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36" w:rsidRPr="00EF20BB" w:rsidRDefault="00B30036">
      <w:pPr>
        <w:rPr>
          <w:rFonts w:ascii="Arial" w:hAnsi="Arial" w:cs="Arial"/>
          <w:sz w:val="24"/>
        </w:rPr>
      </w:pPr>
    </w:p>
    <w:p w:rsidR="00B26FDE" w:rsidRPr="00EF20BB" w:rsidRDefault="00B26FDE">
      <w:pPr>
        <w:pStyle w:val="Nagwek2"/>
        <w:rPr>
          <w:rFonts w:ascii="Arial" w:hAnsi="Arial" w:cs="Arial"/>
          <w:color w:val="000080"/>
        </w:rPr>
      </w:pPr>
    </w:p>
    <w:p w:rsidR="00B30036" w:rsidRPr="009A3E78" w:rsidRDefault="00B30036" w:rsidP="000B3FED">
      <w:pPr>
        <w:pStyle w:val="Nagwek2"/>
        <w:rPr>
          <w:rFonts w:ascii="Arial" w:hAnsi="Arial" w:cs="Arial"/>
        </w:rPr>
      </w:pPr>
      <w:r w:rsidRPr="009A3E78">
        <w:rPr>
          <w:rFonts w:ascii="Arial" w:hAnsi="Arial" w:cs="Arial"/>
        </w:rPr>
        <w:t xml:space="preserve">SPECYFIKACJA </w:t>
      </w:r>
    </w:p>
    <w:p w:rsidR="007D0DFF" w:rsidRPr="009A3E78" w:rsidRDefault="007D0DFF" w:rsidP="004B10A5"/>
    <w:p w:rsidR="00B30036" w:rsidRPr="009A3E78" w:rsidRDefault="00B30036">
      <w:pPr>
        <w:jc w:val="center"/>
        <w:rPr>
          <w:rFonts w:ascii="Arial" w:hAnsi="Arial" w:cs="Arial"/>
          <w:b/>
          <w:sz w:val="32"/>
          <w:u w:val="single"/>
        </w:rPr>
      </w:pPr>
      <w:r w:rsidRPr="009A3E78">
        <w:rPr>
          <w:rFonts w:ascii="Arial" w:hAnsi="Arial" w:cs="Arial"/>
          <w:b/>
          <w:sz w:val="40"/>
        </w:rPr>
        <w:t>ISTOTNYCH WARUNKÓW ZAMÓWIENIA</w:t>
      </w:r>
    </w:p>
    <w:p w:rsidR="00BF6AA5" w:rsidRPr="009A3E78" w:rsidRDefault="00BF6AA5">
      <w:pPr>
        <w:pStyle w:val="Nagwek1"/>
        <w:spacing w:line="360" w:lineRule="auto"/>
        <w:rPr>
          <w:rFonts w:ascii="Arial" w:hAnsi="Arial" w:cs="Arial"/>
          <w:bCs/>
          <w:u w:val="single"/>
        </w:rPr>
      </w:pPr>
    </w:p>
    <w:p w:rsidR="00B26FDE" w:rsidRPr="009A3E78" w:rsidRDefault="00B26FDE" w:rsidP="00B26FDE">
      <w:pPr>
        <w:rPr>
          <w:rFonts w:ascii="Arial" w:hAnsi="Arial" w:cs="Arial"/>
        </w:rPr>
      </w:pPr>
    </w:p>
    <w:p w:rsidR="004B10A5" w:rsidRPr="009A3E78" w:rsidRDefault="004B10A5" w:rsidP="00B26FDE">
      <w:pPr>
        <w:rPr>
          <w:rFonts w:ascii="Arial" w:hAnsi="Arial" w:cs="Arial"/>
        </w:rPr>
      </w:pPr>
    </w:p>
    <w:p w:rsidR="00B30036" w:rsidRPr="009A3E78" w:rsidRDefault="00B30036">
      <w:pPr>
        <w:pStyle w:val="Nagwek1"/>
        <w:spacing w:line="360" w:lineRule="auto"/>
        <w:rPr>
          <w:rFonts w:ascii="Arial" w:hAnsi="Arial" w:cs="Arial"/>
          <w:bCs/>
        </w:rPr>
      </w:pPr>
      <w:r w:rsidRPr="009A3E78">
        <w:rPr>
          <w:rFonts w:ascii="Arial" w:hAnsi="Arial" w:cs="Arial"/>
          <w:bCs/>
          <w:u w:val="single"/>
        </w:rPr>
        <w:t>ZAMAWIAJĄCY</w:t>
      </w:r>
      <w:r w:rsidRPr="009A3E78">
        <w:rPr>
          <w:rFonts w:ascii="Arial" w:hAnsi="Arial" w:cs="Arial"/>
          <w:bCs/>
        </w:rPr>
        <w:t>:</w:t>
      </w:r>
    </w:p>
    <w:p w:rsidR="00167168" w:rsidRPr="009A3E78" w:rsidRDefault="00167168" w:rsidP="00167168">
      <w:pPr>
        <w:ind w:left="360"/>
        <w:rPr>
          <w:rFonts w:ascii="Arial" w:hAnsi="Arial" w:cs="Arial"/>
          <w:b/>
          <w:bCs/>
          <w:sz w:val="24"/>
          <w:szCs w:val="24"/>
          <w:highlight w:val="yellow"/>
        </w:rPr>
      </w:pP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Komenda Miejska Państwowej Straży Pożarnej</w:t>
      </w:r>
    </w:p>
    <w:p w:rsidR="000B4A37" w:rsidRPr="00822DA8" w:rsidRDefault="00167168" w:rsidP="00167168">
      <w:pPr>
        <w:ind w:left="360"/>
        <w:rPr>
          <w:rFonts w:ascii="Arial" w:hAnsi="Arial" w:cs="Arial"/>
          <w:b/>
          <w:bCs/>
          <w:sz w:val="24"/>
          <w:szCs w:val="24"/>
        </w:rPr>
      </w:pPr>
      <w:r w:rsidRPr="00822DA8">
        <w:rPr>
          <w:rFonts w:ascii="Arial" w:hAnsi="Arial" w:cs="Arial"/>
          <w:b/>
          <w:bCs/>
          <w:sz w:val="24"/>
          <w:szCs w:val="24"/>
        </w:rPr>
        <w:t xml:space="preserve">m. st. Warszawy </w:t>
      </w: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 xml:space="preserve">ul. Polna 1, 00-622 Warszawa </w:t>
      </w:r>
    </w:p>
    <w:p w:rsidR="00167168" w:rsidRPr="00822DA8" w:rsidRDefault="00F6412C" w:rsidP="00167168">
      <w:pPr>
        <w:ind w:left="360"/>
        <w:rPr>
          <w:rFonts w:ascii="Arial" w:hAnsi="Arial" w:cs="Arial"/>
          <w:b/>
          <w:bCs/>
          <w:sz w:val="24"/>
          <w:szCs w:val="24"/>
        </w:rPr>
      </w:pPr>
      <w:hyperlink r:id="rId8" w:history="1">
        <w:r w:rsidR="00167168" w:rsidRPr="00822DA8">
          <w:rPr>
            <w:rFonts w:ascii="Arial" w:hAnsi="Arial" w:cs="Arial"/>
            <w:b/>
            <w:bCs/>
            <w:sz w:val="24"/>
            <w:szCs w:val="24"/>
          </w:rPr>
          <w:t>www.warszawa-straz.pl</w:t>
        </w:r>
      </w:hyperlink>
    </w:p>
    <w:p w:rsidR="00F03B6C" w:rsidRPr="00822DA8" w:rsidRDefault="00167168" w:rsidP="00F03B6C">
      <w:pPr>
        <w:ind w:left="360"/>
        <w:rPr>
          <w:rFonts w:ascii="Arial" w:hAnsi="Arial" w:cs="Arial"/>
          <w:b/>
          <w:bCs/>
          <w:sz w:val="24"/>
          <w:szCs w:val="24"/>
        </w:rPr>
      </w:pPr>
      <w:r w:rsidRPr="00822DA8">
        <w:rPr>
          <w:rFonts w:ascii="Arial" w:hAnsi="Arial" w:cs="Arial"/>
          <w:b/>
          <w:bCs/>
          <w:sz w:val="24"/>
          <w:szCs w:val="24"/>
        </w:rPr>
        <w:t>mt@warszawa-straz.p</w:t>
      </w:r>
      <w:r w:rsidR="00F03B6C" w:rsidRPr="00822DA8">
        <w:rPr>
          <w:rFonts w:ascii="Arial" w:hAnsi="Arial" w:cs="Arial"/>
          <w:b/>
          <w:bCs/>
          <w:sz w:val="24"/>
          <w:szCs w:val="24"/>
        </w:rPr>
        <w:t>l</w:t>
      </w:r>
    </w:p>
    <w:p w:rsidR="00F03B6C" w:rsidRPr="00822DA8" w:rsidRDefault="00F03B6C" w:rsidP="00F03B6C">
      <w:pPr>
        <w:ind w:left="360"/>
        <w:rPr>
          <w:rFonts w:ascii="Arial" w:hAnsi="Arial" w:cs="Arial"/>
          <w:b/>
          <w:bCs/>
          <w:sz w:val="24"/>
          <w:szCs w:val="24"/>
        </w:rPr>
      </w:pPr>
      <w:r w:rsidRPr="00822DA8">
        <w:rPr>
          <w:rFonts w:ascii="Arial" w:hAnsi="Arial" w:cs="Arial"/>
          <w:b/>
          <w:bCs/>
          <w:sz w:val="24"/>
          <w:szCs w:val="24"/>
        </w:rPr>
        <w:t>godziny urzędowania: 7</w:t>
      </w:r>
      <w:r w:rsidR="00A43C85" w:rsidRPr="00822DA8">
        <w:rPr>
          <w:rFonts w:ascii="Arial" w:hAnsi="Arial" w:cs="Arial"/>
          <w:b/>
          <w:bCs/>
          <w:sz w:val="24"/>
          <w:szCs w:val="24"/>
          <w:vertAlign w:val="superscript"/>
        </w:rPr>
        <w:t>30</w:t>
      </w:r>
      <w:r w:rsidRPr="00822DA8">
        <w:rPr>
          <w:rFonts w:ascii="Arial" w:hAnsi="Arial" w:cs="Arial"/>
          <w:b/>
          <w:bCs/>
          <w:sz w:val="24"/>
          <w:szCs w:val="24"/>
        </w:rPr>
        <w:t>-15</w:t>
      </w:r>
      <w:r w:rsidR="00A43C85" w:rsidRPr="00822DA8">
        <w:rPr>
          <w:rFonts w:ascii="Arial" w:hAnsi="Arial" w:cs="Arial"/>
          <w:b/>
          <w:bCs/>
          <w:sz w:val="24"/>
          <w:szCs w:val="24"/>
          <w:vertAlign w:val="superscript"/>
        </w:rPr>
        <w:t>30</w:t>
      </w:r>
      <w:r w:rsidRPr="00822DA8">
        <w:rPr>
          <w:rFonts w:ascii="Arial" w:hAnsi="Arial" w:cs="Arial"/>
          <w:b/>
          <w:bCs/>
          <w:sz w:val="24"/>
          <w:szCs w:val="24"/>
        </w:rPr>
        <w:t>(od poniedziałku do piątku).</w:t>
      </w:r>
    </w:p>
    <w:p w:rsidR="00B30036" w:rsidRPr="00822DA8" w:rsidRDefault="00B30036">
      <w:pPr>
        <w:rPr>
          <w:rFonts w:ascii="Arial" w:hAnsi="Arial" w:cs="Arial"/>
          <w:sz w:val="24"/>
        </w:rPr>
      </w:pPr>
    </w:p>
    <w:p w:rsidR="00B26FDE" w:rsidRPr="00822DA8" w:rsidRDefault="00B26FDE">
      <w:pPr>
        <w:rPr>
          <w:rFonts w:ascii="Arial" w:hAnsi="Arial" w:cs="Arial"/>
          <w:sz w:val="24"/>
          <w:lang w:val="de-DE"/>
        </w:rPr>
      </w:pPr>
    </w:p>
    <w:p w:rsidR="00B30036" w:rsidRPr="00822DA8" w:rsidRDefault="00B30036">
      <w:pPr>
        <w:rPr>
          <w:rFonts w:ascii="Arial" w:hAnsi="Arial" w:cs="Arial"/>
          <w:b/>
          <w:sz w:val="28"/>
        </w:rPr>
      </w:pPr>
      <w:r w:rsidRPr="00822DA8">
        <w:rPr>
          <w:rFonts w:ascii="Arial" w:hAnsi="Arial" w:cs="Arial"/>
          <w:b/>
          <w:sz w:val="24"/>
          <w:u w:val="single"/>
        </w:rPr>
        <w:t>PRZEDMIOT  ZAMÓWIENIA</w:t>
      </w:r>
      <w:r w:rsidRPr="00822DA8">
        <w:rPr>
          <w:rFonts w:ascii="Arial" w:hAnsi="Arial" w:cs="Arial"/>
          <w:b/>
          <w:sz w:val="24"/>
        </w:rPr>
        <w:t>:</w:t>
      </w:r>
    </w:p>
    <w:p w:rsidR="0054251D" w:rsidRPr="00822DA8" w:rsidRDefault="0054251D" w:rsidP="0054251D">
      <w:pPr>
        <w:pStyle w:val="Tekstpodstawowy"/>
        <w:spacing w:line="360" w:lineRule="auto"/>
        <w:jc w:val="center"/>
        <w:rPr>
          <w:rFonts w:ascii="Arial" w:hAnsi="Arial" w:cs="Arial"/>
          <w:szCs w:val="28"/>
        </w:rPr>
      </w:pPr>
    </w:p>
    <w:p w:rsidR="009C20B9" w:rsidRPr="00062D7B" w:rsidRDefault="009C20B9" w:rsidP="00062D7B">
      <w:pPr>
        <w:tabs>
          <w:tab w:val="num" w:pos="360"/>
        </w:tabs>
        <w:overflowPunct w:val="0"/>
        <w:autoSpaceDE w:val="0"/>
        <w:autoSpaceDN w:val="0"/>
        <w:adjustRightInd w:val="0"/>
        <w:ind w:left="360" w:hanging="360"/>
        <w:jc w:val="both"/>
        <w:rPr>
          <w:rFonts w:ascii="Arial" w:hAnsi="Arial" w:cs="Arial"/>
          <w:b/>
          <w:bCs/>
          <w:sz w:val="24"/>
          <w:szCs w:val="24"/>
        </w:rPr>
      </w:pPr>
      <w:r w:rsidRPr="00062D7B">
        <w:rPr>
          <w:rFonts w:ascii="Arial" w:hAnsi="Arial" w:cs="Arial"/>
          <w:b/>
          <w:bCs/>
          <w:sz w:val="24"/>
          <w:szCs w:val="24"/>
        </w:rPr>
        <w:t>„</w:t>
      </w:r>
      <w:r w:rsidR="00062D7B" w:rsidRPr="00062D7B">
        <w:rPr>
          <w:rFonts w:ascii="Arial" w:hAnsi="Arial" w:cs="Arial"/>
          <w:b/>
          <w:bCs/>
          <w:sz w:val="24"/>
          <w:szCs w:val="24"/>
        </w:rPr>
        <w:t>Zakup i okresowe dostawy paliw płynnych do jednostek organizacyjnych Komendy Miejskiej Państwowej Straży Pożarnej m.st. Warszawy</w:t>
      </w:r>
      <w:r w:rsidR="00062D7B">
        <w:rPr>
          <w:rFonts w:ascii="Arial" w:hAnsi="Arial" w:cs="Arial"/>
          <w:b/>
          <w:bCs/>
          <w:sz w:val="24"/>
          <w:szCs w:val="24"/>
        </w:rPr>
        <w:t>.</w:t>
      </w:r>
      <w:r w:rsidR="003D6A8A" w:rsidRPr="00822DA8">
        <w:rPr>
          <w:rFonts w:ascii="Arial" w:hAnsi="Arial" w:cs="Arial"/>
          <w:b/>
          <w:bCs/>
          <w:sz w:val="24"/>
          <w:szCs w:val="24"/>
        </w:rPr>
        <w:t>"</w:t>
      </w:r>
    </w:p>
    <w:p w:rsidR="00704B68" w:rsidRPr="00822DA8" w:rsidRDefault="00704B68" w:rsidP="00704B68">
      <w:pPr>
        <w:jc w:val="center"/>
        <w:rPr>
          <w:rFonts w:ascii="Arial" w:hAnsi="Arial" w:cs="Arial"/>
          <w:b/>
          <w:bCs/>
          <w:sz w:val="24"/>
          <w:szCs w:val="24"/>
        </w:rPr>
      </w:pPr>
    </w:p>
    <w:p w:rsidR="00062D7B" w:rsidRPr="00062D7B" w:rsidRDefault="009C20B9" w:rsidP="00062D7B">
      <w:pPr>
        <w:autoSpaceDE w:val="0"/>
        <w:autoSpaceDN w:val="0"/>
        <w:adjustRightInd w:val="0"/>
        <w:ind w:left="567" w:hanging="567"/>
        <w:rPr>
          <w:rFonts w:ascii="Arial" w:hAnsi="Arial" w:cs="Arial"/>
          <w:b/>
          <w:sz w:val="24"/>
          <w:szCs w:val="24"/>
        </w:rPr>
      </w:pPr>
      <w:r w:rsidRPr="00822DA8">
        <w:rPr>
          <w:rFonts w:ascii="Arial" w:hAnsi="Arial" w:cs="Arial"/>
          <w:b/>
          <w:sz w:val="24"/>
          <w:szCs w:val="24"/>
        </w:rPr>
        <w:t xml:space="preserve">CPV: </w:t>
      </w:r>
    </w:p>
    <w:p w:rsidR="00062D7B" w:rsidRPr="00062D7B" w:rsidRDefault="00062D7B" w:rsidP="00062D7B">
      <w:pPr>
        <w:overflowPunct w:val="0"/>
        <w:autoSpaceDE w:val="0"/>
        <w:autoSpaceDN w:val="0"/>
        <w:adjustRightInd w:val="0"/>
        <w:ind w:left="360"/>
        <w:jc w:val="both"/>
        <w:rPr>
          <w:rFonts w:ascii="Arial" w:hAnsi="Arial" w:cs="Arial"/>
          <w:sz w:val="22"/>
          <w:szCs w:val="22"/>
        </w:rPr>
      </w:pPr>
      <w:r w:rsidRPr="00062D7B">
        <w:rPr>
          <w:rFonts w:ascii="Arial" w:hAnsi="Arial" w:cs="Arial"/>
          <w:sz w:val="22"/>
          <w:szCs w:val="22"/>
        </w:rPr>
        <w:t xml:space="preserve">09132100-4 Benzyna bezołowiowa </w:t>
      </w:r>
    </w:p>
    <w:p w:rsidR="00062D7B" w:rsidRPr="00062D7B" w:rsidRDefault="00062D7B" w:rsidP="00062D7B">
      <w:pPr>
        <w:overflowPunct w:val="0"/>
        <w:autoSpaceDE w:val="0"/>
        <w:autoSpaceDN w:val="0"/>
        <w:adjustRightInd w:val="0"/>
        <w:ind w:left="360"/>
        <w:jc w:val="both"/>
        <w:rPr>
          <w:rFonts w:ascii="Arial" w:hAnsi="Arial" w:cs="Arial"/>
          <w:sz w:val="22"/>
          <w:szCs w:val="22"/>
        </w:rPr>
      </w:pPr>
      <w:r w:rsidRPr="00062D7B">
        <w:rPr>
          <w:rFonts w:ascii="Arial" w:hAnsi="Arial" w:cs="Arial"/>
          <w:sz w:val="22"/>
          <w:szCs w:val="22"/>
        </w:rPr>
        <w:t xml:space="preserve">09134100-8 Olej napędowy </w:t>
      </w:r>
    </w:p>
    <w:p w:rsidR="00062D7B" w:rsidRPr="00371572" w:rsidRDefault="00062D7B" w:rsidP="00062D7B">
      <w:pPr>
        <w:overflowPunct w:val="0"/>
        <w:autoSpaceDE w:val="0"/>
        <w:autoSpaceDN w:val="0"/>
        <w:adjustRightInd w:val="0"/>
        <w:ind w:left="360"/>
        <w:jc w:val="both"/>
        <w:rPr>
          <w:rFonts w:ascii="Arial" w:hAnsi="Arial" w:cs="Arial"/>
          <w:sz w:val="22"/>
          <w:szCs w:val="22"/>
        </w:rPr>
      </w:pPr>
      <w:r w:rsidRPr="00062D7B">
        <w:rPr>
          <w:rFonts w:ascii="Arial" w:hAnsi="Arial" w:cs="Arial"/>
          <w:sz w:val="22"/>
          <w:szCs w:val="22"/>
        </w:rPr>
        <w:t xml:space="preserve">09135100-5 Olej opałowy </w:t>
      </w:r>
    </w:p>
    <w:p w:rsidR="00B30036" w:rsidRPr="00371572" w:rsidRDefault="00B30036" w:rsidP="00227656">
      <w:pPr>
        <w:autoSpaceDE w:val="0"/>
        <w:autoSpaceDN w:val="0"/>
        <w:adjustRightInd w:val="0"/>
        <w:ind w:left="1134" w:hanging="1134"/>
        <w:rPr>
          <w:rFonts w:ascii="Arial" w:hAnsi="Arial" w:cs="Arial"/>
          <w:b/>
          <w:sz w:val="24"/>
        </w:rPr>
      </w:pPr>
    </w:p>
    <w:p w:rsidR="00C92428" w:rsidRPr="00371572" w:rsidRDefault="00C92428" w:rsidP="00D25D48">
      <w:pPr>
        <w:numPr>
          <w:ilvl w:val="0"/>
          <w:numId w:val="19"/>
        </w:numPr>
        <w:autoSpaceDE w:val="0"/>
        <w:autoSpaceDN w:val="0"/>
        <w:adjustRightInd w:val="0"/>
        <w:spacing w:after="53"/>
        <w:ind w:left="284" w:hanging="284"/>
        <w:jc w:val="both"/>
        <w:rPr>
          <w:rFonts w:ascii="Arial" w:hAnsi="Arial" w:cs="Arial"/>
          <w:i/>
        </w:rPr>
      </w:pPr>
      <w:r w:rsidRPr="00371572">
        <w:rPr>
          <w:rFonts w:ascii="Arial" w:hAnsi="Arial" w:cs="Arial"/>
          <w:i/>
        </w:rPr>
        <w:t xml:space="preserve">Postępowanie prowadzone jest w trybie przetargu nieograniczonego na podstawie art. 39 ustawy z dnia 29 stycznia 2004 r. Prawo Zamówień Publicznych zwanej dalej „ustawą PZP”. </w:t>
      </w:r>
    </w:p>
    <w:p w:rsidR="00C92428" w:rsidRPr="00371572" w:rsidRDefault="00C92428" w:rsidP="00D25D48">
      <w:pPr>
        <w:numPr>
          <w:ilvl w:val="0"/>
          <w:numId w:val="19"/>
        </w:numPr>
        <w:autoSpaceDE w:val="0"/>
        <w:autoSpaceDN w:val="0"/>
        <w:adjustRightInd w:val="0"/>
        <w:spacing w:after="53"/>
        <w:ind w:left="284" w:hanging="284"/>
        <w:jc w:val="both"/>
        <w:rPr>
          <w:rFonts w:ascii="Arial" w:hAnsi="Arial" w:cs="Arial"/>
          <w:i/>
        </w:rPr>
      </w:pPr>
      <w:r w:rsidRPr="00371572">
        <w:rPr>
          <w:rFonts w:ascii="Arial" w:hAnsi="Arial" w:cs="Arial"/>
          <w:i/>
        </w:rPr>
        <w:t xml:space="preserve">W zakresie nieuregulowanym niniejszą Specyfikacją Istotnych Warunków Zamówienia, zwaną dalej „SIWZ”, zastosowanie mają przepisy ustawy PZP. </w:t>
      </w:r>
    </w:p>
    <w:p w:rsidR="00C92428" w:rsidRPr="00371572" w:rsidRDefault="00C92428" w:rsidP="00D25D48">
      <w:pPr>
        <w:numPr>
          <w:ilvl w:val="0"/>
          <w:numId w:val="19"/>
        </w:numPr>
        <w:autoSpaceDE w:val="0"/>
        <w:autoSpaceDN w:val="0"/>
        <w:adjustRightInd w:val="0"/>
        <w:ind w:left="284" w:hanging="284"/>
        <w:jc w:val="both"/>
        <w:rPr>
          <w:rFonts w:ascii="Arial" w:hAnsi="Arial" w:cs="Arial"/>
          <w:i/>
        </w:rPr>
      </w:pPr>
      <w:r w:rsidRPr="00371572">
        <w:rPr>
          <w:rFonts w:ascii="Arial" w:hAnsi="Arial" w:cs="Arial"/>
          <w:i/>
        </w:rPr>
        <w:t>Wartość</w:t>
      </w:r>
      <w:r w:rsidR="00D73527" w:rsidRPr="00371572">
        <w:rPr>
          <w:rFonts w:ascii="Arial" w:hAnsi="Arial" w:cs="Arial"/>
          <w:i/>
        </w:rPr>
        <w:t xml:space="preserve"> zamówienia</w:t>
      </w:r>
      <w:r w:rsidR="00D9185E" w:rsidRPr="00371572">
        <w:rPr>
          <w:rFonts w:ascii="Arial" w:hAnsi="Arial" w:cs="Arial"/>
          <w:b/>
          <w:bCs/>
          <w:i/>
          <w:strike/>
        </w:rPr>
        <w:t>przekracza</w:t>
      </w:r>
      <w:r w:rsidR="00D9185E" w:rsidRPr="00371572">
        <w:rPr>
          <w:rFonts w:ascii="Arial" w:hAnsi="Arial" w:cs="Arial"/>
          <w:b/>
          <w:bCs/>
          <w:i/>
        </w:rPr>
        <w:t xml:space="preserve"> / </w:t>
      </w:r>
      <w:r w:rsidRPr="00371572">
        <w:rPr>
          <w:rFonts w:ascii="Arial" w:hAnsi="Arial" w:cs="Arial"/>
          <w:b/>
          <w:bCs/>
          <w:i/>
        </w:rPr>
        <w:t xml:space="preserve">nie przekracza </w:t>
      </w:r>
      <w:r w:rsidR="00D73527" w:rsidRPr="00371572">
        <w:rPr>
          <w:rFonts w:ascii="Arial" w:hAnsi="Arial" w:cs="Arial"/>
          <w:i/>
        </w:rPr>
        <w:t>równowartości</w:t>
      </w:r>
      <w:r w:rsidRPr="00371572">
        <w:rPr>
          <w:rFonts w:ascii="Arial" w:hAnsi="Arial" w:cs="Arial"/>
          <w:i/>
        </w:rPr>
        <w:t xml:space="preserve"> kwoty określonej w przepisach wykonawczych wydanych na podstawie art. 11 ust. 8 ustawy PZP. </w:t>
      </w:r>
    </w:p>
    <w:p w:rsidR="00CC5FD7" w:rsidRPr="00371572" w:rsidRDefault="00CC5FD7" w:rsidP="00CC5FD7">
      <w:pPr>
        <w:autoSpaceDE w:val="0"/>
        <w:autoSpaceDN w:val="0"/>
        <w:adjustRightInd w:val="0"/>
        <w:ind w:left="284"/>
        <w:jc w:val="both"/>
        <w:rPr>
          <w:rFonts w:ascii="Arial" w:hAnsi="Arial" w:cs="Arial"/>
          <w:i/>
          <w:sz w:val="24"/>
          <w:szCs w:val="24"/>
        </w:rPr>
      </w:pPr>
    </w:p>
    <w:p w:rsidR="000334EE" w:rsidRPr="00371572" w:rsidRDefault="000334EE">
      <w:pPr>
        <w:jc w:val="center"/>
        <w:rPr>
          <w:rFonts w:ascii="Arial" w:hAnsi="Arial" w:cs="Arial"/>
          <w:b/>
          <w:i/>
        </w:rPr>
      </w:pPr>
    </w:p>
    <w:p w:rsidR="002A57A8" w:rsidRPr="00371572" w:rsidRDefault="00F411FE" w:rsidP="002A57A8">
      <w:pPr>
        <w:numPr>
          <w:ilvl w:val="0"/>
          <w:numId w:val="7"/>
        </w:numPr>
        <w:jc w:val="both"/>
        <w:rPr>
          <w:rFonts w:ascii="Arial" w:hAnsi="Arial" w:cs="Arial"/>
          <w:b/>
        </w:rPr>
      </w:pPr>
      <w:r w:rsidRPr="00371572">
        <w:rPr>
          <w:rFonts w:ascii="Arial" w:hAnsi="Arial" w:cs="Arial"/>
          <w:b/>
        </w:rPr>
        <w:t>OPIS PRZEDMIOTU ZAMÓWIENIA</w:t>
      </w:r>
    </w:p>
    <w:p w:rsidR="00AF057A" w:rsidRPr="00371572" w:rsidRDefault="00AF057A" w:rsidP="002A57A8">
      <w:pPr>
        <w:ind w:left="454"/>
        <w:jc w:val="both"/>
        <w:rPr>
          <w:rFonts w:ascii="Arial" w:hAnsi="Arial" w:cs="Arial"/>
          <w:b/>
        </w:rPr>
      </w:pPr>
    </w:p>
    <w:p w:rsidR="00062D7B" w:rsidRDefault="002B5B10" w:rsidP="00062D7B">
      <w:pPr>
        <w:numPr>
          <w:ilvl w:val="1"/>
          <w:numId w:val="7"/>
        </w:numPr>
        <w:tabs>
          <w:tab w:val="clear" w:pos="1277"/>
          <w:tab w:val="num" w:pos="709"/>
        </w:tabs>
        <w:ind w:left="709" w:hanging="425"/>
        <w:jc w:val="both"/>
        <w:rPr>
          <w:rFonts w:ascii="Arial" w:hAnsi="Arial" w:cs="Arial"/>
        </w:rPr>
      </w:pPr>
      <w:r w:rsidRPr="00371572">
        <w:rPr>
          <w:rFonts w:ascii="Arial" w:hAnsi="Arial" w:cs="Arial"/>
        </w:rPr>
        <w:t>Przedmiotem zamówienia jest</w:t>
      </w:r>
      <w:r w:rsidR="00062D7B">
        <w:rPr>
          <w:rFonts w:ascii="Arial" w:hAnsi="Arial" w:cs="Arial"/>
        </w:rPr>
        <w:t xml:space="preserve"> z</w:t>
      </w:r>
      <w:r w:rsidR="00062D7B" w:rsidRPr="00062D7B">
        <w:rPr>
          <w:rFonts w:ascii="Arial" w:hAnsi="Arial" w:cs="Arial"/>
        </w:rPr>
        <w:t>akup i okresowe dostawy paliw płynnych do jednostek organizacyjnych Komendy Miejskiej Państwowej Straży Pożarnej m.st. Warszawy."</w:t>
      </w:r>
    </w:p>
    <w:p w:rsidR="00062D7B" w:rsidRPr="00062D7B" w:rsidRDefault="00062D7B" w:rsidP="00062D7B">
      <w:pPr>
        <w:ind w:left="709"/>
        <w:jc w:val="both"/>
        <w:rPr>
          <w:rFonts w:ascii="Arial" w:hAnsi="Arial" w:cs="Arial"/>
        </w:rPr>
      </w:pPr>
    </w:p>
    <w:p w:rsidR="0073089A" w:rsidRDefault="0073089A" w:rsidP="0073089A">
      <w:pPr>
        <w:ind w:firstLine="360"/>
        <w:rPr>
          <w:rFonts w:ascii="Arial" w:hAnsi="Arial" w:cs="Arial"/>
        </w:rPr>
      </w:pPr>
      <w:r w:rsidRPr="0073089A">
        <w:rPr>
          <w:rFonts w:ascii="Arial" w:hAnsi="Arial" w:cs="Arial"/>
        </w:rPr>
        <w:t>Szacunkowe wielkości zamawianych paliw:</w:t>
      </w:r>
    </w:p>
    <w:p w:rsidR="00062D7B" w:rsidRPr="00062D7B" w:rsidRDefault="00062D7B" w:rsidP="00062D7B">
      <w:pPr>
        <w:overflowPunct w:val="0"/>
        <w:autoSpaceDE w:val="0"/>
        <w:autoSpaceDN w:val="0"/>
        <w:adjustRightInd w:val="0"/>
        <w:ind w:left="360"/>
        <w:jc w:val="both"/>
        <w:rPr>
          <w:rFonts w:ascii="Arial" w:hAnsi="Arial" w:cs="Arial"/>
        </w:rPr>
      </w:pPr>
      <w:r w:rsidRPr="00062D7B">
        <w:rPr>
          <w:rFonts w:ascii="Arial" w:hAnsi="Arial" w:cs="Arial"/>
        </w:rPr>
        <w:t>09132100-4 Benzyna bezołowiowa – 18 200 litrów</w:t>
      </w:r>
    </w:p>
    <w:p w:rsidR="00062D7B" w:rsidRPr="00062D7B" w:rsidRDefault="00062D7B" w:rsidP="00062D7B">
      <w:pPr>
        <w:overflowPunct w:val="0"/>
        <w:autoSpaceDE w:val="0"/>
        <w:autoSpaceDN w:val="0"/>
        <w:adjustRightInd w:val="0"/>
        <w:ind w:left="360"/>
        <w:jc w:val="both"/>
        <w:rPr>
          <w:rFonts w:ascii="Arial" w:hAnsi="Arial" w:cs="Arial"/>
        </w:rPr>
      </w:pPr>
      <w:r w:rsidRPr="00062D7B">
        <w:rPr>
          <w:rFonts w:ascii="Arial" w:hAnsi="Arial" w:cs="Arial"/>
        </w:rPr>
        <w:t>09134100-8 Olej napędowy – 153 090 litrów</w:t>
      </w:r>
    </w:p>
    <w:p w:rsidR="00062D7B" w:rsidRDefault="00062D7B" w:rsidP="00062D7B">
      <w:pPr>
        <w:overflowPunct w:val="0"/>
        <w:autoSpaceDE w:val="0"/>
        <w:autoSpaceDN w:val="0"/>
        <w:adjustRightInd w:val="0"/>
        <w:ind w:left="360"/>
        <w:jc w:val="both"/>
        <w:rPr>
          <w:rFonts w:ascii="Arial" w:hAnsi="Arial" w:cs="Arial"/>
        </w:rPr>
      </w:pPr>
      <w:r w:rsidRPr="00062D7B">
        <w:rPr>
          <w:rFonts w:ascii="Arial" w:hAnsi="Arial" w:cs="Arial"/>
        </w:rPr>
        <w:t>09135100-5 Olej opałowy – 29 896 litrów</w:t>
      </w:r>
    </w:p>
    <w:p w:rsidR="00C8209E" w:rsidRDefault="00C8209E" w:rsidP="00062D7B">
      <w:pPr>
        <w:overflowPunct w:val="0"/>
        <w:autoSpaceDE w:val="0"/>
        <w:autoSpaceDN w:val="0"/>
        <w:adjustRightInd w:val="0"/>
        <w:ind w:left="360"/>
        <w:jc w:val="both"/>
        <w:rPr>
          <w:rFonts w:ascii="Arial" w:hAnsi="Arial" w:cs="Arial"/>
          <w:b/>
        </w:rPr>
      </w:pPr>
      <w:r w:rsidRPr="00C8209E">
        <w:rPr>
          <w:rFonts w:ascii="Arial" w:hAnsi="Arial" w:cs="Arial"/>
          <w:b/>
        </w:rPr>
        <w:t xml:space="preserve">Podane wyżej ilości są orientacyjne, ich ilość może ulec zmianie. </w:t>
      </w:r>
    </w:p>
    <w:p w:rsidR="00062D7B" w:rsidRPr="00371572" w:rsidRDefault="00062D7B" w:rsidP="00062D7B">
      <w:pPr>
        <w:jc w:val="both"/>
        <w:rPr>
          <w:rFonts w:ascii="Arial" w:hAnsi="Arial" w:cs="Arial"/>
          <w:u w:val="single"/>
        </w:rPr>
      </w:pPr>
    </w:p>
    <w:p w:rsidR="007F2B12" w:rsidRPr="00371572" w:rsidRDefault="007F2B12" w:rsidP="007F2B12">
      <w:pPr>
        <w:ind w:left="709"/>
        <w:jc w:val="both"/>
        <w:rPr>
          <w:rFonts w:ascii="Arial" w:hAnsi="Arial" w:cs="Arial"/>
          <w:u w:val="single"/>
        </w:rPr>
      </w:pPr>
    </w:p>
    <w:p w:rsidR="00A732E8" w:rsidRPr="00371572" w:rsidRDefault="00A732E8" w:rsidP="001B3450">
      <w:pPr>
        <w:jc w:val="both"/>
        <w:rPr>
          <w:rFonts w:ascii="Arial" w:hAnsi="Arial" w:cs="Arial"/>
          <w:u w:val="single"/>
        </w:rPr>
      </w:pPr>
    </w:p>
    <w:p w:rsidR="00696D9F" w:rsidRPr="00696D9F" w:rsidRDefault="00696D9F" w:rsidP="00696D9F">
      <w:pPr>
        <w:ind w:left="454"/>
        <w:jc w:val="both"/>
        <w:rPr>
          <w:rFonts w:ascii="Arial" w:hAnsi="Arial" w:cs="Arial"/>
          <w:u w:val="single"/>
        </w:rPr>
      </w:pPr>
    </w:p>
    <w:p w:rsidR="00696D9F" w:rsidRPr="00CA7D3D" w:rsidRDefault="00696D9F" w:rsidP="009C20B9">
      <w:pPr>
        <w:numPr>
          <w:ilvl w:val="1"/>
          <w:numId w:val="7"/>
        </w:numPr>
        <w:tabs>
          <w:tab w:val="clear" w:pos="1277"/>
          <w:tab w:val="num" w:pos="709"/>
        </w:tabs>
        <w:ind w:left="709" w:hanging="425"/>
        <w:jc w:val="both"/>
        <w:rPr>
          <w:rFonts w:ascii="Arial" w:hAnsi="Arial" w:cs="Arial"/>
          <w:u w:val="single"/>
        </w:rPr>
      </w:pPr>
      <w:r w:rsidRPr="00CA7D3D">
        <w:rPr>
          <w:rFonts w:ascii="Arial" w:hAnsi="Arial" w:cs="Arial"/>
        </w:rPr>
        <w:lastRenderedPageBreak/>
        <w:t>Zamawiający będzie dokonywał zakupu paliwa odpowiednio do potrzeb i posiadanych na ten cel środków finansowych</w:t>
      </w:r>
    </w:p>
    <w:p w:rsidR="00696D9F" w:rsidRPr="00CA7D3D" w:rsidRDefault="00696D9F" w:rsidP="00696D9F">
      <w:pPr>
        <w:numPr>
          <w:ilvl w:val="1"/>
          <w:numId w:val="7"/>
        </w:numPr>
        <w:tabs>
          <w:tab w:val="clear" w:pos="1277"/>
          <w:tab w:val="num" w:pos="709"/>
        </w:tabs>
        <w:ind w:left="709" w:hanging="425"/>
        <w:jc w:val="both"/>
        <w:rPr>
          <w:rFonts w:ascii="Arial" w:hAnsi="Arial" w:cs="Arial"/>
          <w:u w:val="single"/>
        </w:rPr>
      </w:pPr>
      <w:r w:rsidRPr="00CA7D3D">
        <w:rPr>
          <w:rFonts w:ascii="Arial" w:hAnsi="Arial" w:cs="Arial"/>
        </w:rPr>
        <w:t>Wykonawca nie może określić minimalnych limitów zakupu paliwa.</w:t>
      </w:r>
    </w:p>
    <w:p w:rsidR="00696D9F" w:rsidRPr="00CA7D3D" w:rsidRDefault="00696D9F" w:rsidP="00696D9F">
      <w:pPr>
        <w:numPr>
          <w:ilvl w:val="1"/>
          <w:numId w:val="7"/>
        </w:numPr>
        <w:tabs>
          <w:tab w:val="clear" w:pos="1277"/>
          <w:tab w:val="num" w:pos="709"/>
        </w:tabs>
        <w:ind w:left="709" w:hanging="425"/>
        <w:jc w:val="both"/>
        <w:rPr>
          <w:rFonts w:ascii="Arial" w:hAnsi="Arial" w:cs="Arial"/>
          <w:u w:val="single"/>
        </w:rPr>
      </w:pPr>
      <w:r w:rsidRPr="00CA7D3D">
        <w:rPr>
          <w:rFonts w:ascii="Arial" w:hAnsi="Arial" w:cs="Arial"/>
        </w:rPr>
        <w:t>Na żądanie Zamawiającego, Wykonawca przedłoży świadectwo jakości zakupionego paliwa.</w:t>
      </w:r>
    </w:p>
    <w:p w:rsidR="001E7CFB" w:rsidRPr="00CA7D3D" w:rsidRDefault="001E7CFB" w:rsidP="00696D9F">
      <w:pPr>
        <w:numPr>
          <w:ilvl w:val="1"/>
          <w:numId w:val="7"/>
        </w:numPr>
        <w:tabs>
          <w:tab w:val="clear" w:pos="1277"/>
          <w:tab w:val="num" w:pos="709"/>
        </w:tabs>
        <w:ind w:left="709" w:hanging="425"/>
        <w:jc w:val="both"/>
        <w:rPr>
          <w:rFonts w:ascii="Arial" w:hAnsi="Arial" w:cs="Arial"/>
          <w:u w:val="single"/>
        </w:rPr>
      </w:pPr>
      <w:r w:rsidRPr="00CA7D3D">
        <w:rPr>
          <w:rFonts w:ascii="Arial" w:hAnsi="Arial" w:cs="Arial"/>
        </w:rPr>
        <w:t>Wykonawca gwarantuje jakość produktów zgodną z obowiązującymi normami i przepisami, a w szczególności z wymaganiami określonymi w Rozporządzeniu Ministra Gospodarki i Pracy z dnia 9 października 2015 r. w sprawie wymagań jakościowych dla paliw ciekłych (teks jedn. Dz. U. z 2015 r. poz. 1680).</w:t>
      </w:r>
    </w:p>
    <w:p w:rsidR="008D1013" w:rsidRPr="00CA7D3D" w:rsidRDefault="008D1013" w:rsidP="00696D9F">
      <w:pPr>
        <w:numPr>
          <w:ilvl w:val="1"/>
          <w:numId w:val="7"/>
        </w:numPr>
        <w:tabs>
          <w:tab w:val="clear" w:pos="1277"/>
          <w:tab w:val="num" w:pos="709"/>
        </w:tabs>
        <w:ind w:left="709" w:hanging="425"/>
        <w:jc w:val="both"/>
        <w:rPr>
          <w:rFonts w:ascii="Arial" w:hAnsi="Arial" w:cs="Arial"/>
          <w:u w:val="single"/>
        </w:rPr>
      </w:pPr>
      <w:r w:rsidRPr="00CA7D3D">
        <w:rPr>
          <w:rFonts w:ascii="Arial" w:hAnsi="Arial" w:cs="Arial"/>
        </w:rPr>
        <w:t>Zgodnie z art. 29 ust. 3a ustawy Prawo zamówień publicznych Zamawiający nie określa wymogu zatrudnienia pracowników w okresie realizacji zamówienia.</w:t>
      </w:r>
    </w:p>
    <w:p w:rsidR="009C20B9" w:rsidRPr="00826B09" w:rsidRDefault="009C20B9" w:rsidP="009C20B9">
      <w:pPr>
        <w:numPr>
          <w:ilvl w:val="1"/>
          <w:numId w:val="7"/>
        </w:numPr>
        <w:tabs>
          <w:tab w:val="clear" w:pos="1277"/>
          <w:tab w:val="num" w:pos="709"/>
        </w:tabs>
        <w:ind w:left="709" w:hanging="425"/>
        <w:jc w:val="both"/>
        <w:rPr>
          <w:rFonts w:ascii="Arial" w:hAnsi="Arial" w:cs="Arial"/>
          <w:u w:val="single"/>
        </w:rPr>
      </w:pPr>
      <w:r w:rsidRPr="001E7CFB">
        <w:rPr>
          <w:rFonts w:ascii="Arial" w:hAnsi="Arial" w:cs="Arial"/>
          <w:szCs w:val="28"/>
        </w:rPr>
        <w:t>Wykonawca zobowiązany jest zrealizować zamówienie na zasadach i warunkach określonych w niniejszej SIWZ.</w:t>
      </w:r>
    </w:p>
    <w:p w:rsidR="002B5B10" w:rsidRPr="00826B09" w:rsidRDefault="0015586D" w:rsidP="0015586D">
      <w:pPr>
        <w:numPr>
          <w:ilvl w:val="1"/>
          <w:numId w:val="7"/>
        </w:numPr>
        <w:tabs>
          <w:tab w:val="clear" w:pos="1277"/>
          <w:tab w:val="num" w:pos="709"/>
        </w:tabs>
        <w:ind w:left="709" w:hanging="425"/>
        <w:jc w:val="both"/>
        <w:rPr>
          <w:rFonts w:ascii="Arial" w:hAnsi="Arial" w:cs="Arial"/>
          <w:szCs w:val="28"/>
        </w:rPr>
      </w:pPr>
      <w:r w:rsidRPr="00371572">
        <w:rPr>
          <w:rFonts w:ascii="Arial" w:hAnsi="Arial" w:cs="Arial"/>
          <w:szCs w:val="28"/>
        </w:rPr>
        <w:t xml:space="preserve">Zamawiający </w:t>
      </w:r>
      <w:r w:rsidR="0073089A">
        <w:rPr>
          <w:rFonts w:ascii="Arial" w:hAnsi="Arial" w:cs="Arial"/>
          <w:szCs w:val="28"/>
        </w:rPr>
        <w:t xml:space="preserve">nie </w:t>
      </w:r>
      <w:r w:rsidRPr="00371572">
        <w:rPr>
          <w:rFonts w:ascii="Arial" w:hAnsi="Arial" w:cs="Arial"/>
          <w:szCs w:val="28"/>
        </w:rPr>
        <w:t xml:space="preserve">dopuszcza możliwość zaoferowania równoważnego przedmiotu zamówienia. </w:t>
      </w:r>
    </w:p>
    <w:p w:rsidR="00553A37" w:rsidRPr="00371572" w:rsidRDefault="00553A37" w:rsidP="000F363B">
      <w:pPr>
        <w:jc w:val="both"/>
        <w:rPr>
          <w:rFonts w:ascii="Arial" w:hAnsi="Arial" w:cs="Arial"/>
          <w:u w:val="single"/>
        </w:rPr>
      </w:pPr>
    </w:p>
    <w:p w:rsidR="00822AC3" w:rsidRPr="00371572" w:rsidRDefault="00822AC3" w:rsidP="00B94BF6">
      <w:pPr>
        <w:numPr>
          <w:ilvl w:val="0"/>
          <w:numId w:val="7"/>
        </w:numPr>
        <w:jc w:val="both"/>
        <w:rPr>
          <w:rFonts w:ascii="Arial" w:hAnsi="Arial" w:cs="Arial"/>
          <w:b/>
        </w:rPr>
      </w:pPr>
      <w:r w:rsidRPr="00371572">
        <w:rPr>
          <w:rFonts w:ascii="Arial" w:hAnsi="Arial" w:cs="Arial"/>
          <w:b/>
        </w:rPr>
        <w:t>ZAMÓWIENIA CZĘŚCIOWE / OFERTA WARIANTOWA / ZAMÓWIENIA UZUPEŁNIAJĄCE / PRAWO OPCJI / …</w:t>
      </w:r>
    </w:p>
    <w:p w:rsidR="0026058C" w:rsidRPr="00371572" w:rsidRDefault="00A83911" w:rsidP="00050034">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 xml:space="preserve">dopuszcza </w:t>
      </w:r>
      <w:r w:rsidRPr="00371572">
        <w:rPr>
          <w:rFonts w:ascii="Arial" w:hAnsi="Arial" w:cs="Arial"/>
          <w:b/>
          <w:sz w:val="20"/>
        </w:rPr>
        <w:t xml:space="preserve">/nie </w:t>
      </w:r>
      <w:r w:rsidRPr="00371572">
        <w:rPr>
          <w:rFonts w:ascii="Arial" w:hAnsi="Arial" w:cs="Arial"/>
          <w:b/>
          <w:bCs/>
          <w:sz w:val="20"/>
        </w:rPr>
        <w:t>dopuszcza</w:t>
      </w:r>
      <w:r w:rsidRPr="00371572">
        <w:rPr>
          <w:rFonts w:ascii="Arial" w:hAnsi="Arial" w:cs="Arial"/>
          <w:sz w:val="20"/>
        </w:rPr>
        <w:t xml:space="preserve"> możliwości złożenia oferty częściowej. </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/nie </w:t>
      </w:r>
      <w:r w:rsidRPr="00371572">
        <w:rPr>
          <w:rFonts w:ascii="Arial" w:hAnsi="Arial" w:cs="Arial"/>
          <w:b/>
          <w:bCs/>
          <w:sz w:val="20"/>
        </w:rPr>
        <w:t>dopuszcza</w:t>
      </w:r>
      <w:r w:rsidRPr="00371572">
        <w:rPr>
          <w:rFonts w:ascii="Arial" w:hAnsi="Arial" w:cs="Arial"/>
          <w:sz w:val="20"/>
        </w:rPr>
        <w:t xml:space="preserve"> możliwości złożenia oferty wariantowej.</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 / nie </w:t>
      </w:r>
      <w:r w:rsidRPr="00371572">
        <w:rPr>
          <w:rFonts w:ascii="Arial" w:hAnsi="Arial" w:cs="Arial"/>
          <w:b/>
          <w:bCs/>
          <w:sz w:val="20"/>
        </w:rPr>
        <w:t>dopuszcza</w:t>
      </w:r>
      <w:r w:rsidRPr="00371572">
        <w:rPr>
          <w:rFonts w:ascii="Arial" w:hAnsi="Arial" w:cs="Arial"/>
          <w:sz w:val="20"/>
        </w:rPr>
        <w:t xml:space="preserve"> możliwości udzielenia zamówień uzupełniających.</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 / nie </w:t>
      </w:r>
      <w:r w:rsidRPr="00371572">
        <w:rPr>
          <w:rFonts w:ascii="Arial" w:hAnsi="Arial" w:cs="Arial"/>
          <w:b/>
          <w:bCs/>
          <w:sz w:val="20"/>
        </w:rPr>
        <w:t>dopuszcza</w:t>
      </w:r>
      <w:r w:rsidRPr="00371572">
        <w:rPr>
          <w:rFonts w:ascii="Arial" w:hAnsi="Arial" w:cs="Arial"/>
          <w:sz w:val="20"/>
        </w:rPr>
        <w:t xml:space="preserve"> zawarcia umowy ramowej.</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przewiduje</w:t>
      </w:r>
      <w:r w:rsidRPr="00371572">
        <w:rPr>
          <w:rFonts w:ascii="Arial" w:hAnsi="Arial" w:cs="Arial"/>
          <w:b/>
          <w:sz w:val="20"/>
        </w:rPr>
        <w:t xml:space="preserve"> / nie przewiduje</w:t>
      </w:r>
      <w:r w:rsidRPr="00371572">
        <w:rPr>
          <w:rFonts w:ascii="Arial" w:hAnsi="Arial" w:cs="Arial"/>
          <w:sz w:val="20"/>
        </w:rPr>
        <w:t xml:space="preserve"> zastosowania dynamicznego systemu zakupów.</w:t>
      </w:r>
    </w:p>
    <w:p w:rsidR="009603F8" w:rsidRPr="0048142B" w:rsidRDefault="00A83911" w:rsidP="00AA6D85">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przewiduje</w:t>
      </w:r>
      <w:r w:rsidRPr="00371572">
        <w:rPr>
          <w:rFonts w:ascii="Arial" w:hAnsi="Arial" w:cs="Arial"/>
          <w:b/>
          <w:sz w:val="20"/>
        </w:rPr>
        <w:t xml:space="preserve"> / nie przewiduje</w:t>
      </w:r>
      <w:r w:rsidRPr="00371572">
        <w:rPr>
          <w:rFonts w:ascii="Arial" w:hAnsi="Arial" w:cs="Arial"/>
          <w:sz w:val="20"/>
        </w:rPr>
        <w:t xml:space="preserve"> zastosowania aukcji elektronicznej.</w:t>
      </w:r>
    </w:p>
    <w:p w:rsidR="000758E2" w:rsidRPr="00D30C67" w:rsidRDefault="007A5F41" w:rsidP="000758E2">
      <w:pPr>
        <w:numPr>
          <w:ilvl w:val="1"/>
          <w:numId w:val="7"/>
        </w:numPr>
        <w:tabs>
          <w:tab w:val="clear" w:pos="1277"/>
          <w:tab w:val="num" w:pos="709"/>
        </w:tabs>
        <w:ind w:left="709" w:hanging="425"/>
        <w:jc w:val="both"/>
        <w:rPr>
          <w:rFonts w:ascii="Arial" w:hAnsi="Arial" w:cs="Arial"/>
        </w:rPr>
      </w:pPr>
      <w:r w:rsidRPr="00D30C67">
        <w:rPr>
          <w:rFonts w:ascii="Arial" w:hAnsi="Arial" w:cs="Arial"/>
        </w:rPr>
        <w:t xml:space="preserve">Zamawiający </w:t>
      </w:r>
      <w:r w:rsidRPr="00D30C67">
        <w:rPr>
          <w:rFonts w:ascii="Arial" w:hAnsi="Arial" w:cs="Arial"/>
          <w:b/>
        </w:rPr>
        <w:t>przewiduje</w:t>
      </w:r>
      <w:r w:rsidRPr="00D30C67">
        <w:rPr>
          <w:rFonts w:ascii="Arial" w:hAnsi="Arial" w:cs="Arial"/>
        </w:rPr>
        <w:t xml:space="preserve"> możliwości</w:t>
      </w:r>
      <w:r w:rsidR="00A83911" w:rsidRPr="00D30C67">
        <w:rPr>
          <w:rFonts w:ascii="Arial" w:hAnsi="Arial" w:cs="Arial"/>
        </w:rPr>
        <w:t xml:space="preserve"> dokonania zmiany postanowień zawartej umowy w stosunku do treści ofe</w:t>
      </w:r>
      <w:r w:rsidR="002F20DC" w:rsidRPr="00D30C67">
        <w:rPr>
          <w:rFonts w:ascii="Arial" w:hAnsi="Arial" w:cs="Arial"/>
        </w:rPr>
        <w:t>rty na podstawie której dokona</w:t>
      </w:r>
      <w:r w:rsidR="00A83911" w:rsidRPr="00D30C67">
        <w:rPr>
          <w:rFonts w:ascii="Arial" w:hAnsi="Arial" w:cs="Arial"/>
        </w:rPr>
        <w:t xml:space="preserve"> wyboru wyk</w:t>
      </w:r>
      <w:r w:rsidR="002F20DC" w:rsidRPr="00D30C67">
        <w:rPr>
          <w:rFonts w:ascii="Arial" w:hAnsi="Arial" w:cs="Arial"/>
        </w:rPr>
        <w:t>onawcy.</w:t>
      </w:r>
    </w:p>
    <w:p w:rsidR="009603F8" w:rsidRPr="00E7638D" w:rsidRDefault="000758E2" w:rsidP="00350269">
      <w:pPr>
        <w:numPr>
          <w:ilvl w:val="1"/>
          <w:numId w:val="7"/>
        </w:numPr>
        <w:tabs>
          <w:tab w:val="clear" w:pos="1277"/>
          <w:tab w:val="num" w:pos="709"/>
        </w:tabs>
        <w:ind w:left="709" w:hanging="425"/>
        <w:jc w:val="both"/>
        <w:rPr>
          <w:rFonts w:ascii="Arial" w:hAnsi="Arial" w:cs="Arial"/>
          <w:b/>
        </w:rPr>
      </w:pPr>
      <w:r w:rsidRPr="002843C3">
        <w:rPr>
          <w:rFonts w:ascii="Arial" w:hAnsi="Arial" w:cs="Arial"/>
        </w:rPr>
        <w:t>Zamawiający dopuszcza wprowadzenie is</w:t>
      </w:r>
      <w:r w:rsidR="00350269" w:rsidRPr="002843C3">
        <w:rPr>
          <w:rFonts w:ascii="Arial" w:hAnsi="Arial" w:cs="Arial"/>
        </w:rPr>
        <w:t>totnych zmian umowy, w przypadkach wskazanych w projekcie umowy.</w:t>
      </w:r>
    </w:p>
    <w:p w:rsidR="00E7638D" w:rsidRPr="002843C3" w:rsidRDefault="00E7638D" w:rsidP="00E7638D">
      <w:pPr>
        <w:ind w:left="709"/>
        <w:jc w:val="both"/>
        <w:rPr>
          <w:rFonts w:ascii="Arial" w:hAnsi="Arial" w:cs="Arial"/>
          <w:b/>
        </w:rPr>
      </w:pPr>
    </w:p>
    <w:p w:rsidR="00D17D77" w:rsidRPr="002843C3" w:rsidRDefault="00B30036" w:rsidP="002843C3">
      <w:pPr>
        <w:numPr>
          <w:ilvl w:val="0"/>
          <w:numId w:val="7"/>
        </w:numPr>
        <w:jc w:val="both"/>
        <w:rPr>
          <w:rFonts w:ascii="Arial" w:hAnsi="Arial" w:cs="Arial"/>
          <w:b/>
        </w:rPr>
      </w:pPr>
      <w:r w:rsidRPr="002843C3">
        <w:rPr>
          <w:rFonts w:ascii="Arial" w:hAnsi="Arial" w:cs="Arial"/>
          <w:b/>
        </w:rPr>
        <w:t xml:space="preserve">TERMIN </w:t>
      </w:r>
      <w:r w:rsidR="001518CC" w:rsidRPr="002843C3">
        <w:rPr>
          <w:rFonts w:ascii="Arial" w:hAnsi="Arial" w:cs="Arial"/>
          <w:b/>
        </w:rPr>
        <w:t>WYKONANIA</w:t>
      </w:r>
      <w:r w:rsidR="00F411FE" w:rsidRPr="002843C3">
        <w:rPr>
          <w:rFonts w:ascii="Arial" w:hAnsi="Arial" w:cs="Arial"/>
          <w:b/>
        </w:rPr>
        <w:t xml:space="preserve"> ZAMÓWIENIA</w:t>
      </w:r>
      <w:r w:rsidR="002843C3">
        <w:rPr>
          <w:rFonts w:ascii="Arial" w:hAnsi="Arial" w:cs="Arial"/>
          <w:b/>
        </w:rPr>
        <w:t>: d</w:t>
      </w:r>
      <w:r w:rsidR="0048142B">
        <w:rPr>
          <w:rFonts w:ascii="Arial" w:hAnsi="Arial" w:cs="Arial"/>
          <w:b/>
        </w:rPr>
        <w:t>o dnia 30.06.2019</w:t>
      </w:r>
      <w:r w:rsidR="00403EAB" w:rsidRPr="002843C3">
        <w:rPr>
          <w:rFonts w:ascii="Arial" w:hAnsi="Arial" w:cs="Arial"/>
          <w:b/>
        </w:rPr>
        <w:t xml:space="preserve"> r. </w:t>
      </w:r>
    </w:p>
    <w:p w:rsidR="00DD5465" w:rsidRPr="00D30C67" w:rsidRDefault="00DD5465">
      <w:pPr>
        <w:pStyle w:val="Tekstpodstawowywcity"/>
        <w:jc w:val="both"/>
        <w:rPr>
          <w:rFonts w:ascii="Arial" w:hAnsi="Arial" w:cs="Arial"/>
          <w:sz w:val="20"/>
        </w:rPr>
      </w:pPr>
    </w:p>
    <w:p w:rsidR="00B30036" w:rsidRPr="00D30C67" w:rsidRDefault="00E40079" w:rsidP="00295AEB">
      <w:pPr>
        <w:numPr>
          <w:ilvl w:val="0"/>
          <w:numId w:val="7"/>
        </w:numPr>
        <w:ind w:right="-18"/>
        <w:jc w:val="both"/>
        <w:rPr>
          <w:rFonts w:ascii="Arial" w:hAnsi="Arial" w:cs="Arial"/>
          <w:b/>
        </w:rPr>
      </w:pPr>
      <w:r w:rsidRPr="00D30C67">
        <w:rPr>
          <w:rFonts w:ascii="Arial" w:hAnsi="Arial" w:cs="Arial"/>
          <w:b/>
        </w:rPr>
        <w:t xml:space="preserve">WARUNKI, KTÓRYCH SPEŁNIENIE WYMAGANE JEST OD WYKONAWCÓW </w:t>
      </w:r>
    </w:p>
    <w:p w:rsidR="00B30036" w:rsidRPr="00D30C67" w:rsidRDefault="00B30036">
      <w:pPr>
        <w:ind w:left="454" w:right="-18"/>
        <w:jc w:val="both"/>
        <w:rPr>
          <w:rFonts w:ascii="Arial" w:hAnsi="Arial" w:cs="Arial"/>
        </w:rPr>
      </w:pPr>
    </w:p>
    <w:p w:rsidR="00484C06" w:rsidRPr="00D30C67" w:rsidRDefault="00484C06" w:rsidP="00E95437">
      <w:pPr>
        <w:autoSpaceDE w:val="0"/>
        <w:autoSpaceDN w:val="0"/>
        <w:adjustRightInd w:val="0"/>
        <w:ind w:firstLine="284"/>
        <w:jc w:val="both"/>
        <w:rPr>
          <w:rFonts w:ascii="Arial" w:hAnsi="Arial" w:cs="Arial"/>
          <w:bCs/>
          <w:iCs/>
        </w:rPr>
      </w:pPr>
      <w:r w:rsidRPr="00D30C67">
        <w:rPr>
          <w:rFonts w:ascii="Arial" w:hAnsi="Arial" w:cs="Arial"/>
          <w:bCs/>
          <w:iCs/>
        </w:rPr>
        <w:t>O udzielenie zamówienia mogą ubiegać się wykonawcy, którzy:</w:t>
      </w:r>
    </w:p>
    <w:p w:rsidR="008C5628" w:rsidRPr="00D30C67" w:rsidRDefault="008C5628" w:rsidP="00E95437">
      <w:pPr>
        <w:autoSpaceDE w:val="0"/>
        <w:autoSpaceDN w:val="0"/>
        <w:adjustRightInd w:val="0"/>
        <w:ind w:firstLine="284"/>
        <w:jc w:val="both"/>
        <w:rPr>
          <w:rFonts w:ascii="Arial" w:hAnsi="Arial" w:cs="Arial"/>
          <w:bCs/>
          <w:iCs/>
        </w:rPr>
      </w:pPr>
    </w:p>
    <w:p w:rsidR="00A40AEB" w:rsidRPr="00D30C67" w:rsidRDefault="002B4C13" w:rsidP="00C90685">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D30C67">
        <w:rPr>
          <w:rFonts w:ascii="Arial" w:hAnsi="Arial" w:cs="Arial"/>
          <w:b/>
        </w:rPr>
        <w:t>N</w:t>
      </w:r>
      <w:r w:rsidR="00F94C2D" w:rsidRPr="00D30C67">
        <w:rPr>
          <w:rFonts w:ascii="Arial" w:hAnsi="Arial" w:cs="Arial"/>
          <w:b/>
        </w:rPr>
        <w:t>ie podlegają wykluczeniu</w:t>
      </w:r>
      <w:r w:rsidR="00E54696" w:rsidRPr="00D30C67">
        <w:rPr>
          <w:rFonts w:ascii="Arial" w:hAnsi="Arial" w:cs="Arial"/>
          <w:b/>
        </w:rPr>
        <w:t xml:space="preserve"> zgodnie z art. 24 ust. 1 pkt. 12-23</w:t>
      </w:r>
      <w:r w:rsidR="000F0CEF" w:rsidRPr="00D30C67">
        <w:rPr>
          <w:rFonts w:ascii="Arial" w:hAnsi="Arial" w:cs="Arial"/>
          <w:b/>
        </w:rPr>
        <w:t xml:space="preserve">oraz z art. 24 ust. 5 pkt 1 </w:t>
      </w:r>
      <w:r w:rsidR="000F0CEF" w:rsidRPr="00D30C67">
        <w:rPr>
          <w:rFonts w:ascii="Arial" w:hAnsi="Arial" w:cs="Arial"/>
          <w:b/>
        </w:rPr>
        <w:br/>
        <w:t>i</w:t>
      </w:r>
      <w:r w:rsidR="00F04723" w:rsidRPr="00D30C67">
        <w:rPr>
          <w:rFonts w:ascii="Arial" w:hAnsi="Arial" w:cs="Arial"/>
          <w:b/>
        </w:rPr>
        <w:t xml:space="preserve"> art. 24 ust. 5 pkt 8</w:t>
      </w:r>
      <w:r w:rsidR="00484C06" w:rsidRPr="00D30C67">
        <w:rPr>
          <w:rFonts w:ascii="Arial" w:hAnsi="Arial" w:cs="Arial"/>
          <w:b/>
          <w:bCs/>
          <w:iCs/>
        </w:rPr>
        <w:t>;</w:t>
      </w:r>
    </w:p>
    <w:p w:rsidR="00A40AEB" w:rsidRPr="00D30C67" w:rsidRDefault="002B4C13" w:rsidP="00C90685">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D30C67">
        <w:rPr>
          <w:rFonts w:ascii="Arial" w:hAnsi="Arial" w:cs="Arial"/>
          <w:b/>
        </w:rPr>
        <w:t>S</w:t>
      </w:r>
      <w:r w:rsidR="00F94C2D" w:rsidRPr="00D30C67">
        <w:rPr>
          <w:rFonts w:ascii="Arial" w:hAnsi="Arial" w:cs="Arial"/>
          <w:b/>
        </w:rPr>
        <w:t>pełniają warunki udziału w postępowaniu</w:t>
      </w:r>
      <w:r w:rsidR="00E54696" w:rsidRPr="00D30C67">
        <w:rPr>
          <w:rFonts w:ascii="Arial" w:hAnsi="Arial" w:cs="Arial"/>
          <w:b/>
        </w:rPr>
        <w:t xml:space="preserve"> dotyczące:</w:t>
      </w:r>
    </w:p>
    <w:p w:rsidR="00A40AEB" w:rsidRPr="00471A0D" w:rsidRDefault="00A40AEB" w:rsidP="00A40AEB">
      <w:pPr>
        <w:autoSpaceDE w:val="0"/>
        <w:autoSpaceDN w:val="0"/>
        <w:adjustRightInd w:val="0"/>
        <w:ind w:left="709"/>
        <w:jc w:val="both"/>
        <w:rPr>
          <w:rFonts w:ascii="Arial" w:hAnsi="Arial" w:cs="Arial"/>
          <w:b/>
          <w:bCs/>
          <w:iCs/>
        </w:rPr>
      </w:pPr>
    </w:p>
    <w:p w:rsidR="00337E14" w:rsidRPr="00C36880" w:rsidRDefault="00940F36" w:rsidP="00337E14">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k</w:t>
      </w:r>
      <w:r w:rsidR="0086470C" w:rsidRPr="00D30C67">
        <w:rPr>
          <w:rFonts w:ascii="Arial" w:hAnsi="Arial" w:cs="Arial"/>
          <w:b/>
        </w:rPr>
        <w:t xml:space="preserve">ompetencji lub </w:t>
      </w:r>
      <w:r w:rsidR="0086470C" w:rsidRPr="00C36880">
        <w:rPr>
          <w:rFonts w:ascii="Arial" w:hAnsi="Arial" w:cs="Arial"/>
          <w:b/>
        </w:rPr>
        <w:t xml:space="preserve">uprawnień </w:t>
      </w:r>
      <w:r w:rsidR="00E54696" w:rsidRPr="00C36880">
        <w:rPr>
          <w:rFonts w:ascii="Arial" w:hAnsi="Arial" w:cs="Arial"/>
          <w:b/>
        </w:rPr>
        <w:t>do prowadzenia określonej działalności zawodow</w:t>
      </w:r>
      <w:r w:rsidR="0086470C" w:rsidRPr="00C36880">
        <w:rPr>
          <w:rFonts w:ascii="Arial" w:hAnsi="Arial" w:cs="Arial"/>
          <w:b/>
        </w:rPr>
        <w:t xml:space="preserve">ej, o ile wynika to z odrębnych </w:t>
      </w:r>
      <w:r w:rsidR="00E54696" w:rsidRPr="00C36880">
        <w:rPr>
          <w:rFonts w:ascii="Arial" w:hAnsi="Arial" w:cs="Arial"/>
          <w:b/>
        </w:rPr>
        <w:t>przepisów;</w:t>
      </w:r>
    </w:p>
    <w:p w:rsidR="00A40AEB" w:rsidRPr="00C36880" w:rsidRDefault="00337E14" w:rsidP="00F85E4A">
      <w:pPr>
        <w:autoSpaceDE w:val="0"/>
        <w:autoSpaceDN w:val="0"/>
        <w:adjustRightInd w:val="0"/>
        <w:ind w:left="993"/>
        <w:jc w:val="both"/>
        <w:rPr>
          <w:rFonts w:ascii="Arial" w:hAnsi="Arial" w:cs="Arial"/>
        </w:rPr>
      </w:pPr>
      <w:r w:rsidRPr="00C36880">
        <w:rPr>
          <w:rFonts w:ascii="Arial" w:hAnsi="Arial" w:cs="Arial"/>
        </w:rPr>
        <w:t xml:space="preserve">Zamawiający </w:t>
      </w:r>
      <w:r w:rsidR="000E0813" w:rsidRPr="00C36880">
        <w:rPr>
          <w:rFonts w:ascii="Arial" w:hAnsi="Arial" w:cs="Arial"/>
          <w:b/>
        </w:rPr>
        <w:t>wyznacza /</w:t>
      </w:r>
      <w:r w:rsidRPr="00C36880">
        <w:rPr>
          <w:rFonts w:ascii="Arial" w:hAnsi="Arial" w:cs="Arial"/>
          <w:b/>
          <w:strike/>
        </w:rPr>
        <w:t>nie wyznacza</w:t>
      </w:r>
      <w:r w:rsidR="00A97762" w:rsidRPr="00C36880">
        <w:rPr>
          <w:rFonts w:ascii="Arial" w:hAnsi="Arial" w:cs="Arial"/>
        </w:rPr>
        <w:t xml:space="preserve"> szczegółowe warunki</w:t>
      </w:r>
      <w:r w:rsidRPr="00C36880">
        <w:rPr>
          <w:rFonts w:ascii="Arial" w:hAnsi="Arial" w:cs="Arial"/>
        </w:rPr>
        <w:t xml:space="preserve"> w tym zakresie. </w:t>
      </w:r>
    </w:p>
    <w:p w:rsidR="00A97762" w:rsidRPr="00C36880" w:rsidRDefault="00A97762" w:rsidP="00F85E4A">
      <w:pPr>
        <w:autoSpaceDE w:val="0"/>
        <w:autoSpaceDN w:val="0"/>
        <w:adjustRightInd w:val="0"/>
        <w:ind w:left="993"/>
        <w:jc w:val="both"/>
        <w:rPr>
          <w:rFonts w:ascii="Arial" w:hAnsi="Arial" w:cs="Arial"/>
        </w:rPr>
      </w:pPr>
    </w:p>
    <w:p w:rsidR="00EC1560" w:rsidRPr="00C36880" w:rsidRDefault="00A97762" w:rsidP="00A97762">
      <w:pPr>
        <w:ind w:left="708"/>
        <w:jc w:val="both"/>
        <w:rPr>
          <w:rFonts w:ascii="Arial" w:hAnsi="Arial" w:cs="Arial"/>
        </w:rPr>
      </w:pPr>
      <w:r w:rsidRPr="00C36880">
        <w:rPr>
          <w:rFonts w:ascii="Arial" w:hAnsi="Arial" w:cs="Arial"/>
        </w:rPr>
        <w:t>Zamawiający uzna warunek za spełniony, gdy Wykonawca przedłoży aktualną</w:t>
      </w:r>
      <w:r w:rsidR="00B34314" w:rsidRPr="00C36880">
        <w:rPr>
          <w:rFonts w:ascii="Arial" w:hAnsi="Arial" w:cs="Arial"/>
        </w:rPr>
        <w:t xml:space="preserve"> koncesję</w:t>
      </w:r>
      <w:r w:rsidRPr="00C36880">
        <w:rPr>
          <w:rFonts w:ascii="Arial" w:hAnsi="Arial" w:cs="Arial"/>
        </w:rPr>
        <w:t xml:space="preserve"> na prowadzenie działalności gospodarczej w zakresie obrotu paliwami objętymi niniejszym zamówieniem, udzieloną zgodnie z ustawą z dnia 10 kwietnia 1997 r. Prawo energetyczne (teks jedn. Dz. U. 2018 poz. 755</w:t>
      </w:r>
      <w:r w:rsidR="009D0141" w:rsidRPr="00C36880">
        <w:rPr>
          <w:rFonts w:ascii="Arial" w:hAnsi="Arial" w:cs="Arial"/>
        </w:rPr>
        <w:t>).</w:t>
      </w:r>
    </w:p>
    <w:p w:rsidR="00EB66AD" w:rsidRPr="00C36880" w:rsidRDefault="00EB66AD" w:rsidP="00F85E4A">
      <w:pPr>
        <w:autoSpaceDE w:val="0"/>
        <w:autoSpaceDN w:val="0"/>
        <w:adjustRightInd w:val="0"/>
        <w:ind w:left="993"/>
        <w:jc w:val="both"/>
        <w:rPr>
          <w:rFonts w:ascii="Arial" w:hAnsi="Arial" w:cs="Arial"/>
        </w:rPr>
      </w:pPr>
    </w:p>
    <w:p w:rsidR="00E54696" w:rsidRPr="00C36880" w:rsidRDefault="00E54696"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C36880">
        <w:rPr>
          <w:rFonts w:ascii="Arial" w:hAnsi="Arial" w:cs="Arial"/>
          <w:b/>
        </w:rPr>
        <w:t>sytuacji ekonomicznej lub finansowej;</w:t>
      </w:r>
    </w:p>
    <w:p w:rsidR="009C20B9" w:rsidRPr="00D30C67" w:rsidRDefault="009C20B9" w:rsidP="009C20B9">
      <w:pPr>
        <w:autoSpaceDE w:val="0"/>
        <w:autoSpaceDN w:val="0"/>
        <w:adjustRightInd w:val="0"/>
        <w:ind w:left="993"/>
        <w:jc w:val="both"/>
        <w:rPr>
          <w:rFonts w:ascii="Arial" w:hAnsi="Arial" w:cs="Arial"/>
          <w:bCs/>
          <w:iCs/>
        </w:rPr>
      </w:pPr>
      <w:r w:rsidRPr="00C36880">
        <w:rPr>
          <w:rFonts w:ascii="Arial" w:hAnsi="Arial" w:cs="Arial"/>
        </w:rPr>
        <w:t xml:space="preserve">Zamawiający </w:t>
      </w:r>
      <w:r w:rsidRPr="00C36880">
        <w:rPr>
          <w:rFonts w:ascii="Arial" w:hAnsi="Arial" w:cs="Arial"/>
          <w:b/>
          <w:strike/>
        </w:rPr>
        <w:t>wyznacza</w:t>
      </w:r>
      <w:r w:rsidRPr="00C36880">
        <w:rPr>
          <w:rFonts w:ascii="Arial" w:hAnsi="Arial" w:cs="Arial"/>
          <w:b/>
        </w:rPr>
        <w:t xml:space="preserve"> / nie wyznacza</w:t>
      </w:r>
      <w:r w:rsidRPr="00C36880">
        <w:rPr>
          <w:rFonts w:ascii="Arial" w:hAnsi="Arial" w:cs="Arial"/>
        </w:rPr>
        <w:t xml:space="preserve"> szczegółowego warunku w tym zakresie.</w:t>
      </w:r>
      <w:r w:rsidRPr="00D30C67">
        <w:rPr>
          <w:rFonts w:ascii="Arial" w:hAnsi="Arial" w:cs="Arial"/>
        </w:rPr>
        <w:t xml:space="preserve"> </w:t>
      </w:r>
    </w:p>
    <w:p w:rsidR="009C20B9" w:rsidRPr="00D30C67" w:rsidRDefault="009C20B9" w:rsidP="009C20B9">
      <w:pPr>
        <w:autoSpaceDE w:val="0"/>
        <w:autoSpaceDN w:val="0"/>
        <w:adjustRightInd w:val="0"/>
        <w:ind w:left="993"/>
        <w:jc w:val="both"/>
        <w:rPr>
          <w:rFonts w:ascii="Arial" w:hAnsi="Arial" w:cs="Arial"/>
          <w:b/>
        </w:rPr>
      </w:pPr>
    </w:p>
    <w:p w:rsidR="009C20B9" w:rsidRPr="00D30C67" w:rsidRDefault="009C20B9" w:rsidP="00337E14">
      <w:pPr>
        <w:autoSpaceDE w:val="0"/>
        <w:autoSpaceDN w:val="0"/>
        <w:adjustRightInd w:val="0"/>
        <w:ind w:left="993"/>
        <w:jc w:val="both"/>
        <w:rPr>
          <w:rFonts w:ascii="Arial" w:hAnsi="Arial" w:cs="Arial"/>
          <w:bCs/>
          <w:iCs/>
        </w:rPr>
      </w:pPr>
    </w:p>
    <w:p w:rsidR="00E54696" w:rsidRPr="00D30C67" w:rsidRDefault="00E54696"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zdolności technicznej lub zawodowej.</w:t>
      </w:r>
    </w:p>
    <w:p w:rsidR="009C20B9" w:rsidRPr="007116AF" w:rsidRDefault="009C20B9" w:rsidP="009C20B9">
      <w:pPr>
        <w:autoSpaceDE w:val="0"/>
        <w:autoSpaceDN w:val="0"/>
        <w:adjustRightInd w:val="0"/>
        <w:ind w:left="993"/>
        <w:jc w:val="both"/>
        <w:rPr>
          <w:rFonts w:ascii="Arial" w:hAnsi="Arial" w:cs="Arial"/>
          <w:bCs/>
          <w:iCs/>
        </w:rPr>
      </w:pPr>
      <w:r w:rsidRPr="00D30C67">
        <w:rPr>
          <w:rFonts w:ascii="Arial" w:hAnsi="Arial" w:cs="Arial"/>
        </w:rPr>
        <w:t xml:space="preserve">Zamawiający </w:t>
      </w:r>
      <w:r w:rsidRPr="005D0824">
        <w:rPr>
          <w:rFonts w:ascii="Arial" w:hAnsi="Arial" w:cs="Arial"/>
          <w:b/>
          <w:strike/>
        </w:rPr>
        <w:t>wyznacza</w:t>
      </w:r>
      <w:r w:rsidRPr="007116AF">
        <w:rPr>
          <w:rFonts w:ascii="Arial" w:hAnsi="Arial" w:cs="Arial"/>
          <w:b/>
        </w:rPr>
        <w:t xml:space="preserve"> / </w:t>
      </w:r>
      <w:r w:rsidRPr="005D0824">
        <w:rPr>
          <w:rFonts w:ascii="Arial" w:hAnsi="Arial" w:cs="Arial"/>
          <w:b/>
        </w:rPr>
        <w:t>nie wyznacza</w:t>
      </w:r>
      <w:r w:rsidR="00EB66AD" w:rsidRPr="007116AF">
        <w:rPr>
          <w:rFonts w:ascii="Arial" w:hAnsi="Arial" w:cs="Arial"/>
        </w:rPr>
        <w:t xml:space="preserve"> szczegółowe</w:t>
      </w:r>
      <w:r w:rsidR="005D0824">
        <w:rPr>
          <w:rFonts w:ascii="Arial" w:hAnsi="Arial" w:cs="Arial"/>
        </w:rPr>
        <w:t>go warunku</w:t>
      </w:r>
      <w:r w:rsidRPr="007116AF">
        <w:rPr>
          <w:rFonts w:ascii="Arial" w:hAnsi="Arial" w:cs="Arial"/>
        </w:rPr>
        <w:t xml:space="preserve"> w tym zakresie. </w:t>
      </w:r>
    </w:p>
    <w:p w:rsidR="00F85604" w:rsidRPr="0015126D" w:rsidRDefault="00F85604" w:rsidP="009603F8">
      <w:pPr>
        <w:ind w:left="993" w:right="-18"/>
        <w:jc w:val="both"/>
        <w:rPr>
          <w:rFonts w:ascii="Arial" w:hAnsi="Arial" w:cs="Arial"/>
          <w:b/>
        </w:rPr>
      </w:pPr>
    </w:p>
    <w:p w:rsidR="00397EA6" w:rsidRPr="00F95925" w:rsidRDefault="00397EA6" w:rsidP="007754CF">
      <w:pPr>
        <w:autoSpaceDE w:val="0"/>
        <w:autoSpaceDN w:val="0"/>
        <w:adjustRightInd w:val="0"/>
        <w:ind w:left="1276" w:right="-18" w:hanging="142"/>
        <w:jc w:val="both"/>
        <w:rPr>
          <w:rFonts w:ascii="Arial" w:hAnsi="Arial" w:cs="Arial"/>
          <w:b/>
          <w:bCs/>
          <w:iCs/>
        </w:rPr>
      </w:pPr>
    </w:p>
    <w:p w:rsidR="00F94C2D" w:rsidRPr="00F95925" w:rsidRDefault="00F94C2D" w:rsidP="00F70147">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F95925">
        <w:rPr>
          <w:rFonts w:ascii="Arial" w:hAnsi="Arial" w:cs="Arial"/>
          <w:b/>
        </w:rPr>
        <w:t>Zgodnie z art. 22a ustawy Prawo zamówień publicznych:</w:t>
      </w:r>
    </w:p>
    <w:p w:rsidR="00714241" w:rsidRPr="00F95925" w:rsidRDefault="00F94C2D" w:rsidP="00194EB6">
      <w:pPr>
        <w:numPr>
          <w:ilvl w:val="2"/>
          <w:numId w:val="9"/>
        </w:numPr>
        <w:tabs>
          <w:tab w:val="clear" w:pos="1381"/>
          <w:tab w:val="num" w:pos="993"/>
        </w:tabs>
        <w:autoSpaceDE w:val="0"/>
        <w:autoSpaceDN w:val="0"/>
        <w:adjustRightInd w:val="0"/>
        <w:ind w:left="993" w:hanging="284"/>
        <w:jc w:val="both"/>
        <w:rPr>
          <w:rFonts w:ascii="Arial" w:hAnsi="Arial" w:cs="Arial"/>
        </w:rPr>
      </w:pPr>
      <w:r w:rsidRPr="00F95925">
        <w:rPr>
          <w:rFonts w:ascii="Arial" w:hAnsi="Arial" w:cs="Arial"/>
          <w:b/>
        </w:rPr>
        <w:t xml:space="preserve">Wykonawca może w celu potwierdzenia spełniania warunków udziału </w:t>
      </w:r>
      <w:r w:rsidR="00A40AEB" w:rsidRPr="00F95925">
        <w:rPr>
          <w:rFonts w:ascii="Arial" w:hAnsi="Arial" w:cs="Arial"/>
          <w:b/>
        </w:rPr>
        <w:br/>
      </w:r>
      <w:r w:rsidRPr="00F95925">
        <w:rPr>
          <w:rFonts w:ascii="Arial" w:hAnsi="Arial" w:cs="Arial"/>
          <w:b/>
        </w:rPr>
        <w:t xml:space="preserve">w postępowaniu w stosownych sytuacjach oraz w odniesieniu do konkretnego zamówienia, lub jego części, polegać na zdolnościach </w:t>
      </w:r>
      <w:r w:rsidR="007F53C4" w:rsidRPr="00F95925">
        <w:rPr>
          <w:rFonts w:ascii="Arial" w:hAnsi="Arial" w:cs="Arial"/>
          <w:b/>
        </w:rPr>
        <w:t xml:space="preserve">technicznych lub zawodowych </w:t>
      </w:r>
      <w:r w:rsidRPr="00F95925">
        <w:rPr>
          <w:rFonts w:ascii="Arial" w:hAnsi="Arial" w:cs="Arial"/>
          <w:b/>
        </w:rPr>
        <w:t xml:space="preserve"> innych podmiotów, niezależnie od charakteru prawnego łączących go z nim stosunków prawnych</w:t>
      </w:r>
      <w:r w:rsidRPr="00F95925">
        <w:rPr>
          <w:rFonts w:ascii="Arial" w:hAnsi="Arial" w:cs="Arial"/>
        </w:rPr>
        <w:t>.</w:t>
      </w:r>
    </w:p>
    <w:p w:rsidR="00683BBC" w:rsidRPr="00F95925" w:rsidRDefault="00F94C2D" w:rsidP="00683BBC">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F95925">
        <w:rPr>
          <w:rFonts w:ascii="Arial" w:hAnsi="Arial" w:cs="Aria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83BBC" w:rsidRPr="00683BBC" w:rsidRDefault="00683BBC" w:rsidP="00683BBC">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F95925">
        <w:rPr>
          <w:rFonts w:ascii="Arial" w:hAnsi="Arial" w:cs="Arial"/>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Pr="00683BBC">
        <w:rPr>
          <w:rFonts w:ascii="Arial" w:hAnsi="Arial" w:cs="Arial"/>
          <w:bCs/>
        </w:rPr>
        <w:t xml:space="preserve"> mowa w art. 24 ust. 1 pkt 13–22. </w:t>
      </w:r>
    </w:p>
    <w:p w:rsidR="00F94C2D" w:rsidRPr="009C20B9" w:rsidRDefault="00F94C2D" w:rsidP="00F70147">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8C0138">
        <w:rPr>
          <w:rFonts w:ascii="Arial" w:hAnsi="Arial" w:cs="Arial"/>
        </w:rPr>
        <w:t xml:space="preserve">Wykonawca, który polega na sytuacji </w:t>
      </w:r>
      <w:r w:rsidRPr="007F53C4">
        <w:rPr>
          <w:rFonts w:ascii="Arial" w:hAnsi="Arial" w:cs="Arial"/>
        </w:rPr>
        <w:t>ekonomicznej lub finansowej in</w:t>
      </w:r>
      <w:r w:rsidRPr="008C0138">
        <w:rPr>
          <w:rFonts w:ascii="Arial" w:hAnsi="Arial" w:cs="Arial"/>
        </w:rPr>
        <w:t>nych podmiotów, odpowiada solidarnie z podmiotem, który zobowiązał się do udostępnienia zasobów, za szkodę poniesioną przez zamawiającego powstałą wskutek nieudostępnienia tych zasobów, chyba że za nieudostępnienie zasobów nie ponosi winy.</w:t>
      </w:r>
    </w:p>
    <w:p w:rsidR="00A71EFC" w:rsidRPr="009C20B9" w:rsidRDefault="00397EA6" w:rsidP="009C20B9">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9C20B9">
        <w:rPr>
          <w:rFonts w:ascii="Arial" w:hAnsi="Arial" w:cs="Arial"/>
          <w:b/>
        </w:rPr>
        <w:t xml:space="preserve">Wykonawca, który powołuje się na zasoby innych podmiotów, w celu wykazania braku istnienia wobec nich podstaw wykluczenia oraz spełniania, w zakresie, </w:t>
      </w:r>
      <w:r w:rsidR="00C90685" w:rsidRPr="009C20B9">
        <w:rPr>
          <w:rFonts w:ascii="Arial" w:hAnsi="Arial" w:cs="Arial"/>
          <w:b/>
        </w:rPr>
        <w:br/>
      </w:r>
      <w:r w:rsidRPr="009C20B9">
        <w:rPr>
          <w:rFonts w:ascii="Arial" w:hAnsi="Arial" w:cs="Arial"/>
          <w:b/>
        </w:rPr>
        <w:t xml:space="preserve">w jakim powołuje się na ich zasoby, warunków udziału w postępowaniu </w:t>
      </w:r>
      <w:r w:rsidR="00FE0F01" w:rsidRPr="009C20B9">
        <w:rPr>
          <w:rFonts w:ascii="Arial" w:hAnsi="Arial" w:cs="Arial"/>
          <w:b/>
          <w:u w:val="single"/>
        </w:rPr>
        <w:t>składa także oświadczenia</w:t>
      </w:r>
      <w:r w:rsidRPr="009C20B9">
        <w:rPr>
          <w:rFonts w:ascii="Arial" w:hAnsi="Arial" w:cs="Arial"/>
          <w:b/>
          <w:u w:val="single"/>
        </w:rPr>
        <w:t xml:space="preserve"> dotyczące tych podmiotów. </w:t>
      </w:r>
    </w:p>
    <w:p w:rsidR="00F85E4A" w:rsidRPr="00F95925" w:rsidRDefault="00533CCE" w:rsidP="009C20B9">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9C20B9">
        <w:rPr>
          <w:rFonts w:ascii="Arial" w:hAnsi="Arial" w:cs="Arial"/>
          <w:b/>
        </w:rPr>
        <w:t xml:space="preserve">Zamawiający przed udzieleniem zamówienia, wezwie wykonawcę, którego oferta została najwyżej </w:t>
      </w:r>
      <w:r w:rsidRPr="00F95925">
        <w:rPr>
          <w:rFonts w:ascii="Arial" w:hAnsi="Arial" w:cs="Arial"/>
          <w:b/>
        </w:rPr>
        <w:t>oceniona, do złożenia w wyznaczonym terminie  aktualnych dokumentów potwierdzających brak podstaw do wykluczenia określonych w pkt. 4.5.2 SIWZ W ODNIESIENIU DO PODMIOTÓW NA KTÓRYCH ZASOBACH POLEGA</w:t>
      </w:r>
      <w:r w:rsidR="00500CAA" w:rsidRPr="00F95925">
        <w:rPr>
          <w:rFonts w:ascii="Arial" w:hAnsi="Arial" w:cs="Arial"/>
          <w:b/>
        </w:rPr>
        <w:t xml:space="preserve"> oraz dokumentów potwierdzających spełnianie warunków udziału w postępowaniu określonych w pkt. 4.5.1 SIWZ, w zakresie w jakim zasoby są udostępniane</w:t>
      </w:r>
      <w:r w:rsidRPr="00F95925">
        <w:rPr>
          <w:rFonts w:ascii="Arial" w:hAnsi="Arial" w:cs="Arial"/>
          <w:b/>
        </w:rPr>
        <w:t>.</w:t>
      </w:r>
    </w:p>
    <w:p w:rsidR="00F11659" w:rsidRPr="00F95925" w:rsidRDefault="00F11659" w:rsidP="00F11659">
      <w:pPr>
        <w:autoSpaceDE w:val="0"/>
        <w:autoSpaceDN w:val="0"/>
        <w:adjustRightInd w:val="0"/>
        <w:ind w:left="993"/>
        <w:jc w:val="both"/>
        <w:rPr>
          <w:rFonts w:ascii="Arial" w:hAnsi="Arial" w:cs="Arial"/>
          <w:b/>
        </w:rPr>
      </w:pPr>
    </w:p>
    <w:p w:rsidR="00F85E4A" w:rsidRPr="00C36880" w:rsidRDefault="00F85E4A" w:rsidP="00D25D48">
      <w:pPr>
        <w:numPr>
          <w:ilvl w:val="1"/>
          <w:numId w:val="23"/>
        </w:numPr>
        <w:autoSpaceDE w:val="0"/>
        <w:autoSpaceDN w:val="0"/>
        <w:adjustRightInd w:val="0"/>
        <w:ind w:left="644"/>
        <w:jc w:val="both"/>
        <w:rPr>
          <w:rFonts w:ascii="Arial" w:hAnsi="Arial" w:cs="Arial"/>
          <w:b/>
          <w:bCs/>
          <w:iCs/>
        </w:rPr>
      </w:pPr>
      <w:r w:rsidRPr="00F95925">
        <w:rPr>
          <w:rFonts w:ascii="Arial" w:hAnsi="Arial" w:cs="Arial"/>
          <w:b/>
          <w:bCs/>
          <w:iCs/>
        </w:rPr>
        <w:t xml:space="preserve">W celu wykazania braku podstaw do wykluczenia oraz potwierdzenia spełniania warunków udziału w postępowaniu </w:t>
      </w:r>
      <w:r w:rsidRPr="00F95925">
        <w:rPr>
          <w:rFonts w:ascii="Arial" w:hAnsi="Arial" w:cs="Arial"/>
          <w:b/>
          <w:bCs/>
          <w:iCs/>
          <w:u w:val="single"/>
        </w:rPr>
        <w:t>Wykonawca złoży wraz z ofertą oświadczenie</w:t>
      </w:r>
      <w:r w:rsidR="00F11659" w:rsidRPr="00F95925">
        <w:rPr>
          <w:rFonts w:ascii="Arial" w:hAnsi="Arial" w:cs="Arial"/>
          <w:b/>
          <w:bCs/>
          <w:iCs/>
          <w:u w:val="single"/>
        </w:rPr>
        <w:t xml:space="preserve"> stanowiące</w:t>
      </w:r>
      <w:r w:rsidRPr="00F95925">
        <w:rPr>
          <w:rFonts w:ascii="Arial" w:hAnsi="Arial" w:cs="Arial"/>
          <w:b/>
          <w:bCs/>
          <w:iCs/>
          <w:u w:val="single"/>
        </w:rPr>
        <w:t xml:space="preserve"> załącznik Nr 2</w:t>
      </w:r>
      <w:r w:rsidR="002B5B10" w:rsidRPr="00F95925">
        <w:rPr>
          <w:rFonts w:ascii="Arial" w:hAnsi="Arial" w:cs="Arial"/>
          <w:b/>
          <w:bCs/>
          <w:iCs/>
          <w:u w:val="single"/>
        </w:rPr>
        <w:t xml:space="preserve"> i nr 2A</w:t>
      </w:r>
      <w:r w:rsidRPr="00F95925">
        <w:rPr>
          <w:rFonts w:ascii="Arial" w:hAnsi="Arial" w:cs="Arial"/>
          <w:b/>
          <w:bCs/>
          <w:iCs/>
          <w:u w:val="single"/>
        </w:rPr>
        <w:t xml:space="preserve"> do SIWZ</w:t>
      </w:r>
      <w:r w:rsidR="00F11659" w:rsidRPr="00F95925">
        <w:rPr>
          <w:rFonts w:ascii="Arial" w:hAnsi="Arial" w:cs="Arial"/>
          <w:b/>
          <w:bCs/>
          <w:iCs/>
        </w:rPr>
        <w:t>.</w:t>
      </w:r>
      <w:r w:rsidRPr="00F95925">
        <w:rPr>
          <w:rFonts w:ascii="Arial" w:hAnsi="Arial" w:cs="Arial"/>
          <w:b/>
          <w:bCs/>
          <w:iCs/>
        </w:rPr>
        <w:t xml:space="preserve"> Informacje zawarte w oświadczeniu będą stanowić wstępne potwierdzenie, że wykonawca nie podlega wykluczeniu oraz spełnia warunki udziału w </w:t>
      </w:r>
      <w:r w:rsidRPr="00C36880">
        <w:rPr>
          <w:rFonts w:ascii="Arial" w:hAnsi="Arial" w:cs="Arial"/>
          <w:b/>
          <w:bCs/>
          <w:iCs/>
        </w:rPr>
        <w:t>postępowaniu.</w:t>
      </w:r>
    </w:p>
    <w:p w:rsidR="00F11659" w:rsidRPr="00C36880" w:rsidRDefault="00F11659" w:rsidP="00F11659">
      <w:pPr>
        <w:autoSpaceDE w:val="0"/>
        <w:autoSpaceDN w:val="0"/>
        <w:adjustRightInd w:val="0"/>
        <w:ind w:left="644"/>
        <w:jc w:val="both"/>
        <w:rPr>
          <w:rFonts w:ascii="Arial" w:hAnsi="Arial" w:cs="Arial"/>
          <w:b/>
          <w:bCs/>
          <w:iCs/>
        </w:rPr>
      </w:pPr>
    </w:p>
    <w:p w:rsidR="00F85E4A" w:rsidRPr="00C36880" w:rsidRDefault="00931DAB" w:rsidP="00D25D48">
      <w:pPr>
        <w:numPr>
          <w:ilvl w:val="1"/>
          <w:numId w:val="23"/>
        </w:numPr>
        <w:autoSpaceDE w:val="0"/>
        <w:autoSpaceDN w:val="0"/>
        <w:adjustRightInd w:val="0"/>
        <w:ind w:left="644"/>
        <w:jc w:val="both"/>
        <w:rPr>
          <w:rFonts w:ascii="Arial" w:hAnsi="Arial" w:cs="Arial"/>
          <w:b/>
          <w:bCs/>
          <w:iCs/>
        </w:rPr>
      </w:pPr>
      <w:r w:rsidRPr="00C36880">
        <w:rPr>
          <w:rFonts w:ascii="Arial" w:hAnsi="Arial" w:cs="Arial"/>
          <w:b/>
        </w:rPr>
        <w:t xml:space="preserve">Zamawiający przed udzieleniem zamówienia, wezwie wykonawcę, którego oferta została </w:t>
      </w:r>
      <w:r w:rsidR="006B3500" w:rsidRPr="00C36880">
        <w:rPr>
          <w:rFonts w:ascii="Arial" w:hAnsi="Arial" w:cs="Arial"/>
          <w:b/>
        </w:rPr>
        <w:t>najwyżej oceniona</w:t>
      </w:r>
      <w:r w:rsidRPr="00C36880">
        <w:rPr>
          <w:rFonts w:ascii="Arial" w:hAnsi="Arial" w:cs="Arial"/>
          <w:b/>
        </w:rPr>
        <w:t>, do złożenia w wyznaczonym terminie aktualnych dokumentów potwierdzających:</w:t>
      </w:r>
    </w:p>
    <w:p w:rsidR="00723F16" w:rsidRPr="00C36880" w:rsidRDefault="00723F16" w:rsidP="00723F16">
      <w:pPr>
        <w:autoSpaceDE w:val="0"/>
        <w:autoSpaceDN w:val="0"/>
        <w:adjustRightInd w:val="0"/>
        <w:ind w:left="644"/>
        <w:jc w:val="both"/>
        <w:rPr>
          <w:rFonts w:ascii="Arial" w:hAnsi="Arial" w:cs="Arial"/>
          <w:b/>
          <w:bCs/>
          <w:iCs/>
        </w:rPr>
      </w:pPr>
    </w:p>
    <w:p w:rsidR="00DF4E58" w:rsidRPr="00C36880" w:rsidRDefault="00931DAB" w:rsidP="00D25D48">
      <w:pPr>
        <w:numPr>
          <w:ilvl w:val="2"/>
          <w:numId w:val="20"/>
        </w:numPr>
        <w:autoSpaceDE w:val="0"/>
        <w:autoSpaceDN w:val="0"/>
        <w:adjustRightInd w:val="0"/>
        <w:ind w:hanging="1570"/>
        <w:jc w:val="both"/>
        <w:rPr>
          <w:rFonts w:ascii="Arial" w:hAnsi="Arial" w:cs="Arial"/>
          <w:b/>
          <w:bCs/>
          <w:iCs/>
        </w:rPr>
      </w:pPr>
      <w:r w:rsidRPr="00C36880">
        <w:rPr>
          <w:rFonts w:ascii="Arial" w:hAnsi="Arial" w:cs="Arial"/>
          <w:b/>
        </w:rPr>
        <w:t xml:space="preserve">spełnianie </w:t>
      </w:r>
      <w:r w:rsidR="00471A0D" w:rsidRPr="00C36880">
        <w:rPr>
          <w:rFonts w:ascii="Arial" w:hAnsi="Arial" w:cs="Arial"/>
          <w:b/>
        </w:rPr>
        <w:t>warunków udziału w postępowaniu</w:t>
      </w:r>
      <w:r w:rsidR="00A40AEB" w:rsidRPr="00C36880">
        <w:rPr>
          <w:rFonts w:ascii="Arial" w:hAnsi="Arial" w:cs="Arial"/>
          <w:b/>
        </w:rPr>
        <w:t>:</w:t>
      </w:r>
    </w:p>
    <w:p w:rsidR="007C06CB" w:rsidRPr="00C36880" w:rsidRDefault="007C06CB" w:rsidP="00D25D48">
      <w:pPr>
        <w:numPr>
          <w:ilvl w:val="0"/>
          <w:numId w:val="24"/>
        </w:numPr>
        <w:autoSpaceDE w:val="0"/>
        <w:autoSpaceDN w:val="0"/>
        <w:adjustRightInd w:val="0"/>
        <w:ind w:hanging="294"/>
        <w:jc w:val="both"/>
        <w:rPr>
          <w:rFonts w:ascii="Arial" w:hAnsi="Arial" w:cs="Arial"/>
          <w:bCs/>
        </w:rPr>
      </w:pPr>
      <w:r w:rsidRPr="00C36880">
        <w:rPr>
          <w:rFonts w:ascii="Arial" w:hAnsi="Arial" w:cs="Arial"/>
        </w:rPr>
        <w:t>aktualna koncesja na prowadzenie działalności gospodarczej w zakresie obrotu paliwami objętymi niniejszym zamówieniem, udzielona zgodnie z ustawą z dnia 10 kwietnia 1997 r. Prawo energetyczne (teks jedn. Dz. U. 2018 poz. 755).</w:t>
      </w:r>
    </w:p>
    <w:p w:rsidR="009C20B9" w:rsidRPr="00487CAD" w:rsidRDefault="009C20B9" w:rsidP="00D25D48">
      <w:pPr>
        <w:numPr>
          <w:ilvl w:val="0"/>
          <w:numId w:val="24"/>
        </w:numPr>
        <w:autoSpaceDE w:val="0"/>
        <w:autoSpaceDN w:val="0"/>
        <w:adjustRightInd w:val="0"/>
        <w:ind w:hanging="294"/>
        <w:jc w:val="both"/>
        <w:rPr>
          <w:rFonts w:ascii="Arial" w:hAnsi="Arial" w:cs="Arial"/>
        </w:rPr>
      </w:pPr>
      <w:r w:rsidRPr="00C36880">
        <w:rPr>
          <w:rFonts w:ascii="Arial" w:hAnsi="Arial" w:cs="Arial"/>
        </w:rPr>
        <w:t>pisemne zobowiązanie innych podmiotów do oddania wykonawcy do dyspozycji niezbędnych zasobów na okres korzystania z nich przy wykonaniu zamówienia – (jeżeli Wykonawca składający ofertę będzie korzystał z zasobów innych</w:t>
      </w:r>
      <w:r w:rsidRPr="00487CAD">
        <w:rPr>
          <w:rFonts w:ascii="Arial" w:hAnsi="Arial" w:cs="Arial"/>
        </w:rPr>
        <w:t xml:space="preserve"> podmiotów)– </w:t>
      </w:r>
      <w:r w:rsidRPr="00D2440A">
        <w:rPr>
          <w:rFonts w:ascii="Arial" w:hAnsi="Arial" w:cs="Arial"/>
          <w:b/>
        </w:rPr>
        <w:t>załącznik nr 2B do SIWZ.</w:t>
      </w:r>
    </w:p>
    <w:p w:rsidR="00723F16" w:rsidRPr="00F95925" w:rsidRDefault="00723F16" w:rsidP="00723F16">
      <w:pPr>
        <w:autoSpaceDE w:val="0"/>
        <w:autoSpaceDN w:val="0"/>
        <w:adjustRightInd w:val="0"/>
        <w:ind w:left="720"/>
        <w:jc w:val="both"/>
        <w:rPr>
          <w:rFonts w:ascii="Arial" w:hAnsi="Arial" w:cs="Arial"/>
        </w:rPr>
      </w:pPr>
    </w:p>
    <w:p w:rsidR="00931DAB" w:rsidRPr="00F95925" w:rsidRDefault="00931DAB" w:rsidP="00D25D48">
      <w:pPr>
        <w:numPr>
          <w:ilvl w:val="2"/>
          <w:numId w:val="20"/>
        </w:numPr>
        <w:autoSpaceDE w:val="0"/>
        <w:autoSpaceDN w:val="0"/>
        <w:adjustRightInd w:val="0"/>
        <w:ind w:hanging="1570"/>
        <w:jc w:val="both"/>
        <w:rPr>
          <w:rFonts w:ascii="Arial" w:hAnsi="Arial" w:cs="Arial"/>
          <w:b/>
          <w:bCs/>
          <w:iCs/>
        </w:rPr>
      </w:pPr>
      <w:r w:rsidRPr="00F95925">
        <w:rPr>
          <w:rFonts w:ascii="Arial" w:hAnsi="Arial" w:cs="Arial"/>
          <w:b/>
        </w:rPr>
        <w:t>brak podstaw wykluczenia</w:t>
      </w:r>
      <w:r w:rsidR="00A40AEB" w:rsidRPr="00F95925">
        <w:rPr>
          <w:rFonts w:ascii="Arial" w:hAnsi="Arial" w:cs="Arial"/>
          <w:b/>
        </w:rPr>
        <w:t>:</w:t>
      </w:r>
    </w:p>
    <w:p w:rsidR="009C20B9" w:rsidRPr="00F95925" w:rsidRDefault="009C20B9" w:rsidP="00D25D48">
      <w:pPr>
        <w:numPr>
          <w:ilvl w:val="0"/>
          <w:numId w:val="25"/>
        </w:numPr>
        <w:autoSpaceDE w:val="0"/>
        <w:autoSpaceDN w:val="0"/>
        <w:adjustRightInd w:val="0"/>
        <w:ind w:left="851" w:hanging="425"/>
        <w:jc w:val="both"/>
        <w:rPr>
          <w:rFonts w:ascii="Arial" w:hAnsi="Arial" w:cs="Arial"/>
        </w:rPr>
      </w:pPr>
      <w:r w:rsidRPr="00F95925">
        <w:rPr>
          <w:rFonts w:ascii="Arial" w:hAnsi="Arial" w:cs="Arial"/>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7068A9" w:rsidRPr="00F95925">
        <w:rPr>
          <w:rFonts w:ascii="Arial" w:hAnsi="Arial" w:cs="Arial"/>
        </w:rPr>
        <w:t>nania decyzji właściwego organu,</w:t>
      </w:r>
    </w:p>
    <w:p w:rsidR="00DF4E58" w:rsidRPr="00F95925" w:rsidRDefault="009C20B9" w:rsidP="00D25D48">
      <w:pPr>
        <w:numPr>
          <w:ilvl w:val="0"/>
          <w:numId w:val="25"/>
        </w:numPr>
        <w:autoSpaceDE w:val="0"/>
        <w:autoSpaceDN w:val="0"/>
        <w:adjustRightInd w:val="0"/>
        <w:ind w:left="851" w:hanging="425"/>
        <w:jc w:val="both"/>
        <w:rPr>
          <w:rFonts w:ascii="Arial" w:hAnsi="Arial" w:cs="Arial"/>
        </w:rPr>
      </w:pPr>
      <w:r w:rsidRPr="00F95925">
        <w:rPr>
          <w:rFonts w:ascii="Arial" w:hAnsi="Arial"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7068A9" w:rsidRPr="00F95925">
        <w:rPr>
          <w:rFonts w:ascii="Arial" w:hAnsi="Arial" w:cs="Arial"/>
        </w:rPr>
        <w:t>nania decyzji właściwego organu,</w:t>
      </w:r>
    </w:p>
    <w:p w:rsidR="007068A9" w:rsidRPr="00F95925" w:rsidRDefault="007068A9" w:rsidP="00D25D48">
      <w:pPr>
        <w:numPr>
          <w:ilvl w:val="0"/>
          <w:numId w:val="25"/>
        </w:numPr>
        <w:autoSpaceDE w:val="0"/>
        <w:autoSpaceDN w:val="0"/>
        <w:adjustRightInd w:val="0"/>
        <w:ind w:left="851" w:hanging="425"/>
        <w:jc w:val="both"/>
        <w:rPr>
          <w:rFonts w:ascii="Arial" w:hAnsi="Arial" w:cs="Arial"/>
        </w:rPr>
      </w:pPr>
      <w:r w:rsidRPr="00F95925">
        <w:rPr>
          <w:rFonts w:ascii="Arial" w:hAnsi="Arial" w:cs="Arial"/>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rsidR="00A40AEB" w:rsidRPr="00F95925" w:rsidRDefault="00A40AEB" w:rsidP="002B4DD1">
      <w:pPr>
        <w:autoSpaceDE w:val="0"/>
        <w:autoSpaceDN w:val="0"/>
        <w:adjustRightInd w:val="0"/>
        <w:jc w:val="both"/>
        <w:rPr>
          <w:rFonts w:ascii="Arial" w:hAnsi="Arial" w:cs="Arial"/>
          <w:b/>
        </w:rPr>
      </w:pPr>
    </w:p>
    <w:p w:rsidR="007D35AD" w:rsidRPr="00B27496" w:rsidRDefault="003A726F" w:rsidP="00B27496">
      <w:pPr>
        <w:autoSpaceDE w:val="0"/>
        <w:autoSpaceDN w:val="0"/>
        <w:adjustRightInd w:val="0"/>
        <w:ind w:left="993" w:hanging="426"/>
        <w:jc w:val="both"/>
        <w:rPr>
          <w:rFonts w:ascii="Arial" w:hAnsi="Arial" w:cs="Arial"/>
          <w:b/>
          <w:color w:val="FF0000"/>
        </w:rPr>
      </w:pPr>
      <w:r w:rsidRPr="00F95925">
        <w:rPr>
          <w:rFonts w:ascii="Arial" w:hAnsi="Arial" w:cs="Arial"/>
          <w:b/>
        </w:rPr>
        <w:t xml:space="preserve">4.6 </w:t>
      </w:r>
      <w:r w:rsidR="007D35AD" w:rsidRPr="00F95925">
        <w:rPr>
          <w:rFonts w:ascii="Arial" w:hAnsi="Arial" w:cs="Arial"/>
          <w:b/>
        </w:rPr>
        <w:t xml:space="preserve">Wykonawca, w terminie 3 dni od zamieszczenia informacji o których mowa w pkt 13.4 SIWZ, przekazuje Zamawiającemu </w:t>
      </w:r>
      <w:r w:rsidR="00590181" w:rsidRPr="00F95925">
        <w:rPr>
          <w:rFonts w:ascii="Arial" w:hAnsi="Arial" w:cs="Arial"/>
          <w:b/>
        </w:rPr>
        <w:t xml:space="preserve">w oryginale </w:t>
      </w:r>
      <w:r w:rsidR="007D35AD" w:rsidRPr="00F95925">
        <w:rPr>
          <w:rFonts w:ascii="Arial" w:hAnsi="Arial" w:cs="Arial"/>
          <w:b/>
        </w:rPr>
        <w:t xml:space="preserve">informację stanowiącą załącznik 2C </w:t>
      </w:r>
      <w:r w:rsidR="007D35AD" w:rsidRPr="00F95925">
        <w:rPr>
          <w:rFonts w:ascii="Arial" w:hAnsi="Arial" w:cs="Arial"/>
          <w:b/>
        </w:rPr>
        <w:br/>
        <w:t>o przynależności  lub braku przynależności do tej samej grupy kapitałowej</w:t>
      </w:r>
      <w:r w:rsidR="00590181" w:rsidRPr="00F95925">
        <w:rPr>
          <w:rFonts w:ascii="Arial" w:hAnsi="Arial" w:cs="Arial"/>
          <w:b/>
        </w:rPr>
        <w:br/>
      </w:r>
      <w:r w:rsidR="007068A9" w:rsidRPr="00F95925">
        <w:rPr>
          <w:rFonts w:ascii="Arial" w:hAnsi="Arial" w:cs="Arial"/>
          <w:b/>
        </w:rPr>
        <w:t>z wykonawcami, którzy złożyli oferty</w:t>
      </w:r>
      <w:r w:rsidR="007D35AD" w:rsidRPr="00F95925">
        <w:rPr>
          <w:rFonts w:ascii="Arial" w:hAnsi="Arial" w:cs="Arial"/>
          <w:b/>
        </w:rPr>
        <w:t xml:space="preserve">. W przypadku przynależności do grupy kapitałowej wraz z informacją wykonawca złoży listę podmiotów należących do tej samej grupy kapitałowej oraz może złożyć wraz z oświadczeniem </w:t>
      </w:r>
      <w:r w:rsidR="007D35AD" w:rsidRPr="00964A35">
        <w:rPr>
          <w:rFonts w:ascii="Arial" w:hAnsi="Arial" w:cs="Arial"/>
          <w:b/>
        </w:rPr>
        <w:t>dokumenty bądź informacje potwierdzające, że powiązania z innym wykonawcą nie prowadzą do zakłócenia konkurencji w postępowaniu.</w:t>
      </w:r>
    </w:p>
    <w:p w:rsidR="00723F16" w:rsidRDefault="00723F16" w:rsidP="00487CAD">
      <w:pPr>
        <w:autoSpaceDE w:val="0"/>
        <w:autoSpaceDN w:val="0"/>
        <w:adjustRightInd w:val="0"/>
        <w:jc w:val="both"/>
        <w:rPr>
          <w:rFonts w:ascii="Arial" w:hAnsi="Arial" w:cs="Arial"/>
          <w:b/>
        </w:rPr>
      </w:pPr>
    </w:p>
    <w:p w:rsidR="00763646" w:rsidRPr="001D4322" w:rsidRDefault="008A4BBE" w:rsidP="00217545">
      <w:pPr>
        <w:autoSpaceDE w:val="0"/>
        <w:autoSpaceDN w:val="0"/>
        <w:adjustRightInd w:val="0"/>
        <w:ind w:left="993" w:hanging="426"/>
        <w:jc w:val="both"/>
        <w:rPr>
          <w:rFonts w:ascii="Arial" w:hAnsi="Arial" w:cs="Arial"/>
          <w:b/>
          <w:i/>
        </w:rPr>
      </w:pPr>
      <w:r w:rsidRPr="001D4322">
        <w:rPr>
          <w:rFonts w:ascii="Arial" w:hAnsi="Arial" w:cs="Arial"/>
          <w:b/>
        </w:rPr>
        <w:t xml:space="preserve">4.7. </w:t>
      </w:r>
      <w:r w:rsidR="00B936CE" w:rsidRPr="001D4322">
        <w:rPr>
          <w:rFonts w:ascii="Arial" w:hAnsi="Arial" w:cs="Arial"/>
          <w:i/>
        </w:rPr>
        <w:t>Jeżeli wykonawca ma siedzibę lub miejsce zamieszkania poza terytorium</w:t>
      </w:r>
      <w:r w:rsidR="00592574" w:rsidRPr="001D4322">
        <w:rPr>
          <w:rFonts w:ascii="Arial" w:hAnsi="Arial" w:cs="Arial"/>
          <w:i/>
        </w:rPr>
        <w:t>Rzeczypospolitej Polskiej</w:t>
      </w:r>
      <w:r w:rsidR="00763646" w:rsidRPr="001D4322">
        <w:rPr>
          <w:rFonts w:ascii="Arial" w:hAnsi="Arial" w:cs="Arial"/>
          <w:b/>
          <w:i/>
        </w:rPr>
        <w:t xml:space="preserve">zamiast dokumentów o </w:t>
      </w:r>
      <w:r w:rsidR="00217545" w:rsidRPr="001D4322">
        <w:rPr>
          <w:rFonts w:ascii="Arial" w:hAnsi="Arial" w:cs="Arial"/>
          <w:b/>
          <w:i/>
        </w:rPr>
        <w:t>których mowa w pkt. 4.5.2 a) i b)</w:t>
      </w:r>
      <w:r w:rsidR="00763646" w:rsidRPr="001D4322">
        <w:rPr>
          <w:rFonts w:ascii="Arial" w:hAnsi="Arial" w:cs="Arial"/>
          <w:b/>
          <w:i/>
        </w:rPr>
        <w:t xml:space="preserve"> SIWZ </w:t>
      </w:r>
      <w:r w:rsidR="00763646" w:rsidRPr="001D4322">
        <w:rPr>
          <w:rFonts w:ascii="Arial" w:hAnsi="Arial" w:cs="Arial"/>
          <w:i/>
        </w:rPr>
        <w:t>składa dokument lub dokumenty wystawione w kraju, w którym masiedzibę lub miejsce zamieszkania, potwierdzające odpowiednio, że:</w:t>
      </w:r>
    </w:p>
    <w:p w:rsidR="00763646" w:rsidRPr="001D4322" w:rsidRDefault="00763646" w:rsidP="00D25D48">
      <w:pPr>
        <w:numPr>
          <w:ilvl w:val="0"/>
          <w:numId w:val="21"/>
        </w:numPr>
        <w:autoSpaceDE w:val="0"/>
        <w:autoSpaceDN w:val="0"/>
        <w:adjustRightInd w:val="0"/>
        <w:ind w:left="993" w:firstLine="0"/>
        <w:jc w:val="both"/>
        <w:rPr>
          <w:rFonts w:ascii="Arial" w:hAnsi="Arial" w:cs="Arial"/>
          <w:b/>
          <w:i/>
        </w:rPr>
      </w:pPr>
      <w:r w:rsidRPr="001D4322">
        <w:rPr>
          <w:rFonts w:ascii="Arial" w:hAnsi="Arial" w:cs="Arial"/>
          <w:i/>
        </w:rPr>
        <w:t>nie zalega z opłacaniem podatków, opłat, składek na ubezpieczenie społeczne lubzdrowotne albo że zawarł porozumienie z właściwym organem w sprawie spłattych należności wraz z ewentualnymi odsetkami lub grzywnami, w szczególnościuzyskał przewidziane prawem zwolnienie, odroczenie lub rozłożenie na ratyzaległych płatności lub wstrzymanie w całości wykonania decyzji właściwegoorganu,</w:t>
      </w:r>
    </w:p>
    <w:p w:rsidR="00763646" w:rsidRDefault="00763646" w:rsidP="00763646">
      <w:pPr>
        <w:autoSpaceDE w:val="0"/>
        <w:autoSpaceDN w:val="0"/>
        <w:adjustRightInd w:val="0"/>
        <w:ind w:left="1134" w:hanging="425"/>
        <w:jc w:val="both"/>
        <w:rPr>
          <w:rFonts w:ascii="Arial" w:hAnsi="Arial" w:cs="Arial"/>
          <w:i/>
        </w:rPr>
      </w:pPr>
      <w:r w:rsidRPr="001D4322">
        <w:rPr>
          <w:rFonts w:ascii="Arial" w:hAnsi="Arial" w:cs="Arial"/>
          <w:b/>
          <w:i/>
        </w:rPr>
        <w:t>4.8.</w:t>
      </w:r>
      <w:r w:rsidRPr="001D4322">
        <w:rPr>
          <w:rFonts w:ascii="Arial" w:hAnsi="Arial" w:cs="Arial"/>
          <w:i/>
        </w:rPr>
        <w:t xml:space="preserve">  Dokumenty</w:t>
      </w:r>
      <w:r w:rsidR="00487CAD">
        <w:rPr>
          <w:rFonts w:ascii="Arial" w:hAnsi="Arial" w:cs="Arial"/>
          <w:i/>
        </w:rPr>
        <w:t>, o których mowa w pkt 4.7 SIWZ</w:t>
      </w:r>
      <w:r w:rsidR="00217545" w:rsidRPr="001D4322">
        <w:rPr>
          <w:rFonts w:ascii="Arial" w:hAnsi="Arial" w:cs="Arial"/>
          <w:i/>
        </w:rPr>
        <w:t>, powinny być wystawione</w:t>
      </w:r>
      <w:r w:rsidRPr="001D4322">
        <w:rPr>
          <w:rFonts w:ascii="Arial" w:hAnsi="Arial" w:cs="Arial"/>
          <w:i/>
          <w:u w:val="single"/>
        </w:rPr>
        <w:t>nie wcześniej niż 3 miesiące przedupływem tego terminu</w:t>
      </w:r>
      <w:r w:rsidRPr="001D4322">
        <w:rPr>
          <w:rFonts w:ascii="Arial" w:hAnsi="Arial" w:cs="Arial"/>
          <w:i/>
        </w:rPr>
        <w:t>.</w:t>
      </w:r>
    </w:p>
    <w:p w:rsidR="007068A9" w:rsidRPr="000F0CEF" w:rsidRDefault="007068A9" w:rsidP="007068A9">
      <w:pPr>
        <w:autoSpaceDE w:val="0"/>
        <w:autoSpaceDN w:val="0"/>
        <w:adjustRightInd w:val="0"/>
        <w:ind w:left="1134" w:hanging="425"/>
        <w:jc w:val="both"/>
        <w:rPr>
          <w:rFonts w:ascii="Arial" w:hAnsi="Arial" w:cs="Arial"/>
          <w:i/>
        </w:rPr>
      </w:pPr>
      <w:r w:rsidRPr="000F0CEF">
        <w:rPr>
          <w:rFonts w:ascii="Arial" w:hAnsi="Arial" w:cs="Arial"/>
          <w:b/>
          <w:i/>
        </w:rPr>
        <w:t>4.</w:t>
      </w:r>
      <w:r w:rsidRPr="000F0CEF">
        <w:rPr>
          <w:rFonts w:ascii="Arial" w:hAnsi="Arial" w:cs="Arial"/>
          <w:i/>
        </w:rPr>
        <w:t>9. Jeżeli Wykonawca ma siedzibę lub miejsce zamieszkania poza terytorium Rzeczypospolitej Polskiej, zamiast dokumentów, o których mowa w pkt. 4.5.2 c) - składa dokument lub dokumenty wystawione w kraju, w którym Wykonawca ma siedzibę lub miejsce zamieszkania, potwierdzające odpowiednio, że: - nie otwarto jego likwidacji ani nie ogłoszono upadłości.</w:t>
      </w:r>
    </w:p>
    <w:p w:rsidR="007068A9" w:rsidRPr="000F0CEF" w:rsidRDefault="007068A9" w:rsidP="007068A9">
      <w:pPr>
        <w:autoSpaceDE w:val="0"/>
        <w:autoSpaceDN w:val="0"/>
        <w:adjustRightInd w:val="0"/>
        <w:ind w:left="1134" w:hanging="425"/>
        <w:jc w:val="both"/>
        <w:rPr>
          <w:rFonts w:ascii="Arial" w:hAnsi="Arial" w:cs="Arial"/>
          <w:i/>
        </w:rPr>
      </w:pPr>
      <w:r w:rsidRPr="000F0CEF">
        <w:rPr>
          <w:rFonts w:ascii="Arial" w:hAnsi="Arial" w:cs="Arial"/>
          <w:b/>
          <w:i/>
        </w:rPr>
        <w:t>4.</w:t>
      </w:r>
      <w:r w:rsidRPr="000F0CEF">
        <w:rPr>
          <w:rFonts w:ascii="Arial" w:hAnsi="Arial" w:cs="Arial"/>
          <w:i/>
        </w:rPr>
        <w:t>10. Dokumenty, o których mowa w pkt 4.5.2 c), powinny być wystawione nie wcześniej niż 6 miesięcy przed upływem terminu składania ofert albo wniosków o dopuszczenie do udziału w postępowaniu.</w:t>
      </w:r>
    </w:p>
    <w:p w:rsidR="007068A9" w:rsidRPr="000F0CEF" w:rsidRDefault="007068A9" w:rsidP="007068A9">
      <w:pPr>
        <w:autoSpaceDE w:val="0"/>
        <w:autoSpaceDN w:val="0"/>
        <w:adjustRightInd w:val="0"/>
        <w:ind w:left="1134" w:hanging="425"/>
        <w:jc w:val="both"/>
        <w:rPr>
          <w:rFonts w:ascii="Arial" w:hAnsi="Arial" w:cs="Arial"/>
          <w:i/>
        </w:rPr>
      </w:pPr>
      <w:r w:rsidRPr="000F0CEF">
        <w:rPr>
          <w:rFonts w:ascii="Arial" w:hAnsi="Arial" w:cs="Arial"/>
          <w:i/>
        </w:rPr>
        <w:t xml:space="preserve"> 4.11 Jeżeli w kraju, w którym Wykonawca ma siedzibę lub miejsce zamieszkania lub miejsce zamieszkania ma osoba, której dokument dotyczy, nie wydaje się dokumentów, o których mowa w pkt 4.5.2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068A9" w:rsidRPr="000F0CEF" w:rsidRDefault="007068A9" w:rsidP="007068A9">
      <w:pPr>
        <w:autoSpaceDE w:val="0"/>
        <w:autoSpaceDN w:val="0"/>
        <w:adjustRightInd w:val="0"/>
        <w:ind w:left="1134" w:hanging="425"/>
        <w:jc w:val="both"/>
        <w:rPr>
          <w:rFonts w:ascii="Arial" w:hAnsi="Arial" w:cs="Arial"/>
          <w:i/>
        </w:rPr>
      </w:pPr>
    </w:p>
    <w:p w:rsidR="007068A9" w:rsidRPr="00F95925" w:rsidRDefault="007068A9" w:rsidP="007068A9">
      <w:pPr>
        <w:autoSpaceDE w:val="0"/>
        <w:autoSpaceDN w:val="0"/>
        <w:adjustRightInd w:val="0"/>
        <w:ind w:left="1134" w:hanging="425"/>
        <w:jc w:val="both"/>
        <w:rPr>
          <w:rFonts w:ascii="Arial" w:hAnsi="Arial" w:cs="Arial"/>
          <w:i/>
        </w:rPr>
      </w:pPr>
      <w:r w:rsidRPr="000F0CEF">
        <w:rPr>
          <w:rFonts w:ascii="Arial" w:hAnsi="Arial" w:cs="Arial"/>
          <w:i/>
        </w:rPr>
        <w:t xml:space="preserve">4.12 W przypadku wątpliwości co do treści dokumentu złożonego przez Wykonawcę, Zamawiający może </w:t>
      </w:r>
      <w:r w:rsidRPr="00F95925">
        <w:rPr>
          <w:rFonts w:ascii="Arial" w:hAnsi="Arial" w:cs="Arial"/>
          <w:i/>
        </w:rPr>
        <w:t>zwrócić się do właściwych organów odpowiednio kraju, w którym Wykonawca ma siedzibę lub miejsce zamieszkania lub miejsce zamieszkania ma osoba, której dokument dotyczy, o udzielenie niezbędnych informacji dotyczących tego dokumentu.</w:t>
      </w:r>
    </w:p>
    <w:p w:rsidR="007068A9" w:rsidRPr="00F95925" w:rsidRDefault="007068A9" w:rsidP="00763646">
      <w:pPr>
        <w:autoSpaceDE w:val="0"/>
        <w:autoSpaceDN w:val="0"/>
        <w:adjustRightInd w:val="0"/>
        <w:ind w:left="1134" w:hanging="425"/>
        <w:jc w:val="both"/>
        <w:rPr>
          <w:rFonts w:ascii="Arial" w:hAnsi="Arial" w:cs="Arial"/>
          <w:i/>
        </w:rPr>
      </w:pPr>
    </w:p>
    <w:p w:rsidR="002B4DD1" w:rsidRPr="00F95925" w:rsidRDefault="002B4DD1" w:rsidP="00217545">
      <w:pPr>
        <w:autoSpaceDE w:val="0"/>
        <w:autoSpaceDN w:val="0"/>
        <w:adjustRightInd w:val="0"/>
        <w:jc w:val="both"/>
        <w:rPr>
          <w:rFonts w:ascii="Arial" w:hAnsi="Arial" w:cs="Arial"/>
          <w:i/>
        </w:rPr>
      </w:pPr>
    </w:p>
    <w:p w:rsidR="00111C39" w:rsidRPr="00F95925" w:rsidRDefault="00111C39" w:rsidP="00D25D48">
      <w:pPr>
        <w:numPr>
          <w:ilvl w:val="0"/>
          <w:numId w:val="18"/>
        </w:numPr>
        <w:autoSpaceDE w:val="0"/>
        <w:autoSpaceDN w:val="0"/>
        <w:adjustRightInd w:val="0"/>
        <w:jc w:val="both"/>
        <w:rPr>
          <w:rFonts w:ascii="Arial" w:hAnsi="Arial" w:cs="Arial"/>
          <w:b/>
        </w:rPr>
      </w:pPr>
      <w:r w:rsidRPr="00F95925">
        <w:rPr>
          <w:rFonts w:ascii="Arial" w:hAnsi="Arial" w:cs="Arial"/>
          <w:b/>
        </w:rPr>
        <w:t>OP</w:t>
      </w:r>
      <w:r w:rsidR="00F411FE" w:rsidRPr="00F95925">
        <w:rPr>
          <w:rFonts w:ascii="Arial" w:hAnsi="Arial" w:cs="Arial"/>
          <w:b/>
        </w:rPr>
        <w:t>IS SPOSOBU PRZYGOTOWANIA OFERTY</w:t>
      </w:r>
    </w:p>
    <w:p w:rsidR="00111C39" w:rsidRPr="00F95925" w:rsidRDefault="00111C39" w:rsidP="00111C39">
      <w:pPr>
        <w:pStyle w:val="Tekstpodstawowywcity"/>
        <w:ind w:left="0"/>
        <w:jc w:val="both"/>
        <w:rPr>
          <w:rFonts w:ascii="Arial" w:hAnsi="Arial" w:cs="Arial"/>
          <w:b/>
          <w:sz w:val="20"/>
        </w:rPr>
      </w:pPr>
    </w:p>
    <w:p w:rsidR="00111C39" w:rsidRPr="00F95925" w:rsidRDefault="00111C39" w:rsidP="00D25D48">
      <w:pPr>
        <w:pStyle w:val="Tekstpodstawowywcity"/>
        <w:numPr>
          <w:ilvl w:val="1"/>
          <w:numId w:val="18"/>
        </w:numPr>
        <w:tabs>
          <w:tab w:val="left" w:pos="709"/>
        </w:tabs>
        <w:ind w:hanging="644"/>
        <w:jc w:val="both"/>
        <w:rPr>
          <w:rFonts w:ascii="Arial" w:hAnsi="Arial" w:cs="Arial"/>
          <w:b/>
          <w:sz w:val="20"/>
          <w:u w:val="single"/>
        </w:rPr>
      </w:pPr>
      <w:r w:rsidRPr="00F95925">
        <w:rPr>
          <w:rFonts w:ascii="Arial" w:hAnsi="Arial" w:cs="Arial"/>
          <w:b/>
          <w:sz w:val="20"/>
          <w:u w:val="single"/>
        </w:rPr>
        <w:t xml:space="preserve">Oferta składana przez Wykonawcę </w:t>
      </w:r>
      <w:r w:rsidR="005770C6" w:rsidRPr="00F95925">
        <w:rPr>
          <w:rFonts w:ascii="Arial" w:hAnsi="Arial" w:cs="Arial"/>
          <w:b/>
          <w:sz w:val="20"/>
          <w:u w:val="single"/>
        </w:rPr>
        <w:t>musi</w:t>
      </w:r>
      <w:r w:rsidRPr="00F95925">
        <w:rPr>
          <w:rFonts w:ascii="Arial" w:hAnsi="Arial" w:cs="Arial"/>
          <w:b/>
          <w:sz w:val="20"/>
          <w:u w:val="single"/>
        </w:rPr>
        <w:t xml:space="preserve"> zawierać:</w:t>
      </w:r>
    </w:p>
    <w:p w:rsidR="006D16B2" w:rsidRDefault="00C67577"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„Formularz ofertowy” stanowiący </w:t>
      </w:r>
      <w:r w:rsidRPr="00F95925">
        <w:rPr>
          <w:rFonts w:ascii="Arial" w:hAnsi="Arial" w:cs="Arial"/>
          <w:b/>
          <w:bCs/>
          <w:sz w:val="20"/>
        </w:rPr>
        <w:t>załącznik nr 1</w:t>
      </w:r>
      <w:r w:rsidRPr="00F95925">
        <w:rPr>
          <w:rFonts w:ascii="Arial" w:hAnsi="Arial" w:cs="Arial"/>
          <w:sz w:val="20"/>
        </w:rPr>
        <w:t xml:space="preserve"> do SIWZ;</w:t>
      </w:r>
    </w:p>
    <w:p w:rsidR="0036278D" w:rsidRPr="00F95925" w:rsidRDefault="0036278D"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Pr>
          <w:rFonts w:ascii="Arial" w:hAnsi="Arial" w:cs="Arial"/>
          <w:sz w:val="20"/>
        </w:rPr>
        <w:t>"</w:t>
      </w:r>
      <w:r w:rsidRPr="0036278D">
        <w:rPr>
          <w:rFonts w:ascii="Arial" w:hAnsi="Arial" w:cs="Arial"/>
          <w:sz w:val="20"/>
        </w:rPr>
        <w:t xml:space="preserve"> </w:t>
      </w:r>
      <w:r w:rsidRPr="00F95925">
        <w:rPr>
          <w:rFonts w:ascii="Arial" w:hAnsi="Arial" w:cs="Arial"/>
          <w:sz w:val="20"/>
        </w:rPr>
        <w:t xml:space="preserve">Formularz </w:t>
      </w:r>
      <w:r>
        <w:rPr>
          <w:rFonts w:ascii="Arial" w:hAnsi="Arial" w:cs="Arial"/>
          <w:sz w:val="20"/>
        </w:rPr>
        <w:t>cenowy</w:t>
      </w:r>
      <w:r w:rsidRPr="00F95925">
        <w:rPr>
          <w:rFonts w:ascii="Arial" w:hAnsi="Arial" w:cs="Arial"/>
          <w:sz w:val="20"/>
        </w:rPr>
        <w:t xml:space="preserve">” stanowiący </w:t>
      </w:r>
      <w:r w:rsidRPr="00F95925">
        <w:rPr>
          <w:rFonts w:ascii="Arial" w:hAnsi="Arial" w:cs="Arial"/>
          <w:b/>
          <w:bCs/>
          <w:sz w:val="20"/>
        </w:rPr>
        <w:t xml:space="preserve">załącznik nr </w:t>
      </w:r>
      <w:r>
        <w:rPr>
          <w:rFonts w:ascii="Arial" w:hAnsi="Arial" w:cs="Arial"/>
          <w:b/>
          <w:bCs/>
          <w:sz w:val="20"/>
        </w:rPr>
        <w:t>4</w:t>
      </w:r>
      <w:r w:rsidRPr="00F95925">
        <w:rPr>
          <w:rFonts w:ascii="Arial" w:hAnsi="Arial" w:cs="Arial"/>
          <w:sz w:val="20"/>
        </w:rPr>
        <w:t xml:space="preserve"> do SIWZ;</w:t>
      </w:r>
    </w:p>
    <w:p w:rsidR="006D16B2" w:rsidRPr="00F95925" w:rsidRDefault="006D16B2"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Oświadczenie o braku podstaw do wykluczenia -  stanowiące </w:t>
      </w:r>
      <w:r w:rsidRPr="00F95925">
        <w:rPr>
          <w:rFonts w:ascii="Arial" w:hAnsi="Arial" w:cs="Arial"/>
          <w:b/>
          <w:sz w:val="20"/>
        </w:rPr>
        <w:t>załącznik nr 2</w:t>
      </w:r>
      <w:r w:rsidRPr="00F95925">
        <w:rPr>
          <w:rFonts w:ascii="Arial" w:hAnsi="Arial" w:cs="Arial"/>
          <w:sz w:val="20"/>
        </w:rPr>
        <w:t xml:space="preserve"> do SIWZ</w:t>
      </w:r>
      <w:r w:rsidR="00590181" w:rsidRPr="00F95925">
        <w:rPr>
          <w:rFonts w:ascii="Arial" w:hAnsi="Arial" w:cs="Arial"/>
          <w:sz w:val="20"/>
        </w:rPr>
        <w:t>;</w:t>
      </w:r>
    </w:p>
    <w:p w:rsidR="00111C39" w:rsidRPr="00F95925" w:rsidRDefault="006D16B2"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Oświadczenie o spełnianiu warunków -  stanowiące </w:t>
      </w:r>
      <w:r w:rsidRPr="00F95925">
        <w:rPr>
          <w:rFonts w:ascii="Arial" w:hAnsi="Arial" w:cs="Arial"/>
          <w:b/>
          <w:sz w:val="20"/>
        </w:rPr>
        <w:t>załącznik nr 2A</w:t>
      </w:r>
      <w:r w:rsidRPr="00F95925">
        <w:rPr>
          <w:rFonts w:ascii="Arial" w:hAnsi="Arial" w:cs="Arial"/>
          <w:sz w:val="20"/>
        </w:rPr>
        <w:t xml:space="preserve"> do SIWZ</w:t>
      </w:r>
      <w:r w:rsidR="00590181" w:rsidRPr="00F95925">
        <w:rPr>
          <w:rFonts w:ascii="Arial" w:hAnsi="Arial" w:cs="Arial"/>
          <w:sz w:val="20"/>
        </w:rPr>
        <w:t>;</w:t>
      </w:r>
    </w:p>
    <w:p w:rsidR="00590181" w:rsidRPr="0083696A" w:rsidRDefault="00590181" w:rsidP="00D25D48">
      <w:pPr>
        <w:numPr>
          <w:ilvl w:val="2"/>
          <w:numId w:val="18"/>
        </w:numPr>
        <w:tabs>
          <w:tab w:val="left" w:pos="709"/>
          <w:tab w:val="left" w:pos="1134"/>
        </w:tabs>
        <w:ind w:left="709" w:hanging="199"/>
        <w:jc w:val="both"/>
        <w:rPr>
          <w:rFonts w:ascii="Arial" w:hAnsi="Arial" w:cs="Arial"/>
        </w:rPr>
      </w:pPr>
      <w:r w:rsidRPr="00F95925">
        <w:rPr>
          <w:rFonts w:ascii="Arial" w:hAnsi="Arial" w:cs="Arial"/>
        </w:rPr>
        <w:t>Dokumenty z których wynika prawo do podpisania oferty (oryginał lub kopia potwierdzona za zgodność z oryginałem przez notariusza) względnie do podpisania innych oświadczeń lub dokumentów składanych wraz z ofertą, c</w:t>
      </w:r>
      <w:r w:rsidRPr="00F95925">
        <w:rPr>
          <w:rFonts w:ascii="Arial" w:hAnsi="Arial" w:cs="Arial"/>
          <w:u w:val="single"/>
        </w:rPr>
        <w:t xml:space="preserve">hyba, że Zamawiający może je uzyskać </w:t>
      </w:r>
      <w:r w:rsidRPr="00F95925">
        <w:rPr>
          <w:rFonts w:ascii="Arial" w:hAnsi="Arial" w:cs="Arial"/>
          <w:u w:val="single"/>
        </w:rPr>
        <w:br/>
        <w:t>w szczególności za pomocą bezpłatnych i ogólnodostępnych baz danyc</w:t>
      </w:r>
      <w:r w:rsidRPr="00F95925">
        <w:rPr>
          <w:rFonts w:ascii="Arial" w:hAnsi="Arial" w:cs="Arial"/>
        </w:rPr>
        <w:t xml:space="preserve">h, w szczególności rejestrów publicznych w rozumieniu ustawy z dnia 17 lutego 2005 r. o informatyzacji </w:t>
      </w:r>
      <w:r w:rsidRPr="00F95925">
        <w:rPr>
          <w:rFonts w:ascii="Arial" w:hAnsi="Arial" w:cs="Arial"/>
        </w:rPr>
        <w:lastRenderedPageBreak/>
        <w:t xml:space="preserve">działalności podmiotów realizujących działania publiczne DZ.U. z 2014r. poz. 1114 oraz 2016 poz. 352), </w:t>
      </w:r>
      <w:r w:rsidRPr="00F95925">
        <w:rPr>
          <w:rFonts w:ascii="Arial" w:hAnsi="Arial" w:cs="Arial"/>
          <w:u w:val="single"/>
        </w:rPr>
        <w:t>a Wykonawca wskazał to wraz ze złożeniem oferty</w:t>
      </w:r>
      <w:r w:rsidRPr="00F95925">
        <w:rPr>
          <w:rFonts w:ascii="Arial" w:hAnsi="Arial" w:cs="Arial"/>
        </w:rPr>
        <w:t>, o ile prawo do ich podpisania nie wynika z dokumentów złożonych wraz z ofertą.</w:t>
      </w:r>
    </w:p>
    <w:p w:rsidR="00600163" w:rsidRPr="00F95925" w:rsidRDefault="00600163" w:rsidP="00600163">
      <w:pPr>
        <w:tabs>
          <w:tab w:val="left" w:pos="709"/>
          <w:tab w:val="left" w:pos="1134"/>
        </w:tabs>
        <w:ind w:left="709"/>
        <w:jc w:val="both"/>
        <w:rPr>
          <w:rFonts w:ascii="Arial" w:hAnsi="Arial" w:cs="Arial"/>
        </w:rPr>
      </w:pPr>
    </w:p>
    <w:p w:rsidR="00111C39" w:rsidRPr="00F95925" w:rsidRDefault="00111C39" w:rsidP="00D25D48">
      <w:pPr>
        <w:pStyle w:val="Tekstpodstawowywcity"/>
        <w:numPr>
          <w:ilvl w:val="1"/>
          <w:numId w:val="18"/>
        </w:numPr>
        <w:ind w:left="360"/>
        <w:jc w:val="both"/>
        <w:rPr>
          <w:rFonts w:ascii="Arial" w:hAnsi="Arial" w:cs="Arial"/>
          <w:sz w:val="20"/>
        </w:rPr>
      </w:pPr>
      <w:r w:rsidRPr="00F95925">
        <w:rPr>
          <w:rFonts w:ascii="Arial" w:hAnsi="Arial" w:cs="Arial"/>
          <w:sz w:val="20"/>
        </w:rPr>
        <w:t>„Formularz ofertowy” wraz ze stanowiącymi jego</w:t>
      </w:r>
      <w:r w:rsidR="000F643F" w:rsidRPr="00F95925">
        <w:rPr>
          <w:rFonts w:ascii="Arial" w:hAnsi="Arial" w:cs="Arial"/>
          <w:sz w:val="20"/>
        </w:rPr>
        <w:t xml:space="preserve"> integralną część załącznikami </w:t>
      </w:r>
      <w:r w:rsidRPr="00F95925">
        <w:rPr>
          <w:rFonts w:ascii="Arial" w:hAnsi="Arial" w:cs="Arial"/>
          <w:sz w:val="20"/>
        </w:rPr>
        <w:t xml:space="preserve">oraz „Oświadczenia” winny być sporządzone przez Wykonawcę ściśle według postanowień SIWZ </w:t>
      </w:r>
      <w:r w:rsidR="000F643F" w:rsidRPr="00F95925">
        <w:rPr>
          <w:rFonts w:ascii="Arial" w:hAnsi="Arial" w:cs="Arial"/>
          <w:sz w:val="20"/>
        </w:rPr>
        <w:br/>
      </w:r>
      <w:r w:rsidRPr="00F95925">
        <w:rPr>
          <w:rFonts w:ascii="Arial" w:hAnsi="Arial" w:cs="Arial"/>
          <w:sz w:val="20"/>
        </w:rPr>
        <w:t xml:space="preserve">i winny być podpisane przez upoważnioną(ne) osobę(by) w miejscach wskazanych we wzorach (pieczątka imienna oraz podpis lub pieczątka firmowa i czytelny podpis) oraz w miejscach, </w:t>
      </w:r>
      <w:r w:rsidR="000F643F" w:rsidRPr="00F95925">
        <w:rPr>
          <w:rFonts w:ascii="Arial" w:hAnsi="Arial" w:cs="Arial"/>
          <w:sz w:val="20"/>
        </w:rPr>
        <w:br/>
      </w:r>
      <w:r w:rsidRPr="00F95925">
        <w:rPr>
          <w:rFonts w:ascii="Arial" w:hAnsi="Arial" w:cs="Arial"/>
          <w:sz w:val="20"/>
        </w:rPr>
        <w:t>w których Wykonawca naniósł zmiany.</w:t>
      </w:r>
    </w:p>
    <w:p w:rsidR="00111C39" w:rsidRPr="00F95925" w:rsidRDefault="00111C39" w:rsidP="00D25D48">
      <w:pPr>
        <w:pStyle w:val="Tekstpodstawowywcity"/>
        <w:numPr>
          <w:ilvl w:val="1"/>
          <w:numId w:val="18"/>
        </w:numPr>
        <w:ind w:left="360"/>
        <w:jc w:val="both"/>
        <w:rPr>
          <w:rFonts w:ascii="Arial" w:hAnsi="Arial" w:cs="Arial"/>
          <w:b/>
          <w:sz w:val="20"/>
        </w:rPr>
      </w:pPr>
      <w:r w:rsidRPr="00F95925">
        <w:rPr>
          <w:rFonts w:ascii="Arial" w:hAnsi="Arial" w:cs="Arial"/>
          <w:b/>
          <w:sz w:val="20"/>
        </w:rPr>
        <w:t>Dokumenty, których złożenia Zamawiający wymaga na załącznikach do SIWZ, winny być złożone na tych załącznikach. Wykonawca może sporządzić własny dokument, ale pod warunkiem, że umieści w nim wszystkie informacje ściśle wg wzoru Zamawiającego.</w:t>
      </w:r>
    </w:p>
    <w:p w:rsidR="00111C39" w:rsidRPr="00F95925" w:rsidRDefault="00111C39" w:rsidP="00D25D48">
      <w:pPr>
        <w:pStyle w:val="Tekstpodstawowywcity"/>
        <w:numPr>
          <w:ilvl w:val="1"/>
          <w:numId w:val="18"/>
        </w:numPr>
        <w:ind w:left="360"/>
        <w:jc w:val="both"/>
        <w:rPr>
          <w:rFonts w:ascii="Arial" w:hAnsi="Arial" w:cs="Arial"/>
          <w:sz w:val="20"/>
        </w:rPr>
      </w:pPr>
      <w:r w:rsidRPr="00F95925">
        <w:rPr>
          <w:rFonts w:ascii="Arial" w:hAnsi="Arial" w:cs="Arial"/>
          <w:sz w:val="20"/>
        </w:rPr>
        <w:t xml:space="preserve">Pełnomocnictwo winno być w formie oryginału podpisanego przez osobę(y) upełnomocniającą(e) (pieczątka imienna oraz podpis lub pieczątka firmowa i czytelny podpis). Kserokopię dopuszcza się tylko w przypadku pełnomocnictwa udzielonego notarialnie. </w:t>
      </w:r>
      <w:r w:rsidRPr="00F95925">
        <w:rPr>
          <w:rFonts w:ascii="Arial" w:hAnsi="Arial" w:cs="Arial"/>
          <w:sz w:val="20"/>
          <w:u w:val="single"/>
        </w:rPr>
        <w:t>Złożenie kopii pełnomocnictwa notarialnego poświadczonego samodzielnie przez pełnomocnika nie jest wystarczające i skutkuje</w:t>
      </w:r>
      <w:r w:rsidRPr="00F95925">
        <w:rPr>
          <w:rFonts w:ascii="Arial" w:hAnsi="Arial" w:cs="Arial"/>
          <w:b/>
          <w:bCs/>
          <w:sz w:val="20"/>
          <w:u w:val="single"/>
        </w:rPr>
        <w:t xml:space="preserve"> wezwaniem do uzupełnienia</w:t>
      </w:r>
      <w:r w:rsidRPr="00F95925">
        <w:rPr>
          <w:rFonts w:ascii="Arial" w:hAnsi="Arial" w:cs="Arial"/>
          <w:sz w:val="20"/>
          <w:u w:val="single"/>
        </w:rPr>
        <w:t>.</w:t>
      </w:r>
    </w:p>
    <w:p w:rsidR="00111C39" w:rsidRPr="00F95925" w:rsidRDefault="00111C39" w:rsidP="00D25D48">
      <w:pPr>
        <w:pStyle w:val="Tekstpodstawowywcity"/>
        <w:numPr>
          <w:ilvl w:val="1"/>
          <w:numId w:val="18"/>
        </w:numPr>
        <w:ind w:left="360"/>
        <w:jc w:val="both"/>
        <w:rPr>
          <w:rFonts w:ascii="Arial" w:hAnsi="Arial" w:cs="Arial"/>
          <w:sz w:val="20"/>
        </w:rPr>
      </w:pPr>
      <w:r w:rsidRPr="00F95925">
        <w:rPr>
          <w:rFonts w:ascii="Arial" w:hAnsi="Arial" w:cs="Arial"/>
          <w:sz w:val="20"/>
        </w:rPr>
        <w:t xml:space="preserve">Kserokopie (każda zapisana strona) muszą być poświadczone wpisem </w:t>
      </w:r>
      <w:r w:rsidRPr="00F95925">
        <w:rPr>
          <w:rFonts w:ascii="Arial" w:hAnsi="Arial" w:cs="Arial"/>
          <w:b/>
          <w:sz w:val="20"/>
        </w:rPr>
        <w:t>„za zgodność</w:t>
      </w:r>
      <w:r w:rsidRPr="00F95925">
        <w:rPr>
          <w:rFonts w:ascii="Arial" w:hAnsi="Arial" w:cs="Arial"/>
          <w:b/>
          <w:sz w:val="20"/>
        </w:rPr>
        <w:br/>
        <w:t>z oryginałem”</w:t>
      </w:r>
      <w:r w:rsidRPr="00F95925">
        <w:rPr>
          <w:rFonts w:ascii="Arial" w:hAnsi="Arial" w:cs="Arial"/>
          <w:sz w:val="20"/>
        </w:rPr>
        <w:t xml:space="preserve"> oraz podpisane przez osobę(by) podpisującą(ce) ofertę</w:t>
      </w:r>
      <w:r w:rsidR="005A2A51" w:rsidRPr="00F95925">
        <w:rPr>
          <w:rFonts w:ascii="Arial" w:hAnsi="Arial" w:cs="Arial"/>
          <w:sz w:val="20"/>
        </w:rPr>
        <w:t>.</w:t>
      </w:r>
    </w:p>
    <w:p w:rsidR="00111C39" w:rsidRDefault="00111C39" w:rsidP="00D25D48">
      <w:pPr>
        <w:pStyle w:val="Tekstpodstawowywcity"/>
        <w:numPr>
          <w:ilvl w:val="1"/>
          <w:numId w:val="18"/>
        </w:numPr>
        <w:ind w:left="360"/>
        <w:jc w:val="both"/>
        <w:rPr>
          <w:rFonts w:ascii="Arial" w:hAnsi="Arial" w:cs="Arial"/>
          <w:sz w:val="20"/>
        </w:rPr>
      </w:pPr>
      <w:r w:rsidRPr="00F95925">
        <w:rPr>
          <w:rFonts w:ascii="Arial" w:hAnsi="Arial" w:cs="Arial"/>
          <w:b/>
          <w:bCs/>
          <w:sz w:val="20"/>
        </w:rPr>
        <w:t>Wszystkie dokumenty dotyczące oferty winny być napisane w języku polskim</w:t>
      </w:r>
      <w:r w:rsidRPr="00F95925">
        <w:rPr>
          <w:rFonts w:ascii="Arial" w:hAnsi="Arial" w:cs="Arial"/>
          <w:sz w:val="20"/>
        </w:rPr>
        <w:t>, na maszynie do pisania, komputerze lub ręcznie długopisem, bądź nieścieralnym atramentem. Oferta musi być czytelna. Oferta musi być sporządzona w sposób zapobiegający</w:t>
      </w:r>
      <w:r w:rsidRPr="00896CDC">
        <w:rPr>
          <w:rFonts w:ascii="Arial" w:hAnsi="Arial" w:cs="Arial"/>
          <w:sz w:val="20"/>
        </w:rPr>
        <w:t xml:space="preserve"> możliwości zmiany jej zawartości. </w:t>
      </w:r>
    </w:p>
    <w:p w:rsidR="00111C39" w:rsidRPr="005A2E85" w:rsidRDefault="00111C39" w:rsidP="00D25D48">
      <w:pPr>
        <w:pStyle w:val="Tekstpodstawowywcity"/>
        <w:numPr>
          <w:ilvl w:val="1"/>
          <w:numId w:val="18"/>
        </w:numPr>
        <w:ind w:left="360"/>
        <w:jc w:val="both"/>
        <w:rPr>
          <w:rFonts w:ascii="Arial" w:hAnsi="Arial" w:cs="Arial"/>
          <w:sz w:val="20"/>
        </w:rPr>
      </w:pPr>
      <w:r w:rsidRPr="00896CDC">
        <w:rPr>
          <w:rFonts w:ascii="Arial" w:hAnsi="Arial" w:cs="Arial"/>
          <w:sz w:val="20"/>
        </w:rPr>
        <w:t xml:space="preserve">Ofertę </w:t>
      </w:r>
      <w:r w:rsidRPr="00F95925">
        <w:rPr>
          <w:rFonts w:ascii="Arial" w:hAnsi="Arial" w:cs="Arial"/>
          <w:sz w:val="20"/>
        </w:rPr>
        <w:t xml:space="preserve">należy umieścić w </w:t>
      </w:r>
      <w:r w:rsidRPr="005A2E85">
        <w:rPr>
          <w:rFonts w:ascii="Arial" w:hAnsi="Arial" w:cs="Arial"/>
          <w:sz w:val="20"/>
        </w:rPr>
        <w:t>kopercie, która będzie:</w:t>
      </w:r>
    </w:p>
    <w:p w:rsidR="00533CCE" w:rsidRPr="00C66767" w:rsidRDefault="00111C39" w:rsidP="00D25D48">
      <w:pPr>
        <w:pStyle w:val="Tekstpodstawowywcity"/>
        <w:numPr>
          <w:ilvl w:val="2"/>
          <w:numId w:val="18"/>
        </w:numPr>
        <w:ind w:left="708" w:hanging="283"/>
        <w:jc w:val="both"/>
        <w:rPr>
          <w:rFonts w:ascii="Arial" w:hAnsi="Arial" w:cs="Arial"/>
          <w:sz w:val="20"/>
        </w:rPr>
      </w:pPr>
      <w:r w:rsidRPr="00C66767">
        <w:rPr>
          <w:rFonts w:ascii="Arial" w:hAnsi="Arial" w:cs="Arial"/>
          <w:sz w:val="20"/>
        </w:rPr>
        <w:t xml:space="preserve">posiadać oznaczenie: </w:t>
      </w:r>
    </w:p>
    <w:p w:rsidR="00111C39" w:rsidRPr="00C66767" w:rsidRDefault="000F643F" w:rsidP="00994CE2">
      <w:pPr>
        <w:pStyle w:val="Tekstpodstawowywcity"/>
        <w:ind w:left="1134"/>
        <w:jc w:val="center"/>
        <w:rPr>
          <w:rFonts w:ascii="Arial" w:hAnsi="Arial" w:cs="Arial"/>
          <w:b/>
          <w:bCs/>
          <w:sz w:val="20"/>
        </w:rPr>
      </w:pPr>
      <w:r w:rsidRPr="00C66767">
        <w:rPr>
          <w:rFonts w:ascii="Arial" w:hAnsi="Arial" w:cs="Arial"/>
          <w:b/>
          <w:bCs/>
          <w:sz w:val="20"/>
        </w:rPr>
        <w:t>„Oferta na</w:t>
      </w:r>
      <w:r w:rsidR="006B29A9">
        <w:rPr>
          <w:rFonts w:ascii="Arial" w:hAnsi="Arial" w:cs="Arial"/>
          <w:b/>
          <w:bCs/>
          <w:sz w:val="20"/>
        </w:rPr>
        <w:t xml:space="preserve"> z</w:t>
      </w:r>
      <w:r w:rsidR="006B29A9" w:rsidRPr="006B29A9">
        <w:rPr>
          <w:rFonts w:ascii="Arial" w:hAnsi="Arial" w:cs="Arial"/>
          <w:b/>
          <w:bCs/>
          <w:sz w:val="20"/>
        </w:rPr>
        <w:t>akup i okresowe dostawy paliw płynnych do jednostek organizacyjnych Komendy Miejskiej Państwowej Straży Pożarnej m.st. Warszawy."</w:t>
      </w:r>
      <w:r w:rsidR="00111C39" w:rsidRPr="00C66767">
        <w:rPr>
          <w:rFonts w:ascii="Arial" w:hAnsi="Arial" w:cs="Arial"/>
          <w:b/>
          <w:bCs/>
          <w:sz w:val="20"/>
        </w:rPr>
        <w:br/>
        <w:t xml:space="preserve">Nr sprawy </w:t>
      </w:r>
      <w:r w:rsidR="006B29A9">
        <w:rPr>
          <w:rFonts w:ascii="Arial" w:hAnsi="Arial" w:cs="Arial"/>
          <w:b/>
          <w:bCs/>
          <w:sz w:val="20"/>
        </w:rPr>
        <w:t>MT.2370.15</w:t>
      </w:r>
      <w:r w:rsidR="00721959" w:rsidRPr="00C66767">
        <w:rPr>
          <w:rFonts w:ascii="Arial" w:hAnsi="Arial" w:cs="Arial"/>
          <w:b/>
          <w:bCs/>
          <w:sz w:val="20"/>
        </w:rPr>
        <w:t>.</w:t>
      </w:r>
      <w:r w:rsidR="00994CE2" w:rsidRPr="00C66767">
        <w:rPr>
          <w:rFonts w:ascii="Arial" w:hAnsi="Arial" w:cs="Arial"/>
          <w:b/>
          <w:bCs/>
          <w:sz w:val="20"/>
        </w:rPr>
        <w:t>2018</w:t>
      </w:r>
      <w:r w:rsidR="00111C39" w:rsidRPr="00C66767">
        <w:rPr>
          <w:rFonts w:ascii="Arial" w:hAnsi="Arial" w:cs="Arial"/>
          <w:b/>
          <w:bCs/>
          <w:sz w:val="20"/>
        </w:rPr>
        <w:t xml:space="preserve"> nie otwierać przed dniem </w:t>
      </w:r>
      <w:r w:rsidR="007E0543">
        <w:rPr>
          <w:rFonts w:ascii="Arial" w:hAnsi="Arial" w:cs="Arial"/>
          <w:b/>
          <w:bCs/>
          <w:sz w:val="20"/>
        </w:rPr>
        <w:t>23</w:t>
      </w:r>
      <w:r w:rsidR="00721959" w:rsidRPr="00C66767">
        <w:rPr>
          <w:rFonts w:ascii="Arial" w:hAnsi="Arial" w:cs="Arial"/>
          <w:b/>
          <w:bCs/>
          <w:sz w:val="20"/>
        </w:rPr>
        <w:t>.</w:t>
      </w:r>
      <w:r w:rsidR="006B29A9">
        <w:rPr>
          <w:rFonts w:ascii="Arial" w:hAnsi="Arial" w:cs="Arial"/>
          <w:b/>
          <w:bCs/>
          <w:sz w:val="20"/>
        </w:rPr>
        <w:t>11</w:t>
      </w:r>
      <w:r w:rsidR="00785E72" w:rsidRPr="00C66767">
        <w:rPr>
          <w:rFonts w:ascii="Arial" w:hAnsi="Arial" w:cs="Arial"/>
          <w:b/>
          <w:bCs/>
          <w:sz w:val="20"/>
        </w:rPr>
        <w:t>.</w:t>
      </w:r>
      <w:r w:rsidR="00994CE2" w:rsidRPr="00C66767">
        <w:rPr>
          <w:rFonts w:ascii="Arial" w:hAnsi="Arial" w:cs="Arial"/>
          <w:b/>
          <w:bCs/>
          <w:sz w:val="20"/>
        </w:rPr>
        <w:t>2018</w:t>
      </w:r>
      <w:r w:rsidR="000A5FC8">
        <w:rPr>
          <w:rFonts w:ascii="Arial" w:hAnsi="Arial" w:cs="Arial"/>
          <w:b/>
          <w:bCs/>
          <w:sz w:val="20"/>
        </w:rPr>
        <w:t xml:space="preserve"> </w:t>
      </w:r>
      <w:r w:rsidR="00111C39" w:rsidRPr="00C66767">
        <w:rPr>
          <w:rFonts w:ascii="Arial" w:hAnsi="Arial" w:cs="Arial"/>
          <w:b/>
          <w:bCs/>
          <w:sz w:val="20"/>
        </w:rPr>
        <w:t>r.</w:t>
      </w:r>
      <w:r w:rsidR="00721959" w:rsidRPr="00C66767">
        <w:rPr>
          <w:rFonts w:ascii="Arial" w:hAnsi="Arial" w:cs="Arial"/>
          <w:b/>
          <w:bCs/>
          <w:sz w:val="20"/>
        </w:rPr>
        <w:t xml:space="preserve"> godz. 10:3</w:t>
      </w:r>
      <w:r w:rsidR="00111C39" w:rsidRPr="00C66767">
        <w:rPr>
          <w:rFonts w:ascii="Arial" w:hAnsi="Arial" w:cs="Arial"/>
          <w:b/>
          <w:bCs/>
          <w:sz w:val="20"/>
        </w:rPr>
        <w:t>0;</w:t>
      </w:r>
    </w:p>
    <w:p w:rsidR="00994CE2" w:rsidRPr="00C66767" w:rsidRDefault="00994CE2" w:rsidP="00994CE2">
      <w:pPr>
        <w:pStyle w:val="Tekstpodstawowywcity"/>
        <w:ind w:left="1134"/>
        <w:jc w:val="center"/>
        <w:rPr>
          <w:rFonts w:ascii="Arial" w:hAnsi="Arial" w:cs="Arial"/>
          <w:b/>
          <w:bCs/>
          <w:sz w:val="20"/>
        </w:rPr>
      </w:pPr>
    </w:p>
    <w:p w:rsidR="00111C39" w:rsidRPr="00F95925" w:rsidRDefault="00111C39" w:rsidP="00D25D48">
      <w:pPr>
        <w:pStyle w:val="Tekstpodstawowywcity"/>
        <w:numPr>
          <w:ilvl w:val="2"/>
          <w:numId w:val="18"/>
        </w:numPr>
        <w:ind w:left="709" w:hanging="283"/>
        <w:jc w:val="both"/>
        <w:rPr>
          <w:rFonts w:ascii="Arial" w:hAnsi="Arial" w:cs="Arial"/>
          <w:sz w:val="20"/>
        </w:rPr>
      </w:pPr>
      <w:r w:rsidRPr="00C66767">
        <w:rPr>
          <w:rFonts w:ascii="Arial" w:hAnsi="Arial" w:cs="Arial"/>
          <w:sz w:val="20"/>
        </w:rPr>
        <w:t xml:space="preserve">opatrzona pieczęcią Wykonawcy lub słownie nazwą firmy i adresem nadawcy </w:t>
      </w:r>
      <w:r w:rsidRPr="00C66767">
        <w:rPr>
          <w:rFonts w:ascii="Arial" w:hAnsi="Arial" w:cs="Arial"/>
          <w:sz w:val="20"/>
        </w:rPr>
        <w:br/>
        <w:t>(wraz z numerem telefonu</w:t>
      </w:r>
      <w:r w:rsidRPr="00F95925">
        <w:rPr>
          <w:rFonts w:ascii="Arial" w:hAnsi="Arial" w:cs="Arial"/>
          <w:sz w:val="20"/>
        </w:rPr>
        <w:t xml:space="preserve"> oraz adresem e-mail);</w:t>
      </w:r>
    </w:p>
    <w:p w:rsidR="00111C39" w:rsidRPr="00F95925" w:rsidRDefault="00111C39" w:rsidP="00D25D48">
      <w:pPr>
        <w:pStyle w:val="Tekstpodstawowywcity"/>
        <w:numPr>
          <w:ilvl w:val="2"/>
          <w:numId w:val="18"/>
        </w:numPr>
        <w:ind w:left="709" w:hanging="283"/>
        <w:jc w:val="both"/>
        <w:rPr>
          <w:rFonts w:ascii="Arial" w:hAnsi="Arial" w:cs="Arial"/>
          <w:sz w:val="20"/>
        </w:rPr>
      </w:pPr>
      <w:r w:rsidRPr="00F95925">
        <w:rPr>
          <w:rFonts w:ascii="Arial" w:hAnsi="Arial" w:cs="Arial"/>
          <w:sz w:val="20"/>
        </w:rPr>
        <w:t>zapieczętowana w sposób gwarantujący zachowanie poufności jej treści oraz zabezpieczający jej nienaruszalność do terminu otwarcia ofert.</w:t>
      </w:r>
    </w:p>
    <w:p w:rsidR="00111C39" w:rsidRPr="00F95925"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 xml:space="preserve">Wykonawca może wprowadzić zmiany lub wycofać złożoną przez siebie ofertę przed upływem terminu do składania ofert. W tym celu powiadomi Zamawiającego o wprowadzeniu zmian lub wycofaniu oferty przed upływem terminu do składania ofert, oraz złoży zamienną ofertę oznaczoną jak w </w:t>
      </w:r>
      <w:r w:rsidRPr="00F95925">
        <w:rPr>
          <w:rFonts w:ascii="Arial" w:hAnsi="Arial" w:cs="Arial"/>
          <w:b/>
          <w:bCs/>
          <w:sz w:val="20"/>
        </w:rPr>
        <w:t xml:space="preserve">pkt </w:t>
      </w:r>
      <w:r w:rsidR="00801D47" w:rsidRPr="00F95925">
        <w:rPr>
          <w:rFonts w:ascii="Arial" w:hAnsi="Arial" w:cs="Arial"/>
          <w:b/>
          <w:bCs/>
          <w:sz w:val="20"/>
        </w:rPr>
        <w:t>5.</w:t>
      </w:r>
      <w:r w:rsidR="000D192D" w:rsidRPr="00F95925">
        <w:rPr>
          <w:rFonts w:ascii="Arial" w:hAnsi="Arial" w:cs="Arial"/>
          <w:b/>
          <w:bCs/>
          <w:sz w:val="20"/>
        </w:rPr>
        <w:t>7</w:t>
      </w:r>
      <w:r w:rsidRPr="00F95925">
        <w:rPr>
          <w:rFonts w:ascii="Arial" w:hAnsi="Arial" w:cs="Arial"/>
          <w:sz w:val="20"/>
        </w:rPr>
        <w:t xml:space="preserve"> SIWZ oraz dodatkowo podpisaną </w:t>
      </w:r>
      <w:r w:rsidRPr="00F95925">
        <w:rPr>
          <w:rFonts w:ascii="Arial" w:hAnsi="Arial" w:cs="Arial"/>
          <w:b/>
          <w:sz w:val="20"/>
        </w:rPr>
        <w:t>„zmiana”</w:t>
      </w:r>
      <w:r w:rsidRPr="00F95925">
        <w:rPr>
          <w:rFonts w:ascii="Arial" w:hAnsi="Arial" w:cs="Arial"/>
          <w:sz w:val="20"/>
        </w:rPr>
        <w:t xml:space="preserve"> lub </w:t>
      </w:r>
      <w:r w:rsidRPr="00F95925">
        <w:rPr>
          <w:rFonts w:ascii="Arial" w:hAnsi="Arial" w:cs="Arial"/>
          <w:b/>
          <w:sz w:val="20"/>
        </w:rPr>
        <w:t>„wycofanie”</w:t>
      </w:r>
      <w:r w:rsidRPr="00F95925">
        <w:rPr>
          <w:rFonts w:ascii="Arial" w:hAnsi="Arial" w:cs="Arial"/>
          <w:sz w:val="20"/>
        </w:rPr>
        <w:t>.</w:t>
      </w:r>
    </w:p>
    <w:p w:rsidR="007A5F41" w:rsidRPr="005A2F30"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 xml:space="preserve">Wykonawca nie może wycofać oferty, ani wprowadzić jakichkolwiek zmian w treści oferty po </w:t>
      </w:r>
      <w:r w:rsidR="005A2A51" w:rsidRPr="00F95925">
        <w:rPr>
          <w:rFonts w:ascii="Arial" w:hAnsi="Arial" w:cs="Arial"/>
          <w:sz w:val="20"/>
        </w:rPr>
        <w:t>upływie terminu</w:t>
      </w:r>
      <w:r w:rsidRPr="00F95925">
        <w:rPr>
          <w:rFonts w:ascii="Arial" w:hAnsi="Arial" w:cs="Arial"/>
          <w:sz w:val="20"/>
        </w:rPr>
        <w:t xml:space="preserve"> składania ofert.</w:t>
      </w:r>
    </w:p>
    <w:p w:rsidR="007A5F41" w:rsidRPr="005A2F30"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Wykonawca ponosi wszelkie koszty związane z przygotowaniem i złożeniem oferty.</w:t>
      </w:r>
    </w:p>
    <w:p w:rsidR="00111C39" w:rsidRPr="00F95925"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Zamawiający nie przewiduje zwrotu</w:t>
      </w:r>
      <w:r w:rsidR="005A2A51" w:rsidRPr="00F95925">
        <w:rPr>
          <w:rFonts w:ascii="Arial" w:hAnsi="Arial" w:cs="Arial"/>
          <w:sz w:val="20"/>
        </w:rPr>
        <w:t xml:space="preserve"> kosztów udziału w postępowaniu,  z zastrzeżeniem art. 93 ust. 4 ustawy Pzp.</w:t>
      </w:r>
    </w:p>
    <w:p w:rsidR="004F5435" w:rsidRPr="00F95925" w:rsidRDefault="004F5435" w:rsidP="00111C39">
      <w:pPr>
        <w:pStyle w:val="Tekstpodstawowywcity"/>
        <w:ind w:left="786"/>
        <w:jc w:val="both"/>
        <w:rPr>
          <w:rFonts w:ascii="Arial" w:hAnsi="Arial" w:cs="Arial"/>
          <w:sz w:val="20"/>
        </w:rPr>
      </w:pPr>
    </w:p>
    <w:p w:rsidR="00775564" w:rsidRPr="00F95925" w:rsidRDefault="00775564" w:rsidP="00D25D48">
      <w:pPr>
        <w:numPr>
          <w:ilvl w:val="0"/>
          <w:numId w:val="18"/>
        </w:numPr>
        <w:jc w:val="both"/>
        <w:rPr>
          <w:rFonts w:ascii="Arial" w:hAnsi="Arial" w:cs="Arial"/>
          <w:b/>
        </w:rPr>
      </w:pPr>
      <w:r w:rsidRPr="00F95925">
        <w:rPr>
          <w:rFonts w:ascii="Arial" w:hAnsi="Arial" w:cs="Arial"/>
          <w:b/>
        </w:rPr>
        <w:t>WYKONAWCY WSPÓLNIE UBIEGAJĄCY SIĘ O ZAMÓWIENIE</w:t>
      </w:r>
    </w:p>
    <w:p w:rsidR="00775564" w:rsidRPr="00F95925" w:rsidRDefault="00775564" w:rsidP="00775564">
      <w:pPr>
        <w:jc w:val="both"/>
        <w:rPr>
          <w:rFonts w:ascii="Arial" w:hAnsi="Arial" w:cs="Arial"/>
          <w:b/>
        </w:rPr>
      </w:pPr>
    </w:p>
    <w:p w:rsidR="00111C39" w:rsidRPr="00F95925" w:rsidRDefault="00111C39" w:rsidP="00D25D48">
      <w:pPr>
        <w:pStyle w:val="Akapitzlist"/>
        <w:numPr>
          <w:ilvl w:val="0"/>
          <w:numId w:val="17"/>
        </w:numPr>
        <w:jc w:val="both"/>
        <w:rPr>
          <w:rFonts w:ascii="Arial" w:hAnsi="Arial" w:cs="Arial"/>
          <w:vanish/>
        </w:rPr>
      </w:pPr>
    </w:p>
    <w:p w:rsidR="00111C39" w:rsidRPr="00F95925" w:rsidRDefault="00111C39" w:rsidP="00D25D48">
      <w:pPr>
        <w:pStyle w:val="Akapitzlist"/>
        <w:numPr>
          <w:ilvl w:val="0"/>
          <w:numId w:val="17"/>
        </w:numPr>
        <w:jc w:val="both"/>
        <w:rPr>
          <w:rFonts w:ascii="Arial" w:hAnsi="Arial" w:cs="Arial"/>
          <w:vanish/>
        </w:rPr>
      </w:pPr>
    </w:p>
    <w:p w:rsidR="00A71EFC" w:rsidRDefault="00775564" w:rsidP="00D25D48">
      <w:pPr>
        <w:numPr>
          <w:ilvl w:val="1"/>
          <w:numId w:val="17"/>
        </w:numPr>
        <w:autoSpaceDE w:val="0"/>
        <w:autoSpaceDN w:val="0"/>
        <w:adjustRightInd w:val="0"/>
        <w:ind w:left="567" w:hanging="425"/>
        <w:jc w:val="both"/>
        <w:rPr>
          <w:rFonts w:ascii="Arial" w:hAnsi="Arial" w:cs="Arial"/>
        </w:rPr>
      </w:pPr>
      <w:r w:rsidRPr="00F95925">
        <w:rPr>
          <w:rFonts w:ascii="Arial" w:hAnsi="Arial" w:cs="Arial"/>
        </w:rPr>
        <w:t xml:space="preserve">Wykonawcy mogą wspólnie ubiegać się o udzielenie zamówienia prowadzonego w celu zawarcia umowy </w:t>
      </w:r>
      <w:r w:rsidRPr="00F95925">
        <w:rPr>
          <w:rFonts w:ascii="Arial" w:hAnsi="Arial" w:cs="Arial"/>
          <w:b/>
        </w:rPr>
        <w:t xml:space="preserve">(np. spółka cywilna, konsorcjum). </w:t>
      </w:r>
      <w:r w:rsidRPr="00F95925">
        <w:rPr>
          <w:rFonts w:ascii="Arial" w:hAnsi="Arial" w:cs="Arial"/>
        </w:rPr>
        <w:t>W takim przypadku wykonawcy występujący wspólnie muszą ustanowić pełnomocnika do reprezentowania ich w postępowaniu o udzielenie niniejszego zamówienia lub do reprezentowania ich w postępowaniu oraz zawarcia umowy o udzielenie przedmiotowego zamówienia publicznego</w:t>
      </w:r>
      <w:r w:rsidRPr="00A71EFC">
        <w:rPr>
          <w:rFonts w:ascii="Arial" w:hAnsi="Arial" w:cs="Arial"/>
        </w:rPr>
        <w:t>. Pełnomocnictwo musi jednoznacznie wynika</w:t>
      </w:r>
      <w:r w:rsidRPr="00A71EFC">
        <w:rPr>
          <w:rFonts w:ascii="Arial" w:eastAsia="TimesNewRoman" w:hAnsi="Arial" w:cs="Arial"/>
        </w:rPr>
        <w:t xml:space="preserve">ć </w:t>
      </w:r>
      <w:r w:rsidRPr="00A71EFC">
        <w:rPr>
          <w:rFonts w:ascii="Arial" w:hAnsi="Arial" w:cs="Arial"/>
        </w:rPr>
        <w:t>z umowy lub z innej czynno</w:t>
      </w:r>
      <w:r w:rsidRPr="00A71EFC">
        <w:rPr>
          <w:rFonts w:ascii="Arial" w:eastAsia="TimesNewRoman" w:hAnsi="Arial" w:cs="Arial"/>
        </w:rPr>
        <w:t>ś</w:t>
      </w:r>
      <w:r w:rsidRPr="00A71EFC">
        <w:rPr>
          <w:rFonts w:ascii="Arial" w:hAnsi="Arial" w:cs="Arial"/>
        </w:rPr>
        <w:t>ci prawnej, mie</w:t>
      </w:r>
      <w:r w:rsidRPr="00A71EFC">
        <w:rPr>
          <w:rFonts w:ascii="Arial" w:eastAsia="TimesNewRoman" w:hAnsi="Arial" w:cs="Arial"/>
        </w:rPr>
        <w:t>ć</w:t>
      </w:r>
      <w:r w:rsidRPr="00A71EFC">
        <w:rPr>
          <w:rFonts w:ascii="Arial" w:hAnsi="Arial" w:cs="Arial"/>
        </w:rPr>
        <w:t>form</w:t>
      </w:r>
      <w:r w:rsidRPr="00A71EFC">
        <w:rPr>
          <w:rFonts w:ascii="Arial" w:eastAsia="TimesNewRoman" w:hAnsi="Arial" w:cs="Arial"/>
        </w:rPr>
        <w:t xml:space="preserve">ę </w:t>
      </w:r>
      <w:r w:rsidRPr="00A71EFC">
        <w:rPr>
          <w:rFonts w:ascii="Arial" w:hAnsi="Arial" w:cs="Arial"/>
        </w:rPr>
        <w:t>pisemn</w:t>
      </w:r>
      <w:r w:rsidRPr="00A71EFC">
        <w:rPr>
          <w:rFonts w:ascii="Arial" w:eastAsia="TimesNewRoman" w:hAnsi="Arial" w:cs="Arial"/>
        </w:rPr>
        <w:t>ą</w:t>
      </w:r>
      <w:r w:rsidRPr="00A71EFC">
        <w:rPr>
          <w:rFonts w:ascii="Arial" w:hAnsi="Arial" w:cs="Arial"/>
        </w:rPr>
        <w:t>, musi w swej tre</w:t>
      </w:r>
      <w:r w:rsidRPr="00A71EFC">
        <w:rPr>
          <w:rFonts w:ascii="Arial" w:eastAsia="TimesNewRoman" w:hAnsi="Arial" w:cs="Arial"/>
        </w:rPr>
        <w:t>ś</w:t>
      </w:r>
      <w:r w:rsidRPr="00A71EFC">
        <w:rPr>
          <w:rFonts w:ascii="Arial" w:hAnsi="Arial" w:cs="Arial"/>
        </w:rPr>
        <w:t>ci zawiera</w:t>
      </w:r>
      <w:r w:rsidRPr="00A71EFC">
        <w:rPr>
          <w:rFonts w:ascii="Arial" w:eastAsia="TimesNewRoman" w:hAnsi="Arial" w:cs="Arial"/>
        </w:rPr>
        <w:t xml:space="preserve">ć </w:t>
      </w:r>
      <w:r w:rsidRPr="00A71EFC">
        <w:rPr>
          <w:rFonts w:ascii="Arial" w:hAnsi="Arial" w:cs="Arial"/>
        </w:rPr>
        <w:t>wskazanie niniejszego post</w:t>
      </w:r>
      <w:r w:rsidRPr="00A71EFC">
        <w:rPr>
          <w:rFonts w:ascii="Arial" w:eastAsia="TimesNewRoman" w:hAnsi="Arial" w:cs="Arial"/>
        </w:rPr>
        <w:t>ę</w:t>
      </w:r>
      <w:r w:rsidRPr="00A71EFC">
        <w:rPr>
          <w:rFonts w:ascii="Arial" w:hAnsi="Arial" w:cs="Arial"/>
        </w:rPr>
        <w:t>powania.</w:t>
      </w:r>
    </w:p>
    <w:p w:rsidR="00A71EFC" w:rsidRDefault="00A71EFC" w:rsidP="004E1EF7">
      <w:pPr>
        <w:autoSpaceDE w:val="0"/>
        <w:autoSpaceDN w:val="0"/>
        <w:adjustRightInd w:val="0"/>
        <w:ind w:left="567"/>
        <w:jc w:val="both"/>
        <w:rPr>
          <w:rFonts w:ascii="Arial" w:hAnsi="Arial" w:cs="Arial"/>
        </w:rPr>
      </w:pPr>
      <w:r w:rsidRPr="00A71EFC">
        <w:rPr>
          <w:rFonts w:ascii="Arial" w:hAnsi="Arial" w:cs="Arial"/>
        </w:rPr>
        <w:t>Pełnomocnictwo musi by</w:t>
      </w:r>
      <w:r w:rsidRPr="00A71EFC">
        <w:rPr>
          <w:rFonts w:ascii="Arial" w:eastAsia="TimesNewRoman" w:hAnsi="Arial" w:cs="Arial"/>
        </w:rPr>
        <w:t xml:space="preserve">ć </w:t>
      </w:r>
      <w:r w:rsidRPr="00A71EFC">
        <w:rPr>
          <w:rFonts w:ascii="Arial" w:hAnsi="Arial" w:cs="Arial"/>
        </w:rPr>
        <w:t>zał</w:t>
      </w:r>
      <w:r w:rsidRPr="00A71EFC">
        <w:rPr>
          <w:rFonts w:ascii="Arial" w:eastAsia="TimesNewRoman" w:hAnsi="Arial" w:cs="Arial"/>
        </w:rPr>
        <w:t>ą</w:t>
      </w:r>
      <w:r w:rsidRPr="00A71EFC">
        <w:rPr>
          <w:rFonts w:ascii="Arial" w:hAnsi="Arial" w:cs="Arial"/>
        </w:rPr>
        <w:t xml:space="preserve">czone w oryginale i podpisane przez uprawnionych, w </w:t>
      </w:r>
      <w:r w:rsidRPr="00A71EFC">
        <w:rPr>
          <w:rFonts w:ascii="Arial" w:eastAsia="TimesNewRoman" w:hAnsi="Arial" w:cs="Arial"/>
        </w:rPr>
        <w:t>ś</w:t>
      </w:r>
      <w:r w:rsidRPr="00A71EFC">
        <w:rPr>
          <w:rFonts w:ascii="Arial" w:hAnsi="Arial" w:cs="Arial"/>
        </w:rPr>
        <w:t>wietle dokumentów rejestracyjnych, przedstawicieli wykonawców lub mie</w:t>
      </w:r>
      <w:r w:rsidRPr="00A71EFC">
        <w:rPr>
          <w:rFonts w:ascii="Arial" w:eastAsia="TimesNewRoman" w:hAnsi="Arial" w:cs="Arial"/>
        </w:rPr>
        <w:t xml:space="preserve">ć </w:t>
      </w:r>
      <w:r w:rsidRPr="00A71EFC">
        <w:rPr>
          <w:rFonts w:ascii="Arial" w:hAnsi="Arial" w:cs="Arial"/>
        </w:rPr>
        <w:t>posta</w:t>
      </w:r>
      <w:r w:rsidRPr="00A71EFC">
        <w:rPr>
          <w:rFonts w:ascii="Arial" w:eastAsia="TimesNewRoman" w:hAnsi="Arial" w:cs="Arial"/>
        </w:rPr>
        <w:t xml:space="preserve">ć </w:t>
      </w:r>
      <w:r w:rsidRPr="00A71EFC">
        <w:rPr>
          <w:rFonts w:ascii="Arial" w:hAnsi="Arial" w:cs="Arial"/>
        </w:rPr>
        <w:t>aktu notarialnego albo notarialnie potwierdzonej kopii. Wszelka korespondencja prowadzona b</w:t>
      </w:r>
      <w:r w:rsidRPr="00A71EFC">
        <w:rPr>
          <w:rFonts w:ascii="Arial" w:eastAsia="TimesNewRoman" w:hAnsi="Arial" w:cs="Arial"/>
        </w:rPr>
        <w:t>ę</w:t>
      </w:r>
      <w:r w:rsidRPr="00A71EFC">
        <w:rPr>
          <w:rFonts w:ascii="Arial" w:hAnsi="Arial" w:cs="Arial"/>
        </w:rPr>
        <w:t>dzie z pełnomocnikiem.</w:t>
      </w:r>
    </w:p>
    <w:p w:rsidR="00A71EFC" w:rsidRDefault="00A71EFC" w:rsidP="004E1EF7">
      <w:pPr>
        <w:autoSpaceDE w:val="0"/>
        <w:autoSpaceDN w:val="0"/>
        <w:adjustRightInd w:val="0"/>
        <w:ind w:left="567"/>
        <w:jc w:val="both"/>
        <w:rPr>
          <w:rFonts w:ascii="Arial" w:hAnsi="Arial" w:cs="Arial"/>
        </w:rPr>
      </w:pPr>
      <w:r w:rsidRPr="00775564">
        <w:rPr>
          <w:rFonts w:ascii="Arial" w:hAnsi="Arial" w:cs="Arial"/>
          <w:b/>
        </w:rPr>
        <w:t>Spółka cywilna</w:t>
      </w:r>
      <w:r w:rsidRPr="00775564">
        <w:rPr>
          <w:rFonts w:ascii="Arial" w:hAnsi="Arial" w:cs="Arial"/>
        </w:rPr>
        <w:t xml:space="preserve"> doł</w:t>
      </w:r>
      <w:r w:rsidRPr="00775564">
        <w:rPr>
          <w:rFonts w:ascii="Arial" w:eastAsia="TimesNewRoman" w:hAnsi="Arial" w:cs="Arial"/>
        </w:rPr>
        <w:t>ą</w:t>
      </w:r>
      <w:r w:rsidRPr="00775564">
        <w:rPr>
          <w:rFonts w:ascii="Arial" w:hAnsi="Arial" w:cs="Arial"/>
        </w:rPr>
        <w:t>cza ww. pełnomocnictwo lub dokument, z którego wynika ww.pełnomocnictwo: po</w:t>
      </w:r>
      <w:r w:rsidRPr="00775564">
        <w:rPr>
          <w:rFonts w:ascii="Arial" w:eastAsia="TimesNewRoman" w:hAnsi="Arial" w:cs="Arial"/>
        </w:rPr>
        <w:t>ś</w:t>
      </w:r>
      <w:r w:rsidRPr="00775564">
        <w:rPr>
          <w:rFonts w:ascii="Arial" w:hAnsi="Arial" w:cs="Arial"/>
        </w:rPr>
        <w:t>wiadczon</w:t>
      </w:r>
      <w:r>
        <w:rPr>
          <w:rFonts w:ascii="Arial" w:hAnsi="Arial" w:cs="Arial"/>
        </w:rPr>
        <w:t xml:space="preserve">ą </w:t>
      </w:r>
      <w:r w:rsidRPr="00775564">
        <w:rPr>
          <w:rFonts w:ascii="Arial" w:hAnsi="Arial" w:cs="Arial"/>
        </w:rPr>
        <w:t>za zgodno</w:t>
      </w:r>
      <w:r w:rsidRPr="00775564">
        <w:rPr>
          <w:rFonts w:ascii="Arial" w:eastAsia="TimesNewRoman" w:hAnsi="Arial" w:cs="Arial"/>
        </w:rPr>
        <w:t xml:space="preserve">ść </w:t>
      </w:r>
      <w:r w:rsidRPr="00775564">
        <w:rPr>
          <w:rFonts w:ascii="Arial" w:hAnsi="Arial" w:cs="Arial"/>
        </w:rPr>
        <w:t>z oryginałem kopi</w:t>
      </w:r>
      <w:r w:rsidRPr="00775564">
        <w:rPr>
          <w:rFonts w:ascii="Arial" w:eastAsia="TimesNewRoman" w:hAnsi="Arial" w:cs="Arial"/>
        </w:rPr>
        <w:t xml:space="preserve">ę </w:t>
      </w:r>
      <w:r>
        <w:rPr>
          <w:rFonts w:ascii="Arial" w:hAnsi="Arial" w:cs="Arial"/>
        </w:rPr>
        <w:t xml:space="preserve">umowy spółki cywilnej lub </w:t>
      </w:r>
      <w:r w:rsidRPr="00775564">
        <w:rPr>
          <w:rFonts w:ascii="Arial" w:hAnsi="Arial" w:cs="Arial"/>
        </w:rPr>
        <w:t>uchwał</w:t>
      </w:r>
      <w:r w:rsidRPr="00775564">
        <w:rPr>
          <w:rFonts w:ascii="Arial" w:eastAsia="TimesNewRoman" w:hAnsi="Arial" w:cs="Arial"/>
        </w:rPr>
        <w:t>ę</w:t>
      </w:r>
      <w:r>
        <w:rPr>
          <w:rFonts w:ascii="Arial" w:hAnsi="Arial" w:cs="Arial"/>
        </w:rPr>
        <w:t>.</w:t>
      </w:r>
    </w:p>
    <w:p w:rsidR="00A71EFC" w:rsidRPr="00F95925" w:rsidRDefault="00A71EFC" w:rsidP="004E1EF7">
      <w:pPr>
        <w:autoSpaceDE w:val="0"/>
        <w:autoSpaceDN w:val="0"/>
        <w:adjustRightInd w:val="0"/>
        <w:ind w:left="567"/>
        <w:jc w:val="both"/>
        <w:rPr>
          <w:rFonts w:ascii="Arial" w:hAnsi="Arial" w:cs="Arial"/>
        </w:rPr>
      </w:pPr>
      <w:r w:rsidRPr="00775564">
        <w:rPr>
          <w:rFonts w:ascii="Arial" w:hAnsi="Arial" w:cs="Arial"/>
          <w:b/>
        </w:rPr>
        <w:t>Konsorcjum</w:t>
      </w:r>
      <w:r w:rsidRPr="00775564">
        <w:rPr>
          <w:rFonts w:ascii="Arial" w:hAnsi="Arial" w:cs="Arial"/>
        </w:rPr>
        <w:t xml:space="preserve"> doł</w:t>
      </w:r>
      <w:r w:rsidRPr="00775564">
        <w:rPr>
          <w:rFonts w:ascii="Arial" w:eastAsia="TimesNewRoman" w:hAnsi="Arial" w:cs="Arial"/>
        </w:rPr>
        <w:t>ą</w:t>
      </w:r>
      <w:r w:rsidRPr="00775564">
        <w:rPr>
          <w:rFonts w:ascii="Arial" w:hAnsi="Arial" w:cs="Arial"/>
        </w:rPr>
        <w:t xml:space="preserve">cza ww. </w:t>
      </w:r>
      <w:r w:rsidRPr="00F95925">
        <w:rPr>
          <w:rFonts w:ascii="Arial" w:hAnsi="Arial" w:cs="Arial"/>
        </w:rPr>
        <w:t>pełnomocnictwo lub po</w:t>
      </w:r>
      <w:r w:rsidRPr="00F95925">
        <w:rPr>
          <w:rFonts w:ascii="Arial" w:eastAsia="TimesNewRoman" w:hAnsi="Arial" w:cs="Arial"/>
        </w:rPr>
        <w:t>ś</w:t>
      </w:r>
      <w:r w:rsidRPr="00F95925">
        <w:rPr>
          <w:rFonts w:ascii="Arial" w:hAnsi="Arial" w:cs="Arial"/>
        </w:rPr>
        <w:t>wiadczon</w:t>
      </w:r>
      <w:r w:rsidRPr="00F95925">
        <w:rPr>
          <w:rFonts w:ascii="Arial" w:eastAsia="TimesNewRoman" w:hAnsi="Arial" w:cs="Arial"/>
        </w:rPr>
        <w:t xml:space="preserve">ą </w:t>
      </w:r>
      <w:r w:rsidRPr="00F95925">
        <w:rPr>
          <w:rFonts w:ascii="Arial" w:hAnsi="Arial" w:cs="Arial"/>
        </w:rPr>
        <w:t>za zgodno</w:t>
      </w:r>
      <w:r w:rsidRPr="00F95925">
        <w:rPr>
          <w:rFonts w:ascii="Arial" w:eastAsia="TimesNewRoman" w:hAnsi="Arial" w:cs="Arial"/>
        </w:rPr>
        <w:t xml:space="preserve">ść </w:t>
      </w:r>
      <w:r w:rsidRPr="00F95925">
        <w:rPr>
          <w:rFonts w:ascii="Arial" w:hAnsi="Arial" w:cs="Arial"/>
        </w:rPr>
        <w:t>z oryginałem kopi</w:t>
      </w:r>
      <w:r w:rsidRPr="00F95925">
        <w:rPr>
          <w:rFonts w:ascii="Arial" w:eastAsia="TimesNewRoman" w:hAnsi="Arial" w:cs="Arial"/>
        </w:rPr>
        <w:t xml:space="preserve">ę </w:t>
      </w:r>
      <w:r w:rsidRPr="00F95925">
        <w:rPr>
          <w:rFonts w:ascii="Arial" w:hAnsi="Arial" w:cs="Arial"/>
        </w:rPr>
        <w:t>umowy reguluj</w:t>
      </w:r>
      <w:r w:rsidRPr="00F95925">
        <w:rPr>
          <w:rFonts w:ascii="Arial" w:eastAsia="TimesNewRoman" w:hAnsi="Arial" w:cs="Arial"/>
        </w:rPr>
        <w:t>ą</w:t>
      </w:r>
      <w:r w:rsidRPr="00F95925">
        <w:rPr>
          <w:rFonts w:ascii="Arial" w:hAnsi="Arial" w:cs="Arial"/>
        </w:rPr>
        <w:t>cej współprac</w:t>
      </w:r>
      <w:r w:rsidRPr="00F95925">
        <w:rPr>
          <w:rFonts w:ascii="Arial" w:eastAsia="TimesNewRoman" w:hAnsi="Arial" w:cs="Arial"/>
        </w:rPr>
        <w:t xml:space="preserve">ę </w:t>
      </w:r>
      <w:r w:rsidRPr="00F95925">
        <w:rPr>
          <w:rFonts w:ascii="Arial" w:hAnsi="Arial" w:cs="Arial"/>
        </w:rPr>
        <w:t xml:space="preserve">konsorcjum, z której wynika ustanowione pełnomocnictwo. </w:t>
      </w:r>
    </w:p>
    <w:p w:rsidR="00A71EFC" w:rsidRPr="00F95925" w:rsidRDefault="00A71EFC" w:rsidP="00D25D48">
      <w:pPr>
        <w:numPr>
          <w:ilvl w:val="1"/>
          <w:numId w:val="17"/>
        </w:numPr>
        <w:autoSpaceDE w:val="0"/>
        <w:autoSpaceDN w:val="0"/>
        <w:adjustRightInd w:val="0"/>
        <w:ind w:left="567" w:hanging="425"/>
        <w:jc w:val="both"/>
        <w:rPr>
          <w:rFonts w:ascii="Arial" w:hAnsi="Arial" w:cs="Arial"/>
        </w:rPr>
      </w:pPr>
      <w:r w:rsidRPr="00F95925">
        <w:rPr>
          <w:rFonts w:ascii="Arial" w:hAnsi="Arial" w:cs="Arial"/>
        </w:rPr>
        <w:lastRenderedPageBreak/>
        <w:t xml:space="preserve">Przepisy dotyczące wykonawcy stosuje się odpowiednio do wykonawców o których mowa </w:t>
      </w:r>
      <w:r w:rsidRPr="00F95925">
        <w:rPr>
          <w:rFonts w:ascii="Arial" w:hAnsi="Arial" w:cs="Arial"/>
        </w:rPr>
        <w:br/>
        <w:t>w pkt. 6.1. Jeżeli oferta wykonawców o których mowa w pkt. 6.1 została wybrana, jako najkorzystniejsza, zamawiający może żądać przed zawarciem umowy w sprawie zamówienia publicznego umowy regulującej współpracę tych podmiotów.</w:t>
      </w:r>
    </w:p>
    <w:p w:rsidR="00397EA6" w:rsidRPr="00F95925" w:rsidRDefault="00397EA6" w:rsidP="00D25D48">
      <w:pPr>
        <w:numPr>
          <w:ilvl w:val="1"/>
          <w:numId w:val="17"/>
        </w:numPr>
        <w:autoSpaceDE w:val="0"/>
        <w:autoSpaceDN w:val="0"/>
        <w:adjustRightInd w:val="0"/>
        <w:ind w:left="567" w:hanging="425"/>
        <w:jc w:val="both"/>
        <w:rPr>
          <w:rFonts w:ascii="Arial" w:hAnsi="Arial" w:cs="Arial"/>
        </w:rPr>
      </w:pPr>
      <w:r w:rsidRPr="00F95925">
        <w:rPr>
          <w:rFonts w:ascii="Arial" w:hAnsi="Arial" w:cs="Arial"/>
        </w:rPr>
        <w:t>W przypadku wspólnego ubiegania się o zamówienie przez wykonawców,</w:t>
      </w:r>
      <w:r w:rsidR="000F643F" w:rsidRPr="00F95925">
        <w:rPr>
          <w:rFonts w:ascii="Arial" w:hAnsi="Arial" w:cs="Arial"/>
        </w:rPr>
        <w:t xml:space="preserve"> oświadczenia</w:t>
      </w:r>
      <w:r w:rsidRPr="00F95925">
        <w:rPr>
          <w:rFonts w:ascii="Arial" w:hAnsi="Arial" w:cs="Arial"/>
        </w:rPr>
        <w:t xml:space="preserve"> składa każdy z wykonawców wspólnie ubiegających się o zamówienie. Dokumenty te potwierdzają spełnianie warunków udziału w postępowaniu oraz brak podstaw wykluczenia w zakresie, </w:t>
      </w:r>
      <w:r w:rsidR="00487CAD" w:rsidRPr="00F95925">
        <w:rPr>
          <w:rFonts w:ascii="Arial" w:hAnsi="Arial" w:cs="Arial"/>
        </w:rPr>
        <w:br/>
      </w:r>
      <w:r w:rsidRPr="00F95925">
        <w:rPr>
          <w:rFonts w:ascii="Arial" w:hAnsi="Arial" w:cs="Arial"/>
        </w:rPr>
        <w:t>w którym każdy z wykonawców wykazuje spełnianie warunków udziału w postępowaniu oraz brak podstaw wykluczenia.</w:t>
      </w:r>
    </w:p>
    <w:p w:rsidR="0009569D" w:rsidRPr="00F95925" w:rsidRDefault="0009569D" w:rsidP="00212A82">
      <w:pPr>
        <w:autoSpaceDE w:val="0"/>
        <w:autoSpaceDN w:val="0"/>
        <w:adjustRightInd w:val="0"/>
        <w:ind w:left="709"/>
        <w:jc w:val="both"/>
        <w:rPr>
          <w:rFonts w:ascii="Arial" w:hAnsi="Arial" w:cs="Arial"/>
        </w:rPr>
      </w:pPr>
    </w:p>
    <w:p w:rsidR="00212A82" w:rsidRPr="00F95925" w:rsidRDefault="00F411FE" w:rsidP="00D25D48">
      <w:pPr>
        <w:numPr>
          <w:ilvl w:val="0"/>
          <w:numId w:val="17"/>
        </w:numPr>
        <w:jc w:val="both"/>
        <w:rPr>
          <w:rFonts w:ascii="Arial" w:hAnsi="Arial" w:cs="Arial"/>
        </w:rPr>
      </w:pPr>
      <w:r w:rsidRPr="00F95925">
        <w:rPr>
          <w:rFonts w:ascii="Arial" w:hAnsi="Arial" w:cs="Arial"/>
          <w:b/>
          <w:bCs/>
        </w:rPr>
        <w:t>WYMAGANIA DOTYCZĄCE WADIUM</w:t>
      </w:r>
    </w:p>
    <w:p w:rsidR="004350F7" w:rsidRPr="00F95925" w:rsidRDefault="004350F7" w:rsidP="004350F7">
      <w:pPr>
        <w:ind w:left="360"/>
        <w:jc w:val="both"/>
        <w:rPr>
          <w:rFonts w:ascii="Arial" w:hAnsi="Arial" w:cs="Arial"/>
        </w:rPr>
      </w:pPr>
    </w:p>
    <w:p w:rsidR="004350F7" w:rsidRPr="00F95925" w:rsidRDefault="004350F7" w:rsidP="004350F7">
      <w:pPr>
        <w:ind w:left="360"/>
        <w:jc w:val="both"/>
        <w:rPr>
          <w:rFonts w:ascii="Arial" w:hAnsi="Arial" w:cs="Arial"/>
        </w:rPr>
      </w:pPr>
      <w:r w:rsidRPr="00F95925">
        <w:rPr>
          <w:rFonts w:ascii="Arial" w:hAnsi="Arial" w:cs="Arial"/>
          <w:b/>
          <w:bCs/>
        </w:rPr>
        <w:t xml:space="preserve">Zamawiający </w:t>
      </w:r>
      <w:r w:rsidR="005A2F30">
        <w:rPr>
          <w:rFonts w:ascii="Arial" w:hAnsi="Arial" w:cs="Arial"/>
          <w:b/>
          <w:bCs/>
        </w:rPr>
        <w:t xml:space="preserve">nie </w:t>
      </w:r>
      <w:r w:rsidRPr="00F95925">
        <w:rPr>
          <w:rFonts w:ascii="Arial" w:hAnsi="Arial" w:cs="Arial"/>
          <w:b/>
          <w:bCs/>
        </w:rPr>
        <w:t>wymaga wniesienia wadium</w:t>
      </w:r>
    </w:p>
    <w:p w:rsidR="005A2F30" w:rsidRPr="00F95925" w:rsidRDefault="005A2F30" w:rsidP="005A2F30">
      <w:pPr>
        <w:jc w:val="both"/>
        <w:rPr>
          <w:rFonts w:ascii="Arial" w:hAnsi="Arial" w:cs="Arial"/>
        </w:rPr>
      </w:pPr>
    </w:p>
    <w:p w:rsidR="00212A82" w:rsidRPr="00F95925" w:rsidRDefault="00212A82" w:rsidP="00D25D48">
      <w:pPr>
        <w:numPr>
          <w:ilvl w:val="0"/>
          <w:numId w:val="17"/>
        </w:numPr>
        <w:jc w:val="both"/>
        <w:rPr>
          <w:rFonts w:ascii="Arial" w:hAnsi="Arial" w:cs="Arial"/>
          <w:b/>
        </w:rPr>
      </w:pPr>
      <w:r w:rsidRPr="00F95925">
        <w:rPr>
          <w:rFonts w:ascii="Arial" w:hAnsi="Arial" w:cs="Arial"/>
          <w:b/>
        </w:rPr>
        <w:t>TERMIN</w:t>
      </w:r>
      <w:r w:rsidR="00F411FE" w:rsidRPr="00F95925">
        <w:rPr>
          <w:rFonts w:ascii="Arial" w:hAnsi="Arial" w:cs="Arial"/>
          <w:b/>
        </w:rPr>
        <w:t xml:space="preserve"> ZWIĄZANIA OFERTĄ</w:t>
      </w:r>
    </w:p>
    <w:p w:rsidR="00212A82" w:rsidRPr="00F95925" w:rsidRDefault="00212A82" w:rsidP="00212A82">
      <w:pPr>
        <w:ind w:left="360"/>
        <w:jc w:val="both"/>
        <w:rPr>
          <w:rFonts w:ascii="Arial" w:hAnsi="Arial" w:cs="Arial"/>
          <w:b/>
        </w:rPr>
      </w:pPr>
    </w:p>
    <w:p w:rsidR="00212A82" w:rsidRPr="00F95925" w:rsidRDefault="00212A82" w:rsidP="00D25D48">
      <w:pPr>
        <w:numPr>
          <w:ilvl w:val="1"/>
          <w:numId w:val="17"/>
        </w:numPr>
        <w:ind w:left="709" w:hanging="425"/>
        <w:jc w:val="both"/>
        <w:rPr>
          <w:rFonts w:ascii="Arial" w:hAnsi="Arial" w:cs="Arial"/>
        </w:rPr>
      </w:pPr>
      <w:r w:rsidRPr="00F95925">
        <w:rPr>
          <w:rFonts w:ascii="Arial" w:hAnsi="Arial" w:cs="Arial"/>
        </w:rPr>
        <w:t xml:space="preserve">Wykonawca jest związany ofertą przez okres </w:t>
      </w:r>
      <w:r w:rsidR="0023673A" w:rsidRPr="00F95925">
        <w:rPr>
          <w:rFonts w:ascii="Arial" w:hAnsi="Arial" w:cs="Arial"/>
          <w:b/>
          <w:bCs/>
        </w:rPr>
        <w:t>3</w:t>
      </w:r>
      <w:r w:rsidRPr="00F95925">
        <w:rPr>
          <w:rFonts w:ascii="Arial" w:hAnsi="Arial" w:cs="Arial"/>
          <w:b/>
          <w:bCs/>
        </w:rPr>
        <w:t>0 dni</w:t>
      </w:r>
      <w:r w:rsidRPr="00F95925">
        <w:rPr>
          <w:rFonts w:ascii="Arial" w:hAnsi="Arial" w:cs="Arial"/>
        </w:rPr>
        <w:t>. Bieg terminu związania ofertą  rozpoczyna się wraz z upływem terminu składania ofert.</w:t>
      </w:r>
    </w:p>
    <w:p w:rsidR="00212A82" w:rsidRPr="00F95925" w:rsidRDefault="00212A82" w:rsidP="00D25D48">
      <w:pPr>
        <w:numPr>
          <w:ilvl w:val="1"/>
          <w:numId w:val="17"/>
        </w:numPr>
        <w:ind w:left="709" w:hanging="425"/>
        <w:jc w:val="both"/>
        <w:rPr>
          <w:rFonts w:ascii="Arial" w:hAnsi="Arial" w:cs="Arial"/>
        </w:rPr>
      </w:pPr>
      <w:r w:rsidRPr="00F95925">
        <w:rPr>
          <w:rFonts w:ascii="Arial" w:hAnsi="Arial" w:cs="Arial"/>
        </w:rPr>
        <w:t xml:space="preserve">Wykonawca samodzielnie lub na wniosek Zamawiającego może przedłużyć termin związania ofertą, z tym, że Zamawiający może tylko raz, co najmniej na </w:t>
      </w:r>
      <w:r w:rsidRPr="00F95925">
        <w:rPr>
          <w:rFonts w:ascii="Arial" w:hAnsi="Arial" w:cs="Arial"/>
          <w:b/>
        </w:rPr>
        <w:t>3 dni</w:t>
      </w:r>
      <w:r w:rsidRPr="00F95925">
        <w:rPr>
          <w:rFonts w:ascii="Arial" w:hAnsi="Arial" w:cs="Arial"/>
        </w:rPr>
        <w:t xml:space="preserve"> przed upływem terminu zw</w:t>
      </w:r>
      <w:r w:rsidR="00A97BB5" w:rsidRPr="00F95925">
        <w:rPr>
          <w:rFonts w:ascii="Arial" w:hAnsi="Arial" w:cs="Arial"/>
        </w:rPr>
        <w:t>iązania ofertą, zwrócić się do w</w:t>
      </w:r>
      <w:r w:rsidRPr="00F95925">
        <w:rPr>
          <w:rFonts w:ascii="Arial" w:hAnsi="Arial" w:cs="Arial"/>
        </w:rPr>
        <w:t>ykonawców o wyrażenie zgody na przedłużenie tego terminu o</w:t>
      </w:r>
      <w:r w:rsidR="00A97BB5" w:rsidRPr="00F95925">
        <w:rPr>
          <w:rFonts w:ascii="Arial" w:hAnsi="Arial" w:cs="Arial"/>
        </w:rPr>
        <w:t xml:space="preserve"> oznaczony</w:t>
      </w:r>
      <w:r w:rsidRPr="00F95925">
        <w:rPr>
          <w:rFonts w:ascii="Arial" w:hAnsi="Arial" w:cs="Arial"/>
        </w:rPr>
        <w:t xml:space="preserve"> okres nie dłuższy niż </w:t>
      </w:r>
      <w:r w:rsidR="00546916" w:rsidRPr="00F95925">
        <w:rPr>
          <w:rFonts w:ascii="Arial" w:hAnsi="Arial" w:cs="Arial"/>
          <w:b/>
          <w:bCs/>
        </w:rPr>
        <w:t>6</w:t>
      </w:r>
      <w:r w:rsidRPr="00F95925">
        <w:rPr>
          <w:rFonts w:ascii="Arial" w:hAnsi="Arial" w:cs="Arial"/>
          <w:b/>
          <w:bCs/>
        </w:rPr>
        <w:t>0 dni</w:t>
      </w:r>
      <w:r w:rsidRPr="00F95925">
        <w:rPr>
          <w:rFonts w:ascii="Arial" w:hAnsi="Arial" w:cs="Arial"/>
        </w:rPr>
        <w:t>.</w:t>
      </w:r>
    </w:p>
    <w:p w:rsidR="00212A82" w:rsidRPr="00F95925" w:rsidRDefault="00212A82" w:rsidP="00D25D48">
      <w:pPr>
        <w:numPr>
          <w:ilvl w:val="1"/>
          <w:numId w:val="17"/>
        </w:numPr>
        <w:ind w:left="709" w:hanging="425"/>
        <w:jc w:val="both"/>
        <w:rPr>
          <w:rFonts w:ascii="Arial" w:hAnsi="Arial" w:cs="Arial"/>
        </w:rPr>
      </w:pPr>
      <w:r w:rsidRPr="00F95925">
        <w:rPr>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12A82" w:rsidRPr="00F95925" w:rsidRDefault="00212A82" w:rsidP="00D25D48">
      <w:pPr>
        <w:numPr>
          <w:ilvl w:val="1"/>
          <w:numId w:val="17"/>
        </w:numPr>
        <w:ind w:left="709" w:hanging="425"/>
        <w:jc w:val="both"/>
        <w:rPr>
          <w:rFonts w:ascii="Arial" w:hAnsi="Arial" w:cs="Arial"/>
        </w:rPr>
      </w:pPr>
      <w:r w:rsidRPr="00F95925">
        <w:rPr>
          <w:rFonts w:ascii="Arial" w:hAnsi="Arial" w:cs="Arial"/>
        </w:rPr>
        <w:t xml:space="preserve">Odmowa wyrażenia zgody, o której mowa w </w:t>
      </w:r>
      <w:r w:rsidR="0001500F" w:rsidRPr="00F95925">
        <w:rPr>
          <w:rFonts w:ascii="Arial" w:hAnsi="Arial" w:cs="Arial"/>
          <w:b/>
          <w:bCs/>
        </w:rPr>
        <w:t>pkt 8.2 i 8</w:t>
      </w:r>
      <w:r w:rsidRPr="00F95925">
        <w:rPr>
          <w:rFonts w:ascii="Arial" w:hAnsi="Arial" w:cs="Arial"/>
          <w:b/>
          <w:bCs/>
        </w:rPr>
        <w:t xml:space="preserve">.3 </w:t>
      </w:r>
      <w:r w:rsidRPr="00F95925">
        <w:rPr>
          <w:rFonts w:ascii="Arial" w:hAnsi="Arial" w:cs="Arial"/>
        </w:rPr>
        <w:t xml:space="preserve">SIWZ, powoduje </w:t>
      </w:r>
      <w:r w:rsidR="005A2A51" w:rsidRPr="00F95925">
        <w:rPr>
          <w:rFonts w:ascii="Arial" w:hAnsi="Arial" w:cs="Arial"/>
        </w:rPr>
        <w:t>odrzucenie oferty</w:t>
      </w:r>
      <w:r w:rsidRPr="00F95925">
        <w:rPr>
          <w:rFonts w:ascii="Arial" w:hAnsi="Arial" w:cs="Arial"/>
        </w:rPr>
        <w:t xml:space="preserve"> na podstawiea</w:t>
      </w:r>
      <w:r w:rsidR="0001500F" w:rsidRPr="00F95925">
        <w:rPr>
          <w:rFonts w:ascii="Arial" w:hAnsi="Arial" w:cs="Arial"/>
        </w:rPr>
        <w:t xml:space="preserve">rt. 89 ust. 1 pkt 7a) </w:t>
      </w:r>
      <w:r w:rsidRPr="00F95925">
        <w:rPr>
          <w:rFonts w:ascii="Arial" w:hAnsi="Arial" w:cs="Arial"/>
        </w:rPr>
        <w:t xml:space="preserve"> u</w:t>
      </w:r>
      <w:r w:rsidR="0001500F" w:rsidRPr="00F95925">
        <w:rPr>
          <w:rFonts w:ascii="Arial" w:hAnsi="Arial" w:cs="Arial"/>
        </w:rPr>
        <w:t>stawy Pzp</w:t>
      </w:r>
      <w:r w:rsidRPr="00F95925">
        <w:rPr>
          <w:rFonts w:ascii="Arial" w:hAnsi="Arial" w:cs="Arial"/>
        </w:rPr>
        <w:t>.</w:t>
      </w:r>
    </w:p>
    <w:p w:rsidR="00212A82" w:rsidRPr="00F95925" w:rsidRDefault="00212A82" w:rsidP="00212A82">
      <w:pPr>
        <w:ind w:left="709"/>
        <w:jc w:val="both"/>
        <w:rPr>
          <w:rFonts w:ascii="Arial" w:hAnsi="Arial" w:cs="Arial"/>
        </w:rPr>
      </w:pPr>
    </w:p>
    <w:p w:rsidR="001330E1" w:rsidRPr="00F95925" w:rsidRDefault="001330E1" w:rsidP="00D25D48">
      <w:pPr>
        <w:numPr>
          <w:ilvl w:val="0"/>
          <w:numId w:val="17"/>
        </w:numPr>
        <w:jc w:val="both"/>
        <w:rPr>
          <w:rFonts w:ascii="Arial" w:hAnsi="Arial" w:cs="Arial"/>
          <w:b/>
        </w:rPr>
      </w:pPr>
      <w:r w:rsidRPr="00F95925">
        <w:rPr>
          <w:rFonts w:ascii="Arial" w:hAnsi="Arial" w:cs="Arial"/>
          <w:b/>
        </w:rPr>
        <w:t>SPOSÓB UDZIELANIA WYJAŚNIEŃ DOTYCZĄCYCH SPECYFIKACJ</w:t>
      </w:r>
      <w:r w:rsidR="00F411FE" w:rsidRPr="00F95925">
        <w:rPr>
          <w:rFonts w:ascii="Arial" w:hAnsi="Arial" w:cs="Arial"/>
          <w:b/>
        </w:rPr>
        <w:t>I ISTOTNYCH WARUNKÓW ZAMÓWIENIA</w:t>
      </w:r>
    </w:p>
    <w:p w:rsidR="001330E1" w:rsidRPr="00F95925" w:rsidRDefault="001330E1" w:rsidP="001330E1">
      <w:pPr>
        <w:jc w:val="both"/>
        <w:rPr>
          <w:rFonts w:ascii="Arial" w:hAnsi="Arial" w:cs="Arial"/>
          <w:b/>
        </w:rPr>
      </w:pPr>
    </w:p>
    <w:p w:rsidR="001330E1" w:rsidRPr="00F95925" w:rsidRDefault="001330E1" w:rsidP="00D25D48">
      <w:pPr>
        <w:numPr>
          <w:ilvl w:val="1"/>
          <w:numId w:val="17"/>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Wykonawca może zwrócić się do zamawiającego o wyjaśnienie treści specyfikacji istotnych warunków zamówienia. Zamawiający jest obowią</w:t>
      </w:r>
      <w:r w:rsidRPr="00F95925">
        <w:rPr>
          <w:rStyle w:val="FontStyle13"/>
          <w:rFonts w:ascii="Arial" w:hAnsi="Arial" w:cs="Arial"/>
          <w:sz w:val="20"/>
          <w:szCs w:val="20"/>
        </w:rPr>
        <w:softHyphen/>
        <w:t xml:space="preserve">zany udzielić wyjaśnień niezwłocznie, jednak nie później niż </w:t>
      </w:r>
      <w:r w:rsidR="0023673A" w:rsidRPr="00F95925">
        <w:rPr>
          <w:rStyle w:val="FontStyle13"/>
          <w:rFonts w:ascii="Arial" w:hAnsi="Arial" w:cs="Arial"/>
          <w:b/>
          <w:sz w:val="20"/>
          <w:szCs w:val="20"/>
        </w:rPr>
        <w:t>na 2</w:t>
      </w:r>
      <w:r w:rsidRPr="00F95925">
        <w:rPr>
          <w:rStyle w:val="FontStyle13"/>
          <w:rFonts w:ascii="Arial" w:hAnsi="Arial" w:cs="Arial"/>
          <w:b/>
          <w:sz w:val="20"/>
          <w:szCs w:val="20"/>
        </w:rPr>
        <w:t xml:space="preserve"> dni przed upływem terminu składania ofert.</w:t>
      </w:r>
    </w:p>
    <w:p w:rsidR="001330E1" w:rsidRPr="00F95925" w:rsidRDefault="001330E1" w:rsidP="00D25D48">
      <w:pPr>
        <w:numPr>
          <w:ilvl w:val="1"/>
          <w:numId w:val="17"/>
        </w:numPr>
        <w:tabs>
          <w:tab w:val="left" w:pos="709"/>
        </w:tabs>
        <w:ind w:left="709" w:hanging="567"/>
        <w:jc w:val="both"/>
        <w:rPr>
          <w:rStyle w:val="FontStyle13"/>
          <w:rFonts w:ascii="Arial" w:hAnsi="Arial" w:cs="Arial"/>
          <w:sz w:val="20"/>
          <w:szCs w:val="20"/>
        </w:rPr>
      </w:pPr>
      <w:r w:rsidRPr="00F95925">
        <w:rPr>
          <w:rFonts w:ascii="Arial" w:hAnsi="Arial" w:cs="Arial"/>
        </w:rPr>
        <w:t xml:space="preserve">Wykonawca może zwrócić się do Zamawiającego o wyjaśnienie treści SIWZ nie później niż </w:t>
      </w:r>
      <w:r w:rsidRPr="00F95925">
        <w:rPr>
          <w:rStyle w:val="FontStyle13"/>
          <w:rFonts w:ascii="Arial" w:hAnsi="Arial" w:cs="Arial"/>
          <w:b/>
          <w:sz w:val="20"/>
          <w:szCs w:val="20"/>
        </w:rPr>
        <w:t>do końca dnia, w którym upływa połowa wyznaczonego terminu składania ofert</w:t>
      </w:r>
      <w:r w:rsidRPr="00F95925">
        <w:rPr>
          <w:rFonts w:ascii="Arial" w:hAnsi="Arial" w:cs="Arial"/>
        </w:rPr>
        <w:t xml:space="preserve">, określonego w </w:t>
      </w:r>
      <w:r w:rsidRPr="00F95925">
        <w:rPr>
          <w:rFonts w:ascii="Arial" w:hAnsi="Arial" w:cs="Arial"/>
          <w:b/>
          <w:bCs/>
        </w:rPr>
        <w:t>pkt 1</w:t>
      </w:r>
      <w:r w:rsidR="0001500F" w:rsidRPr="00F95925">
        <w:rPr>
          <w:rFonts w:ascii="Arial" w:hAnsi="Arial" w:cs="Arial"/>
          <w:b/>
          <w:bCs/>
        </w:rPr>
        <w:t>1</w:t>
      </w:r>
      <w:r w:rsidRPr="00F95925">
        <w:rPr>
          <w:rFonts w:ascii="Arial" w:hAnsi="Arial" w:cs="Arial"/>
          <w:b/>
          <w:bCs/>
        </w:rPr>
        <w:t>.2</w:t>
      </w:r>
      <w:r w:rsidRPr="00F95925">
        <w:rPr>
          <w:rFonts w:ascii="Arial" w:hAnsi="Arial" w:cs="Arial"/>
        </w:rPr>
        <w:t xml:space="preserve"> SIWZ</w:t>
      </w:r>
      <w:r w:rsidR="005474DB" w:rsidRPr="00F95925">
        <w:rPr>
          <w:rFonts w:ascii="Arial" w:hAnsi="Arial" w:cs="Arial"/>
        </w:rPr>
        <w:t>.</w:t>
      </w:r>
    </w:p>
    <w:p w:rsidR="001330E1" w:rsidRPr="00F95925" w:rsidRDefault="001330E1" w:rsidP="00D25D48">
      <w:pPr>
        <w:numPr>
          <w:ilvl w:val="1"/>
          <w:numId w:val="17"/>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 xml:space="preserve">Jeżeli wniosek o wyjaśnienie treści specyfikacji istotnych warunków zamówienia wpłynął po upływie terminu składania wniosku, o którym mowa w </w:t>
      </w:r>
      <w:r w:rsidRPr="00F95925">
        <w:rPr>
          <w:rStyle w:val="FontStyle13"/>
          <w:rFonts w:ascii="Arial" w:hAnsi="Arial" w:cs="Arial"/>
          <w:b/>
          <w:sz w:val="20"/>
          <w:szCs w:val="20"/>
        </w:rPr>
        <w:t xml:space="preserve">pkt </w:t>
      </w:r>
      <w:r w:rsidR="00210748" w:rsidRPr="00F95925">
        <w:rPr>
          <w:rStyle w:val="FontStyle13"/>
          <w:rFonts w:ascii="Arial" w:hAnsi="Arial" w:cs="Arial"/>
          <w:b/>
          <w:sz w:val="20"/>
          <w:szCs w:val="20"/>
        </w:rPr>
        <w:t>9.</w:t>
      </w:r>
      <w:r w:rsidRPr="00F95925">
        <w:rPr>
          <w:rStyle w:val="FontStyle13"/>
          <w:rFonts w:ascii="Arial" w:hAnsi="Arial" w:cs="Arial"/>
          <w:b/>
          <w:sz w:val="20"/>
          <w:szCs w:val="20"/>
        </w:rPr>
        <w:t>2</w:t>
      </w:r>
      <w:r w:rsidRPr="00F95925">
        <w:rPr>
          <w:rStyle w:val="FontStyle13"/>
          <w:rFonts w:ascii="Arial" w:hAnsi="Arial" w:cs="Arial"/>
          <w:sz w:val="20"/>
          <w:szCs w:val="20"/>
        </w:rPr>
        <w:t xml:space="preserve"> SIWZ, lub dotyczy udzielonych wyjaśnień, zamawiający może udzielić wyjaśnień albo pozostawić wniosek bez rozpoznania.</w:t>
      </w:r>
    </w:p>
    <w:p w:rsidR="001330E1" w:rsidRPr="00F95925" w:rsidRDefault="001330E1" w:rsidP="00D25D48">
      <w:pPr>
        <w:numPr>
          <w:ilvl w:val="1"/>
          <w:numId w:val="17"/>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Przedłużenie terminu składania ofert nie wpływa na bieg terminu składa</w:t>
      </w:r>
      <w:r w:rsidRPr="00F95925">
        <w:rPr>
          <w:rStyle w:val="FontStyle13"/>
          <w:rFonts w:ascii="Arial" w:hAnsi="Arial" w:cs="Arial"/>
          <w:sz w:val="20"/>
          <w:szCs w:val="20"/>
        </w:rPr>
        <w:softHyphen/>
        <w:t xml:space="preserve">nia wniosku, o którym mowa w pkt </w:t>
      </w:r>
      <w:r w:rsidR="0001500F" w:rsidRPr="00F95925">
        <w:rPr>
          <w:rStyle w:val="FontStyle13"/>
          <w:rFonts w:ascii="Arial" w:hAnsi="Arial" w:cs="Arial"/>
          <w:b/>
          <w:sz w:val="20"/>
          <w:szCs w:val="20"/>
        </w:rPr>
        <w:t>9</w:t>
      </w:r>
      <w:r w:rsidRPr="00F95925">
        <w:rPr>
          <w:rStyle w:val="FontStyle13"/>
          <w:rFonts w:ascii="Arial" w:hAnsi="Arial" w:cs="Arial"/>
          <w:b/>
          <w:sz w:val="20"/>
          <w:szCs w:val="20"/>
        </w:rPr>
        <w:t>.2</w:t>
      </w:r>
      <w:r w:rsidRPr="00F95925">
        <w:rPr>
          <w:rStyle w:val="FontStyle13"/>
          <w:rFonts w:ascii="Arial" w:hAnsi="Arial" w:cs="Arial"/>
          <w:sz w:val="20"/>
          <w:szCs w:val="20"/>
        </w:rPr>
        <w:t xml:space="preserve"> SIWZ.</w:t>
      </w:r>
    </w:p>
    <w:p w:rsidR="001330E1" w:rsidRPr="00F95925" w:rsidRDefault="001330E1" w:rsidP="00D25D48">
      <w:pPr>
        <w:numPr>
          <w:ilvl w:val="1"/>
          <w:numId w:val="17"/>
        </w:numPr>
        <w:tabs>
          <w:tab w:val="left" w:pos="709"/>
        </w:tabs>
        <w:ind w:left="709" w:hanging="567"/>
        <w:jc w:val="both"/>
        <w:rPr>
          <w:rFonts w:ascii="Arial" w:hAnsi="Arial" w:cs="Arial"/>
          <w:b/>
        </w:rPr>
      </w:pPr>
      <w:r w:rsidRPr="00F95925">
        <w:rPr>
          <w:rFonts w:ascii="Arial" w:hAnsi="Arial" w:cs="Arial"/>
          <w:b/>
        </w:rPr>
        <w:t>Treść zapytań wraz z wyjaśnieniami Zamawiający niezwłocznie zamieści na stronie internetowej Zamawiającego, bez ujawniania źródła zapytania.</w:t>
      </w:r>
    </w:p>
    <w:p w:rsidR="001330E1" w:rsidRPr="00F95925" w:rsidRDefault="001330E1" w:rsidP="00D25D48">
      <w:pPr>
        <w:numPr>
          <w:ilvl w:val="1"/>
          <w:numId w:val="17"/>
        </w:numPr>
        <w:tabs>
          <w:tab w:val="left" w:pos="709"/>
        </w:tabs>
        <w:ind w:left="709" w:hanging="567"/>
        <w:jc w:val="both"/>
        <w:rPr>
          <w:rFonts w:ascii="Arial" w:hAnsi="Arial" w:cs="Arial"/>
        </w:rPr>
      </w:pPr>
      <w:r w:rsidRPr="00F95925">
        <w:rPr>
          <w:rFonts w:ascii="Arial" w:hAnsi="Arial" w:cs="Arial"/>
        </w:rPr>
        <w:t>W uzasadnionych przypadkach zamawiający może przed upływem</w:t>
      </w:r>
      <w:r w:rsidR="0001500F" w:rsidRPr="00F95925">
        <w:rPr>
          <w:rFonts w:ascii="Arial" w:hAnsi="Arial" w:cs="Arial"/>
        </w:rPr>
        <w:t xml:space="preserve"> terminu składania ofert zmieni</w:t>
      </w:r>
      <w:r w:rsidR="001924F2" w:rsidRPr="00F95925">
        <w:rPr>
          <w:rFonts w:ascii="Arial" w:hAnsi="Arial" w:cs="Arial"/>
        </w:rPr>
        <w:t>ć</w:t>
      </w:r>
      <w:r w:rsidR="0001500F" w:rsidRPr="00F95925">
        <w:rPr>
          <w:rFonts w:ascii="Arial" w:hAnsi="Arial" w:cs="Arial"/>
        </w:rPr>
        <w:t xml:space="preserve"> treść SIWZ. Dokonaną zmianę </w:t>
      </w:r>
      <w:r w:rsidR="00A97BB5" w:rsidRPr="00F95925">
        <w:rPr>
          <w:rFonts w:ascii="Arial" w:hAnsi="Arial" w:cs="Arial"/>
        </w:rPr>
        <w:t>treści Specyfikacji</w:t>
      </w:r>
      <w:r w:rsidR="0001500F" w:rsidRPr="00F95925">
        <w:rPr>
          <w:rFonts w:ascii="Arial" w:hAnsi="Arial" w:cs="Arial"/>
        </w:rPr>
        <w:t xml:space="preserve"> udostępni</w:t>
      </w:r>
      <w:r w:rsidRPr="00F95925">
        <w:rPr>
          <w:rFonts w:ascii="Arial" w:hAnsi="Arial" w:cs="Arial"/>
        </w:rPr>
        <w:t xml:space="preserve"> na </w:t>
      </w:r>
      <w:r w:rsidR="00A97BB5" w:rsidRPr="00F95925">
        <w:rPr>
          <w:rFonts w:ascii="Arial" w:hAnsi="Arial" w:cs="Arial"/>
        </w:rPr>
        <w:t xml:space="preserve">swojej </w:t>
      </w:r>
      <w:r w:rsidRPr="00F95925">
        <w:rPr>
          <w:rFonts w:ascii="Arial" w:hAnsi="Arial" w:cs="Arial"/>
        </w:rPr>
        <w:t>stronie internetowej.</w:t>
      </w:r>
    </w:p>
    <w:p w:rsidR="001330E1" w:rsidRPr="00F95925" w:rsidRDefault="001330E1" w:rsidP="00D25D48">
      <w:pPr>
        <w:numPr>
          <w:ilvl w:val="1"/>
          <w:numId w:val="17"/>
        </w:numPr>
        <w:tabs>
          <w:tab w:val="left" w:pos="709"/>
        </w:tabs>
        <w:ind w:left="709" w:hanging="567"/>
        <w:jc w:val="both"/>
        <w:rPr>
          <w:rFonts w:ascii="Arial" w:hAnsi="Arial" w:cs="Arial"/>
          <w:b/>
          <w:bCs/>
        </w:rPr>
      </w:pPr>
      <w:r w:rsidRPr="00F95925">
        <w:rPr>
          <w:rFonts w:ascii="Arial" w:hAnsi="Arial" w:cs="Arial"/>
          <w:b/>
          <w:bCs/>
        </w:rPr>
        <w:t>Wykonawca zobowiązany jest do monitorowania strony internetowej Zamawiającego na której zamieszczono ogłoszenie o zamówieniu.</w:t>
      </w:r>
    </w:p>
    <w:p w:rsidR="0001500F" w:rsidRPr="00F95925" w:rsidRDefault="0001500F" w:rsidP="00D25D48">
      <w:pPr>
        <w:numPr>
          <w:ilvl w:val="1"/>
          <w:numId w:val="17"/>
        </w:numPr>
        <w:tabs>
          <w:tab w:val="left" w:pos="709"/>
        </w:tabs>
        <w:ind w:left="709" w:hanging="567"/>
        <w:jc w:val="both"/>
        <w:rPr>
          <w:rFonts w:ascii="Arial" w:hAnsi="Arial" w:cs="Arial"/>
          <w:b/>
          <w:bCs/>
        </w:rPr>
      </w:pPr>
      <w:r w:rsidRPr="00F95925">
        <w:rPr>
          <w:rFonts w:ascii="Arial" w:hAnsi="Arial" w:cs="Arial"/>
          <w:b/>
          <w:bCs/>
        </w:rPr>
        <w:t>W przypadku rozbieżności pomiędzy treścią SIWZ</w:t>
      </w:r>
      <w:r w:rsidR="001924F2" w:rsidRPr="00F95925">
        <w:rPr>
          <w:rFonts w:ascii="Arial" w:hAnsi="Arial" w:cs="Arial"/>
          <w:b/>
          <w:bCs/>
        </w:rPr>
        <w:t>,</w:t>
      </w:r>
      <w:r w:rsidRPr="00F95925">
        <w:rPr>
          <w:rFonts w:ascii="Arial" w:hAnsi="Arial" w:cs="Arial"/>
          <w:b/>
          <w:bCs/>
        </w:rPr>
        <w:t xml:space="preserve"> a treścią udzielonych odpowiedzi, jako obowiązującą należy przyjąć treść pisma zawierającego późniejsze oświadczenie Zamawiającego.</w:t>
      </w:r>
    </w:p>
    <w:p w:rsidR="00641985" w:rsidRPr="00F95925" w:rsidRDefault="00641985" w:rsidP="001330E1">
      <w:pPr>
        <w:tabs>
          <w:tab w:val="left" w:pos="709"/>
        </w:tabs>
        <w:ind w:left="709"/>
        <w:jc w:val="both"/>
        <w:rPr>
          <w:rFonts w:ascii="Arial" w:hAnsi="Arial" w:cs="Arial"/>
          <w:b/>
          <w:bCs/>
        </w:rPr>
      </w:pPr>
    </w:p>
    <w:p w:rsidR="001330E1" w:rsidRPr="00F95925" w:rsidRDefault="001330E1" w:rsidP="00D25D48">
      <w:pPr>
        <w:numPr>
          <w:ilvl w:val="0"/>
          <w:numId w:val="17"/>
        </w:numPr>
        <w:rPr>
          <w:rFonts w:ascii="Arial" w:hAnsi="Arial" w:cs="Arial"/>
          <w:b/>
        </w:rPr>
      </w:pPr>
      <w:r w:rsidRPr="00F95925">
        <w:rPr>
          <w:rFonts w:ascii="Arial" w:hAnsi="Arial" w:cs="Arial"/>
          <w:b/>
        </w:rPr>
        <w:t xml:space="preserve">OPIS SPOSOBU POROZUMIEWANIA </w:t>
      </w:r>
      <w:r w:rsidR="00F411FE" w:rsidRPr="00F95925">
        <w:rPr>
          <w:rFonts w:ascii="Arial" w:hAnsi="Arial" w:cs="Arial"/>
          <w:b/>
        </w:rPr>
        <w:t>SIĘ ZAMAWIAJĄCEGO Z WYKONAWCAMI</w:t>
      </w:r>
      <w:r w:rsidRPr="00F95925">
        <w:rPr>
          <w:rFonts w:ascii="Arial" w:hAnsi="Arial" w:cs="Arial"/>
          <w:b/>
        </w:rPr>
        <w:br/>
      </w:r>
    </w:p>
    <w:p w:rsidR="008D1EAC" w:rsidRPr="002A760C" w:rsidRDefault="0012275F" w:rsidP="00D25D48">
      <w:pPr>
        <w:numPr>
          <w:ilvl w:val="1"/>
          <w:numId w:val="17"/>
        </w:numPr>
        <w:ind w:left="709" w:hanging="567"/>
        <w:jc w:val="both"/>
        <w:rPr>
          <w:rFonts w:ascii="Arial" w:hAnsi="Arial" w:cs="Arial"/>
        </w:rPr>
      </w:pPr>
      <w:r w:rsidRPr="00F95925">
        <w:rPr>
          <w:rFonts w:ascii="Arial" w:hAnsi="Arial" w:cs="Arial"/>
          <w:b/>
        </w:rPr>
        <w:t>Osoby upoważnione do kontaktowania się z wykonawcami.</w:t>
      </w:r>
    </w:p>
    <w:p w:rsidR="00F613F8" w:rsidRPr="00F613F8" w:rsidRDefault="008D1EAC" w:rsidP="00F613F8">
      <w:pPr>
        <w:ind w:left="454"/>
        <w:rPr>
          <w:rFonts w:ascii="Arial" w:hAnsi="Arial" w:cs="Arial"/>
          <w:b/>
          <w:lang w:val="en-US"/>
        </w:rPr>
      </w:pPr>
      <w:r w:rsidRPr="00F613F8">
        <w:rPr>
          <w:rFonts w:ascii="Arial" w:hAnsi="Arial" w:cs="Arial"/>
          <w:b/>
          <w:lang w:val="en-US"/>
        </w:rPr>
        <w:tab/>
      </w:r>
      <w:r w:rsidRPr="00F613F8">
        <w:rPr>
          <w:rFonts w:ascii="Arial" w:hAnsi="Arial" w:cs="Arial"/>
          <w:b/>
          <w:lang w:val="en-US"/>
        </w:rPr>
        <w:tab/>
      </w:r>
      <w:r w:rsidR="00F613F8" w:rsidRPr="00F613F8">
        <w:rPr>
          <w:rFonts w:ascii="Arial" w:hAnsi="Arial" w:cs="Arial"/>
          <w:b/>
          <w:lang w:val="en-US"/>
        </w:rPr>
        <w:t xml:space="preserve">1) </w:t>
      </w:r>
      <w:proofErr w:type="spellStart"/>
      <w:r w:rsidR="00F613F8">
        <w:rPr>
          <w:rFonts w:ascii="Arial" w:hAnsi="Arial" w:cs="Arial"/>
          <w:b/>
          <w:lang w:val="en-US"/>
        </w:rPr>
        <w:t>mł</w:t>
      </w:r>
      <w:proofErr w:type="spellEnd"/>
      <w:r w:rsidR="00F613F8" w:rsidRPr="00F613F8">
        <w:rPr>
          <w:rFonts w:ascii="Arial" w:hAnsi="Arial" w:cs="Arial"/>
          <w:b/>
          <w:lang w:val="en-US"/>
        </w:rPr>
        <w:t>.</w:t>
      </w:r>
      <w:r w:rsidR="00F613F8">
        <w:rPr>
          <w:rFonts w:ascii="Arial" w:hAnsi="Arial" w:cs="Arial"/>
          <w:b/>
          <w:lang w:val="en-US"/>
        </w:rPr>
        <w:t xml:space="preserve"> </w:t>
      </w:r>
      <w:proofErr w:type="spellStart"/>
      <w:r w:rsidR="00F613F8">
        <w:rPr>
          <w:rFonts w:ascii="Arial" w:hAnsi="Arial" w:cs="Arial"/>
          <w:b/>
          <w:lang w:val="en-US"/>
        </w:rPr>
        <w:t>bryg</w:t>
      </w:r>
      <w:proofErr w:type="spellEnd"/>
      <w:r w:rsidR="00F613F8">
        <w:rPr>
          <w:rFonts w:ascii="Arial" w:hAnsi="Arial" w:cs="Arial"/>
          <w:b/>
          <w:lang w:val="en-US"/>
        </w:rPr>
        <w:t xml:space="preserve">. </w:t>
      </w:r>
      <w:proofErr w:type="spellStart"/>
      <w:r w:rsidR="00F613F8" w:rsidRPr="00F613F8">
        <w:rPr>
          <w:rFonts w:ascii="Arial" w:hAnsi="Arial" w:cs="Arial"/>
          <w:b/>
          <w:lang w:val="en-US"/>
        </w:rPr>
        <w:t>Andrzej</w:t>
      </w:r>
      <w:proofErr w:type="spellEnd"/>
      <w:r w:rsidR="00F613F8" w:rsidRPr="00F613F8">
        <w:rPr>
          <w:rFonts w:ascii="Arial" w:hAnsi="Arial" w:cs="Arial"/>
          <w:b/>
          <w:lang w:val="en-US"/>
        </w:rPr>
        <w:t xml:space="preserve">  </w:t>
      </w:r>
      <w:proofErr w:type="spellStart"/>
      <w:r w:rsidR="00F613F8" w:rsidRPr="00F613F8">
        <w:rPr>
          <w:rFonts w:ascii="Arial" w:hAnsi="Arial" w:cs="Arial"/>
          <w:b/>
          <w:lang w:val="en-US"/>
        </w:rPr>
        <w:t>Wincenciak</w:t>
      </w:r>
      <w:proofErr w:type="spellEnd"/>
      <w:r w:rsidR="00F613F8" w:rsidRPr="00F613F8">
        <w:rPr>
          <w:rFonts w:ascii="Arial" w:hAnsi="Arial" w:cs="Arial"/>
          <w:b/>
          <w:lang w:val="en-US"/>
        </w:rPr>
        <w:t xml:space="preserve">, tel. 22 596-73-82, e-mail: </w:t>
      </w:r>
      <w:r w:rsidR="00F613F8" w:rsidRPr="00F95925">
        <w:rPr>
          <w:rFonts w:ascii="Arial" w:hAnsi="Arial" w:cs="Arial"/>
          <w:b/>
          <w:lang w:val="en-US"/>
        </w:rPr>
        <w:t xml:space="preserve">mt@warszawa-straz.pl </w:t>
      </w:r>
    </w:p>
    <w:p w:rsidR="00F613F8" w:rsidRPr="00F613F8" w:rsidRDefault="001369E2" w:rsidP="00F613F8">
      <w:pPr>
        <w:ind w:left="454"/>
        <w:rPr>
          <w:rFonts w:ascii="Arial" w:hAnsi="Arial" w:cs="Arial"/>
          <w:b/>
          <w:lang w:val="en-US"/>
        </w:rPr>
      </w:pPr>
      <w:r w:rsidRPr="00F613F8">
        <w:rPr>
          <w:rFonts w:ascii="Arial" w:hAnsi="Arial" w:cs="Arial"/>
          <w:b/>
          <w:lang w:val="en-US"/>
        </w:rPr>
        <w:lastRenderedPageBreak/>
        <w:tab/>
      </w:r>
      <w:r w:rsidRPr="00F613F8">
        <w:rPr>
          <w:rFonts w:ascii="Arial" w:hAnsi="Arial" w:cs="Arial"/>
          <w:b/>
          <w:lang w:val="en-US"/>
        </w:rPr>
        <w:tab/>
      </w:r>
      <w:r w:rsidR="00F613F8" w:rsidRPr="00F613F8">
        <w:rPr>
          <w:rFonts w:ascii="Arial" w:hAnsi="Arial" w:cs="Arial"/>
          <w:b/>
          <w:lang w:val="en-US"/>
        </w:rPr>
        <w:t xml:space="preserve">2) </w:t>
      </w:r>
      <w:proofErr w:type="spellStart"/>
      <w:r w:rsidR="00F613F8" w:rsidRPr="00F613F8">
        <w:rPr>
          <w:rFonts w:ascii="Arial" w:hAnsi="Arial" w:cs="Arial"/>
          <w:b/>
          <w:lang w:val="en-US"/>
        </w:rPr>
        <w:t>mł</w:t>
      </w:r>
      <w:proofErr w:type="spellEnd"/>
      <w:r w:rsidR="00F613F8" w:rsidRPr="00F613F8">
        <w:rPr>
          <w:rFonts w:ascii="Arial" w:hAnsi="Arial" w:cs="Arial"/>
          <w:b/>
          <w:lang w:val="en-US"/>
        </w:rPr>
        <w:t xml:space="preserve">. </w:t>
      </w:r>
      <w:proofErr w:type="spellStart"/>
      <w:r w:rsidR="00F613F8" w:rsidRPr="00F613F8">
        <w:rPr>
          <w:rFonts w:ascii="Arial" w:hAnsi="Arial" w:cs="Arial"/>
          <w:b/>
          <w:lang w:val="en-US"/>
        </w:rPr>
        <w:t>bryg</w:t>
      </w:r>
      <w:proofErr w:type="spellEnd"/>
      <w:r w:rsidR="00F613F8" w:rsidRPr="00F613F8">
        <w:rPr>
          <w:rFonts w:ascii="Arial" w:hAnsi="Arial" w:cs="Arial"/>
          <w:b/>
          <w:lang w:val="en-US"/>
        </w:rPr>
        <w:t>. Piotr Gąska, tel. 22 596-73-81, e-mail: mt@warszawa-straz.pl ,</w:t>
      </w:r>
    </w:p>
    <w:p w:rsidR="004E1EF7" w:rsidRPr="00F95925" w:rsidRDefault="004E1EF7" w:rsidP="00F613F8">
      <w:pPr>
        <w:jc w:val="both"/>
        <w:rPr>
          <w:rFonts w:ascii="Arial" w:hAnsi="Arial" w:cs="Arial"/>
        </w:rPr>
      </w:pP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t>Zamawiający ustala następujący sposób komunikowania się z Wykonawcami:</w:t>
      </w:r>
    </w:p>
    <w:p w:rsidR="0085085F" w:rsidRPr="00F95925" w:rsidRDefault="0085085F" w:rsidP="0085085F">
      <w:pPr>
        <w:ind w:left="709"/>
        <w:jc w:val="both"/>
        <w:rPr>
          <w:rFonts w:ascii="Arial" w:hAnsi="Arial" w:cs="Arial"/>
        </w:rPr>
      </w:pPr>
    </w:p>
    <w:p w:rsidR="001330E1" w:rsidRPr="00F95925" w:rsidRDefault="001330E1" w:rsidP="00D25D48">
      <w:pPr>
        <w:numPr>
          <w:ilvl w:val="0"/>
          <w:numId w:val="11"/>
        </w:numPr>
        <w:autoSpaceDE w:val="0"/>
        <w:autoSpaceDN w:val="0"/>
        <w:adjustRightInd w:val="0"/>
        <w:ind w:left="851"/>
        <w:jc w:val="both"/>
        <w:rPr>
          <w:rFonts w:ascii="Arial" w:hAnsi="Arial" w:cs="Arial"/>
        </w:rPr>
      </w:pPr>
      <w:r w:rsidRPr="00F95925">
        <w:rPr>
          <w:rFonts w:ascii="Arial" w:hAnsi="Arial" w:cs="Arial"/>
          <w:b/>
          <w:bCs/>
          <w:u w:val="single"/>
        </w:rPr>
        <w:t xml:space="preserve">pisemnie </w:t>
      </w:r>
      <w:r w:rsidRPr="00F95925">
        <w:rPr>
          <w:rFonts w:ascii="Arial" w:hAnsi="Arial" w:cs="Arial"/>
          <w:b/>
          <w:u w:val="single"/>
        </w:rPr>
        <w:t>na adres Zamawiającego</w:t>
      </w:r>
      <w:r w:rsidRPr="00F95925">
        <w:rPr>
          <w:rFonts w:ascii="Arial" w:hAnsi="Arial" w:cs="Arial"/>
        </w:rPr>
        <w:t xml:space="preserve"> tj.:</w:t>
      </w:r>
      <w:r w:rsidR="00C15AFE" w:rsidRPr="00F95925">
        <w:rPr>
          <w:rFonts w:ascii="Arial" w:hAnsi="Arial"/>
          <w:b/>
          <w:bCs/>
          <w:u w:val="single"/>
        </w:rPr>
        <w:t>Komenda Miejska Państwowej Straży Pożarnej m. st. Warszawy, ul. Polna 1, 00-622 Warszawa</w:t>
      </w:r>
      <w:r w:rsidRPr="00F95925">
        <w:rPr>
          <w:rFonts w:ascii="Arial" w:hAnsi="Arial" w:cs="Arial"/>
        </w:rPr>
        <w:t xml:space="preserve">z dopiskiem </w:t>
      </w:r>
      <w:r w:rsidR="00A97BB5" w:rsidRPr="00F95925">
        <w:rPr>
          <w:rFonts w:ascii="Arial" w:hAnsi="Arial" w:cs="Arial"/>
        </w:rPr>
        <w:t>„</w:t>
      </w:r>
      <w:r w:rsidR="00641E82" w:rsidRPr="00F95925">
        <w:rPr>
          <w:rFonts w:ascii="Arial" w:hAnsi="Arial" w:cs="Arial"/>
        </w:rPr>
        <w:t>Wydzial Kwatermistrzowski</w:t>
      </w:r>
      <w:r w:rsidR="00A97BB5" w:rsidRPr="00F95925">
        <w:rPr>
          <w:rFonts w:ascii="Arial" w:hAnsi="Arial" w:cs="Arial"/>
        </w:rPr>
        <w:t>”</w:t>
      </w:r>
    </w:p>
    <w:p w:rsidR="001330E1" w:rsidRPr="00F95925" w:rsidRDefault="0001500F" w:rsidP="00D25D48">
      <w:pPr>
        <w:numPr>
          <w:ilvl w:val="0"/>
          <w:numId w:val="12"/>
        </w:numPr>
        <w:autoSpaceDE w:val="0"/>
        <w:autoSpaceDN w:val="0"/>
        <w:adjustRightInd w:val="0"/>
        <w:ind w:left="1134" w:hanging="283"/>
        <w:jc w:val="both"/>
        <w:rPr>
          <w:rFonts w:ascii="Arial" w:hAnsi="Arial" w:cs="Arial"/>
          <w:b/>
        </w:rPr>
      </w:pPr>
      <w:r w:rsidRPr="00F95925">
        <w:rPr>
          <w:rFonts w:ascii="Arial" w:hAnsi="Arial" w:cs="Arial"/>
          <w:b/>
        </w:rPr>
        <w:t>oferta, umowa oraz oświadczenia i dokumenty wymienione w pkt 4.5</w:t>
      </w:r>
      <w:r w:rsidR="002724FF" w:rsidRPr="00F95925">
        <w:rPr>
          <w:rFonts w:ascii="Arial" w:hAnsi="Arial" w:cs="Arial"/>
          <w:b/>
        </w:rPr>
        <w:t>, 4.6</w:t>
      </w:r>
      <w:r w:rsidR="00A97BB5" w:rsidRPr="00F95925">
        <w:rPr>
          <w:rFonts w:ascii="Arial" w:hAnsi="Arial" w:cs="Arial"/>
          <w:b/>
        </w:rPr>
        <w:t xml:space="preserve"> oraz 5.1 </w:t>
      </w:r>
      <w:r w:rsidRPr="00F95925">
        <w:rPr>
          <w:rFonts w:ascii="Arial" w:hAnsi="Arial" w:cs="Arial"/>
          <w:b/>
        </w:rPr>
        <w:t xml:space="preserve"> SIWZ, </w:t>
      </w:r>
      <w:r w:rsidR="001330E1" w:rsidRPr="00F95925">
        <w:rPr>
          <w:rFonts w:ascii="Arial" w:hAnsi="Arial" w:cs="Arial"/>
          <w:b/>
        </w:rPr>
        <w:t>uzupełnienie lub złożenie wyjaśnień dotyczących oświadczeń  i dokumentów potwierdzających spełnianie warunków udziału w postępowaniu</w:t>
      </w:r>
      <w:r w:rsidR="00210748" w:rsidRPr="00F95925">
        <w:rPr>
          <w:rFonts w:ascii="Arial" w:hAnsi="Arial" w:cs="Arial"/>
          <w:b/>
        </w:rPr>
        <w:t xml:space="preserve"> i braku podstaw do wykluczenia</w:t>
      </w:r>
    </w:p>
    <w:p w:rsidR="00C15AFE" w:rsidRPr="00F95925" w:rsidRDefault="001330E1" w:rsidP="00D25D48">
      <w:pPr>
        <w:numPr>
          <w:ilvl w:val="0"/>
          <w:numId w:val="11"/>
        </w:numPr>
        <w:autoSpaceDE w:val="0"/>
        <w:autoSpaceDN w:val="0"/>
        <w:adjustRightInd w:val="0"/>
        <w:ind w:left="851"/>
        <w:rPr>
          <w:rFonts w:ascii="Arial" w:hAnsi="Arial" w:cs="Arial"/>
        </w:rPr>
      </w:pPr>
      <w:r w:rsidRPr="00F95925">
        <w:rPr>
          <w:rFonts w:ascii="Arial" w:hAnsi="Arial" w:cs="Arial"/>
          <w:b/>
          <w:bCs/>
          <w:u w:val="single"/>
        </w:rPr>
        <w:t>drogą elektroniczną</w:t>
      </w:r>
      <w:r w:rsidRPr="00F95925">
        <w:rPr>
          <w:rFonts w:ascii="Arial" w:hAnsi="Arial" w:cs="Arial"/>
          <w:bCs/>
        </w:rPr>
        <w:t xml:space="preserve">:  </w:t>
      </w:r>
      <w:r w:rsidR="00C15AFE" w:rsidRPr="00F95925">
        <w:rPr>
          <w:rFonts w:ascii="Arial" w:hAnsi="Arial" w:cs="Arial"/>
          <w:b/>
        </w:rPr>
        <w:t>mt@warszawa-straz.pl,  www.warszawa-straz.pl,</w:t>
      </w:r>
    </w:p>
    <w:p w:rsidR="001330E1" w:rsidRPr="00F95925" w:rsidRDefault="001330E1" w:rsidP="00D25D48">
      <w:pPr>
        <w:numPr>
          <w:ilvl w:val="2"/>
          <w:numId w:val="17"/>
        </w:numPr>
        <w:autoSpaceDE w:val="0"/>
        <w:autoSpaceDN w:val="0"/>
        <w:adjustRightInd w:val="0"/>
        <w:ind w:left="1134" w:hanging="283"/>
        <w:rPr>
          <w:rFonts w:ascii="Arial" w:hAnsi="Arial" w:cs="Arial"/>
        </w:rPr>
      </w:pPr>
      <w:r w:rsidRPr="00F95925">
        <w:rPr>
          <w:rFonts w:ascii="Arial" w:hAnsi="Arial" w:cs="Arial"/>
          <w:b/>
        </w:rPr>
        <w:t>zapytania do Specyfikacji Istotnych Warunków Zamówienia, wyjaśnienia i zmiany treści SIWZ</w:t>
      </w:r>
      <w:r w:rsidR="00A97BB5" w:rsidRPr="00F95925">
        <w:rPr>
          <w:rFonts w:ascii="Arial" w:hAnsi="Arial" w:cs="Arial"/>
          <w:b/>
        </w:rPr>
        <w:t xml:space="preserve"> i ogłoszenia</w:t>
      </w:r>
      <w:r w:rsidRPr="00F95925">
        <w:rPr>
          <w:rFonts w:ascii="Arial" w:hAnsi="Arial" w:cs="Arial"/>
          <w:b/>
        </w:rPr>
        <w:t>, wyjaśnienia treści złożonych ofert, wezwania  oraz pozostałe oświadczenia, wnioski, zawiadomienia oraz informacje nie wymienione powyżej.</w:t>
      </w: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Jeżeli Zamawiający lub Wykonawca przekazują dokumenty, o których mowa w </w:t>
      </w:r>
      <w:r w:rsidRPr="00F95925">
        <w:rPr>
          <w:rFonts w:ascii="Arial" w:hAnsi="Arial" w:cs="Arial"/>
          <w:b/>
          <w:bCs/>
        </w:rPr>
        <w:t>pkt 1</w:t>
      </w:r>
      <w:r w:rsidR="0001500F" w:rsidRPr="00F95925">
        <w:rPr>
          <w:rFonts w:ascii="Arial" w:hAnsi="Arial" w:cs="Arial"/>
          <w:b/>
          <w:bCs/>
        </w:rPr>
        <w:t>0</w:t>
      </w:r>
      <w:r w:rsidR="00A71EFC" w:rsidRPr="00F95925">
        <w:rPr>
          <w:rFonts w:ascii="Arial" w:hAnsi="Arial" w:cs="Arial"/>
          <w:b/>
          <w:bCs/>
        </w:rPr>
        <w:t>.2</w:t>
      </w:r>
      <w:r w:rsidR="00A97BB5" w:rsidRPr="00F95925">
        <w:rPr>
          <w:rFonts w:ascii="Arial" w:hAnsi="Arial" w:cs="Arial"/>
        </w:rPr>
        <w:t>SIWZ</w:t>
      </w:r>
      <w:r w:rsidRPr="00F95925">
        <w:rPr>
          <w:rFonts w:ascii="Arial" w:hAnsi="Arial" w:cs="Arial"/>
        </w:rPr>
        <w:t>, każda ze stron na żądanie drugiej niezwłocznie potwierdza fakt ich otrzymania.</w:t>
      </w: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Zawiadomienie o wyborze najkorzystniejszej oferty zostanie przesłane faksem lub drogą elektroniczną, w związku z tym, umowa w sprawie niniejszego zamówienia będzie zawarta </w:t>
      </w:r>
      <w:r w:rsidRPr="00F95925">
        <w:rPr>
          <w:rFonts w:ascii="Arial" w:hAnsi="Arial" w:cs="Arial"/>
          <w:b/>
          <w:u w:val="single"/>
        </w:rPr>
        <w:t>w t</w:t>
      </w:r>
      <w:r w:rsidR="00DE1D20" w:rsidRPr="00F95925">
        <w:rPr>
          <w:rFonts w:ascii="Arial" w:hAnsi="Arial" w:cs="Arial"/>
          <w:b/>
          <w:u w:val="single"/>
        </w:rPr>
        <w:t>erminie nie krótszym niż 5</w:t>
      </w:r>
      <w:r w:rsidRPr="00F95925">
        <w:rPr>
          <w:rFonts w:ascii="Arial" w:hAnsi="Arial" w:cs="Arial"/>
          <w:b/>
          <w:u w:val="single"/>
        </w:rPr>
        <w:t xml:space="preserve"> dni o</w:t>
      </w:r>
      <w:r w:rsidR="00B0262E" w:rsidRPr="00F95925">
        <w:rPr>
          <w:rFonts w:ascii="Arial" w:hAnsi="Arial" w:cs="Arial"/>
          <w:b/>
          <w:u w:val="single"/>
        </w:rPr>
        <w:t>d dnia przesłania zawiadomienia, z zastrzeżeniem art. 94 ust. 2 ustawy Pzp.</w:t>
      </w:r>
    </w:p>
    <w:p w:rsidR="001330E1" w:rsidRPr="00F95925" w:rsidRDefault="001330E1" w:rsidP="001330E1">
      <w:pPr>
        <w:ind w:left="709"/>
        <w:jc w:val="both"/>
        <w:rPr>
          <w:rFonts w:ascii="Arial" w:hAnsi="Arial" w:cs="Arial"/>
        </w:rPr>
      </w:pPr>
    </w:p>
    <w:p w:rsidR="001330E1" w:rsidRPr="00F95925" w:rsidRDefault="001330E1" w:rsidP="00D25D48">
      <w:pPr>
        <w:numPr>
          <w:ilvl w:val="0"/>
          <w:numId w:val="17"/>
        </w:numPr>
        <w:jc w:val="both"/>
        <w:rPr>
          <w:rFonts w:ascii="Arial" w:hAnsi="Arial" w:cs="Arial"/>
          <w:b/>
        </w:rPr>
      </w:pPr>
      <w:r w:rsidRPr="00F95925">
        <w:rPr>
          <w:rFonts w:ascii="Arial" w:hAnsi="Arial" w:cs="Arial"/>
          <w:b/>
        </w:rPr>
        <w:t>MIEJSCE I</w:t>
      </w:r>
      <w:r w:rsidR="00F411FE" w:rsidRPr="00F95925">
        <w:rPr>
          <w:rFonts w:ascii="Arial" w:hAnsi="Arial" w:cs="Arial"/>
          <w:b/>
        </w:rPr>
        <w:t xml:space="preserve"> TERMIN SKŁADANIA OFERTY</w:t>
      </w:r>
    </w:p>
    <w:p w:rsidR="001330E1" w:rsidRPr="00F95925" w:rsidRDefault="001330E1" w:rsidP="001330E1">
      <w:pPr>
        <w:jc w:val="both"/>
        <w:rPr>
          <w:rFonts w:ascii="Arial" w:hAnsi="Arial" w:cs="Arial"/>
          <w:b/>
        </w:rPr>
      </w:pP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Ofertę </w:t>
      </w:r>
      <w:r w:rsidRPr="00F95925">
        <w:rPr>
          <w:rFonts w:ascii="Arial" w:hAnsi="Arial" w:cs="Arial"/>
          <w:b/>
          <w:u w:val="single"/>
        </w:rPr>
        <w:t xml:space="preserve">oznaczoną w sposób określony w pkt. </w:t>
      </w:r>
      <w:r w:rsidR="00A71EFC" w:rsidRPr="00F95925">
        <w:rPr>
          <w:rFonts w:ascii="Arial" w:hAnsi="Arial" w:cs="Arial"/>
          <w:b/>
          <w:u w:val="single"/>
        </w:rPr>
        <w:t>5.7</w:t>
      </w:r>
      <w:r w:rsidR="00373DF8" w:rsidRPr="00F95925">
        <w:rPr>
          <w:rFonts w:ascii="Arial" w:hAnsi="Arial" w:cs="Arial"/>
          <w:b/>
          <w:u w:val="single"/>
        </w:rPr>
        <w:t xml:space="preserve"> należy</w:t>
      </w:r>
      <w:r w:rsidRPr="00F95925">
        <w:rPr>
          <w:rFonts w:ascii="Arial" w:hAnsi="Arial" w:cs="Arial"/>
        </w:rPr>
        <w:t>:</w:t>
      </w:r>
    </w:p>
    <w:p w:rsidR="001330E1" w:rsidRPr="00546732" w:rsidRDefault="001330E1" w:rsidP="00D25D48">
      <w:pPr>
        <w:numPr>
          <w:ilvl w:val="0"/>
          <w:numId w:val="10"/>
        </w:numPr>
        <w:tabs>
          <w:tab w:val="num" w:pos="709"/>
        </w:tabs>
        <w:ind w:left="709" w:hanging="284"/>
        <w:jc w:val="both"/>
        <w:rPr>
          <w:rFonts w:ascii="Arial" w:hAnsi="Arial" w:cs="Arial"/>
        </w:rPr>
      </w:pPr>
      <w:r w:rsidRPr="00F95925">
        <w:rPr>
          <w:rFonts w:ascii="Arial" w:hAnsi="Arial" w:cs="Arial"/>
          <w:b/>
          <w:u w:val="single"/>
        </w:rPr>
        <w:t>przesłać</w:t>
      </w:r>
      <w:r w:rsidRPr="00F95925">
        <w:rPr>
          <w:rFonts w:ascii="Arial" w:hAnsi="Arial" w:cs="Arial"/>
        </w:rPr>
        <w:t xml:space="preserve"> na adres Zamawiającego: </w:t>
      </w:r>
      <w:r w:rsidR="00641E82" w:rsidRPr="00F95925">
        <w:rPr>
          <w:rFonts w:ascii="Arial" w:hAnsi="Arial"/>
          <w:b/>
          <w:bCs/>
          <w:u w:val="single"/>
        </w:rPr>
        <w:t xml:space="preserve">Komenda Miejska Państwowej Straży Pożarnej m. st. Warszawy, ul. Polna 1, 00-622 </w:t>
      </w:r>
      <w:r w:rsidR="00641E82" w:rsidRPr="00546732">
        <w:rPr>
          <w:rFonts w:ascii="Arial" w:hAnsi="Arial"/>
          <w:b/>
          <w:bCs/>
          <w:u w:val="single"/>
        </w:rPr>
        <w:t>Warszawa</w:t>
      </w:r>
      <w:r w:rsidRPr="00546732">
        <w:rPr>
          <w:rFonts w:ascii="Arial" w:hAnsi="Arial" w:cs="Arial"/>
          <w:b/>
        </w:rPr>
        <w:t>z dopiskiem</w:t>
      </w:r>
      <w:r w:rsidR="00D1699A" w:rsidRPr="00546732">
        <w:rPr>
          <w:rFonts w:ascii="Arial" w:hAnsi="Arial" w:cs="Arial"/>
        </w:rPr>
        <w:t xml:space="preserve"> „</w:t>
      </w:r>
      <w:r w:rsidR="00D84879" w:rsidRPr="00546732">
        <w:rPr>
          <w:rFonts w:ascii="Arial" w:hAnsi="Arial" w:cs="Arial"/>
        </w:rPr>
        <w:t>Wydział</w:t>
      </w:r>
      <w:r w:rsidR="00641E82" w:rsidRPr="00546732">
        <w:rPr>
          <w:rFonts w:ascii="Arial" w:hAnsi="Arial" w:cs="Arial"/>
        </w:rPr>
        <w:t xml:space="preserve"> Kwatermistrzowski </w:t>
      </w:r>
      <w:r w:rsidRPr="00546732">
        <w:rPr>
          <w:rFonts w:ascii="Arial" w:hAnsi="Arial" w:cs="Arial"/>
        </w:rPr>
        <w:t xml:space="preserve">”, z terminem doręczenia określonym w </w:t>
      </w:r>
      <w:r w:rsidRPr="00546732">
        <w:rPr>
          <w:rFonts w:ascii="Arial" w:hAnsi="Arial" w:cs="Arial"/>
          <w:b/>
          <w:bCs/>
        </w:rPr>
        <w:t>pkt 1</w:t>
      </w:r>
      <w:r w:rsidR="0012275F" w:rsidRPr="00546732">
        <w:rPr>
          <w:rFonts w:ascii="Arial" w:hAnsi="Arial" w:cs="Arial"/>
          <w:b/>
          <w:bCs/>
        </w:rPr>
        <w:t>1</w:t>
      </w:r>
      <w:r w:rsidRPr="00546732">
        <w:rPr>
          <w:rFonts w:ascii="Arial" w:hAnsi="Arial" w:cs="Arial"/>
          <w:b/>
          <w:bCs/>
        </w:rPr>
        <w:t>.2</w:t>
      </w:r>
      <w:r w:rsidRPr="00546732">
        <w:rPr>
          <w:rFonts w:ascii="Arial" w:hAnsi="Arial" w:cs="Arial"/>
        </w:rPr>
        <w:t xml:space="preserve"> SIWZ,</w:t>
      </w:r>
    </w:p>
    <w:p w:rsidR="001330E1" w:rsidRPr="00546732" w:rsidRDefault="001330E1" w:rsidP="00D25D48">
      <w:pPr>
        <w:numPr>
          <w:ilvl w:val="0"/>
          <w:numId w:val="10"/>
        </w:numPr>
        <w:ind w:left="709" w:hanging="283"/>
        <w:jc w:val="both"/>
        <w:rPr>
          <w:rFonts w:ascii="Arial" w:hAnsi="Arial" w:cs="Arial"/>
        </w:rPr>
      </w:pPr>
      <w:r w:rsidRPr="00546732">
        <w:rPr>
          <w:rFonts w:ascii="Arial" w:hAnsi="Arial" w:cs="Arial"/>
          <w:b/>
        </w:rPr>
        <w:t xml:space="preserve">lub </w:t>
      </w:r>
      <w:r w:rsidRPr="00546732">
        <w:rPr>
          <w:rFonts w:ascii="Arial" w:hAnsi="Arial" w:cs="Arial"/>
          <w:b/>
          <w:u w:val="single"/>
        </w:rPr>
        <w:t>złożyć</w:t>
      </w:r>
      <w:r w:rsidRPr="00546732">
        <w:rPr>
          <w:rFonts w:ascii="Arial" w:hAnsi="Arial" w:cs="Arial"/>
        </w:rPr>
        <w:t xml:space="preserve"> w </w:t>
      </w:r>
      <w:r w:rsidR="00B95B02" w:rsidRPr="00546732">
        <w:rPr>
          <w:rFonts w:ascii="Arial" w:hAnsi="Arial"/>
          <w:b/>
          <w:bCs/>
        </w:rPr>
        <w:t>KANCELARII</w:t>
      </w:r>
      <w:r w:rsidR="007706A3">
        <w:rPr>
          <w:rFonts w:ascii="Arial" w:hAnsi="Arial"/>
          <w:b/>
          <w:bCs/>
        </w:rPr>
        <w:t xml:space="preserve"> </w:t>
      </w:r>
      <w:r w:rsidR="00B95B02" w:rsidRPr="00546732">
        <w:rPr>
          <w:rFonts w:ascii="Arial" w:hAnsi="Arial"/>
          <w:b/>
          <w:bCs/>
        </w:rPr>
        <w:t>OGÓLNEJ</w:t>
      </w:r>
      <w:r w:rsidR="007706A3">
        <w:rPr>
          <w:rFonts w:ascii="Arial" w:hAnsi="Arial"/>
          <w:b/>
          <w:bCs/>
        </w:rPr>
        <w:t xml:space="preserve"> </w:t>
      </w:r>
      <w:r w:rsidR="00B95B02" w:rsidRPr="00546732">
        <w:rPr>
          <w:rFonts w:ascii="Arial" w:hAnsi="Arial"/>
          <w:b/>
          <w:bCs/>
          <w:u w:val="single"/>
        </w:rPr>
        <w:t>Komendy Miejskiej Państwowej Straży Pożarnej m. st. Warszawy, ul. Polna 1, 00-622 Warszawa</w:t>
      </w:r>
      <w:r w:rsidR="00B95B02" w:rsidRPr="00546732">
        <w:rPr>
          <w:rFonts w:ascii="Arial" w:hAnsi="Arial"/>
        </w:rPr>
        <w:t xml:space="preserve"> (parter) </w:t>
      </w:r>
      <w:r w:rsidRPr="00546732">
        <w:rPr>
          <w:rFonts w:ascii="Arial" w:hAnsi="Arial" w:cs="Arial"/>
        </w:rPr>
        <w:t xml:space="preserve">w terminie doręczenia określonym w </w:t>
      </w:r>
      <w:r w:rsidRPr="00546732">
        <w:rPr>
          <w:rFonts w:ascii="Arial" w:hAnsi="Arial" w:cs="Arial"/>
          <w:b/>
          <w:bCs/>
        </w:rPr>
        <w:t>pkt 1</w:t>
      </w:r>
      <w:r w:rsidR="00036A4B" w:rsidRPr="00546732">
        <w:rPr>
          <w:rFonts w:ascii="Arial" w:hAnsi="Arial" w:cs="Arial"/>
          <w:b/>
          <w:bCs/>
        </w:rPr>
        <w:t>1</w:t>
      </w:r>
      <w:r w:rsidRPr="00546732">
        <w:rPr>
          <w:rFonts w:ascii="Arial" w:hAnsi="Arial" w:cs="Arial"/>
          <w:b/>
          <w:bCs/>
        </w:rPr>
        <w:t>.2</w:t>
      </w:r>
      <w:r w:rsidRPr="00546732">
        <w:rPr>
          <w:rFonts w:ascii="Arial" w:hAnsi="Arial" w:cs="Arial"/>
        </w:rPr>
        <w:t xml:space="preserve"> SIWZ</w:t>
      </w:r>
      <w:r w:rsidR="00036A4B" w:rsidRPr="00546732">
        <w:rPr>
          <w:rFonts w:ascii="Arial" w:hAnsi="Arial" w:cs="Arial"/>
        </w:rPr>
        <w:t>.</w:t>
      </w:r>
    </w:p>
    <w:p w:rsidR="008A38FB" w:rsidRPr="00546732" w:rsidRDefault="008A38FB" w:rsidP="008A38FB">
      <w:pPr>
        <w:ind w:left="709"/>
        <w:jc w:val="both"/>
        <w:rPr>
          <w:rFonts w:ascii="Arial" w:hAnsi="Arial" w:cs="Arial"/>
        </w:rPr>
      </w:pPr>
    </w:p>
    <w:p w:rsidR="001330E1" w:rsidRPr="00901EFF" w:rsidRDefault="001330E1" w:rsidP="00D25D48">
      <w:pPr>
        <w:numPr>
          <w:ilvl w:val="1"/>
          <w:numId w:val="17"/>
        </w:numPr>
        <w:ind w:left="709" w:hanging="567"/>
        <w:jc w:val="both"/>
        <w:rPr>
          <w:rFonts w:ascii="Arial" w:hAnsi="Arial" w:cs="Arial"/>
          <w:b/>
          <w:sz w:val="22"/>
          <w:szCs w:val="22"/>
        </w:rPr>
      </w:pPr>
      <w:r w:rsidRPr="00546732">
        <w:rPr>
          <w:rFonts w:ascii="Arial" w:hAnsi="Arial" w:cs="Arial"/>
          <w:b/>
          <w:sz w:val="22"/>
          <w:szCs w:val="22"/>
        </w:rPr>
        <w:t xml:space="preserve">Termin składania ofert upływa </w:t>
      </w:r>
      <w:r w:rsidRPr="00901EFF">
        <w:rPr>
          <w:rFonts w:ascii="Arial" w:hAnsi="Arial" w:cs="Arial"/>
          <w:b/>
          <w:sz w:val="22"/>
          <w:szCs w:val="22"/>
        </w:rPr>
        <w:t xml:space="preserve">dnia </w:t>
      </w:r>
      <w:r w:rsidR="00525B87">
        <w:rPr>
          <w:rFonts w:ascii="Arial" w:hAnsi="Arial" w:cs="Arial"/>
          <w:b/>
          <w:sz w:val="22"/>
          <w:szCs w:val="22"/>
        </w:rPr>
        <w:t>23</w:t>
      </w:r>
      <w:r w:rsidR="00B95B02" w:rsidRPr="00901EFF">
        <w:rPr>
          <w:rFonts w:ascii="Arial" w:hAnsi="Arial" w:cs="Arial"/>
          <w:b/>
          <w:sz w:val="22"/>
          <w:szCs w:val="22"/>
        </w:rPr>
        <w:t>.</w:t>
      </w:r>
      <w:r w:rsidR="007706A3">
        <w:rPr>
          <w:rFonts w:ascii="Arial" w:hAnsi="Arial" w:cs="Arial"/>
          <w:b/>
          <w:sz w:val="22"/>
          <w:szCs w:val="22"/>
        </w:rPr>
        <w:t>11</w:t>
      </w:r>
      <w:r w:rsidR="00785E72" w:rsidRPr="00901EFF">
        <w:rPr>
          <w:rFonts w:ascii="Arial" w:hAnsi="Arial" w:cs="Arial"/>
          <w:b/>
          <w:sz w:val="22"/>
          <w:szCs w:val="22"/>
        </w:rPr>
        <w:t>.</w:t>
      </w:r>
      <w:r w:rsidR="00D03A93" w:rsidRPr="00901EFF">
        <w:rPr>
          <w:rFonts w:ascii="Arial" w:hAnsi="Arial" w:cs="Arial"/>
          <w:b/>
          <w:sz w:val="22"/>
          <w:szCs w:val="22"/>
        </w:rPr>
        <w:t xml:space="preserve">2018 </w:t>
      </w:r>
      <w:r w:rsidRPr="00901EFF">
        <w:rPr>
          <w:rFonts w:ascii="Arial" w:hAnsi="Arial" w:cs="Arial"/>
          <w:b/>
          <w:sz w:val="22"/>
          <w:szCs w:val="22"/>
        </w:rPr>
        <w:t>r</w:t>
      </w:r>
      <w:r w:rsidR="00B95B02" w:rsidRPr="00901EFF">
        <w:rPr>
          <w:rFonts w:ascii="Arial" w:hAnsi="Arial" w:cs="Arial"/>
          <w:b/>
          <w:bCs/>
          <w:sz w:val="22"/>
          <w:szCs w:val="22"/>
        </w:rPr>
        <w:t>. o godz. 10</w:t>
      </w:r>
      <w:r w:rsidRPr="00901EFF">
        <w:rPr>
          <w:rFonts w:ascii="Arial" w:hAnsi="Arial" w:cs="Arial"/>
          <w:b/>
          <w:bCs/>
          <w:sz w:val="22"/>
          <w:szCs w:val="22"/>
        </w:rPr>
        <w:t>:00.</w:t>
      </w:r>
    </w:p>
    <w:p w:rsidR="008A38FB" w:rsidRPr="00901EFF" w:rsidRDefault="008A38FB" w:rsidP="008A38FB">
      <w:pPr>
        <w:ind w:left="709"/>
        <w:jc w:val="both"/>
        <w:rPr>
          <w:rFonts w:ascii="Arial" w:hAnsi="Arial" w:cs="Arial"/>
          <w:b/>
          <w:sz w:val="22"/>
          <w:szCs w:val="22"/>
        </w:rPr>
      </w:pPr>
    </w:p>
    <w:p w:rsidR="00EA4586" w:rsidRPr="001A7210" w:rsidRDefault="001A7210" w:rsidP="00D25D48">
      <w:pPr>
        <w:numPr>
          <w:ilvl w:val="1"/>
          <w:numId w:val="17"/>
        </w:numPr>
        <w:ind w:left="709" w:hanging="567"/>
        <w:jc w:val="both"/>
        <w:rPr>
          <w:rFonts w:ascii="Arial" w:hAnsi="Arial" w:cs="Arial"/>
          <w:color w:val="0000CC"/>
        </w:rPr>
      </w:pPr>
      <w:r w:rsidRPr="009B20B1">
        <w:rPr>
          <w:rFonts w:ascii="Arial" w:hAnsi="Arial" w:cs="Arial"/>
          <w:b/>
        </w:rPr>
        <w:t>Zamawiający niezwłocznie zwróci ofertę, która została złożona po terminie</w:t>
      </w:r>
      <w:r>
        <w:rPr>
          <w:rFonts w:ascii="Arial" w:hAnsi="Arial" w:cs="Arial"/>
          <w:b/>
        </w:rPr>
        <w:t>.</w:t>
      </w:r>
      <w:r>
        <w:rPr>
          <w:rFonts w:ascii="Arial" w:hAnsi="Arial" w:cs="Arial"/>
          <w:color w:val="0000CC"/>
        </w:rPr>
        <w:t xml:space="preserve"> </w:t>
      </w:r>
    </w:p>
    <w:p w:rsidR="00EA4586" w:rsidRPr="00F95925" w:rsidRDefault="00EA4586" w:rsidP="001330E1">
      <w:pPr>
        <w:ind w:left="709"/>
        <w:jc w:val="both"/>
        <w:rPr>
          <w:rFonts w:ascii="Arial" w:hAnsi="Arial" w:cs="Arial"/>
        </w:rPr>
      </w:pPr>
    </w:p>
    <w:p w:rsidR="002862DC" w:rsidRPr="00F95925" w:rsidRDefault="002862DC" w:rsidP="00D25D48">
      <w:pPr>
        <w:numPr>
          <w:ilvl w:val="0"/>
          <w:numId w:val="17"/>
        </w:numPr>
        <w:jc w:val="both"/>
        <w:rPr>
          <w:rFonts w:ascii="Arial" w:hAnsi="Arial" w:cs="Arial"/>
          <w:b/>
        </w:rPr>
      </w:pPr>
      <w:r w:rsidRPr="00F95925">
        <w:rPr>
          <w:rFonts w:ascii="Arial" w:hAnsi="Arial" w:cs="Arial"/>
          <w:b/>
        </w:rPr>
        <w:t>KRYTERIA WYBORU</w:t>
      </w:r>
      <w:bookmarkStart w:id="0" w:name="_Hlt468090646"/>
      <w:bookmarkEnd w:id="0"/>
      <w:r w:rsidR="00F411FE" w:rsidRPr="00F95925">
        <w:rPr>
          <w:rFonts w:ascii="Arial" w:hAnsi="Arial" w:cs="Arial"/>
          <w:b/>
        </w:rPr>
        <w:t xml:space="preserve"> OFERTY</w:t>
      </w:r>
    </w:p>
    <w:p w:rsidR="002862DC" w:rsidRPr="00F95925" w:rsidRDefault="002862DC" w:rsidP="002862DC">
      <w:pPr>
        <w:jc w:val="both"/>
        <w:rPr>
          <w:rFonts w:ascii="Arial" w:hAnsi="Arial" w:cs="Arial"/>
          <w:b/>
        </w:rPr>
      </w:pPr>
    </w:p>
    <w:p w:rsidR="004E1EF7" w:rsidRPr="00F95925" w:rsidRDefault="004E1EF7" w:rsidP="004E1EF7">
      <w:pPr>
        <w:pStyle w:val="Tekstpodstawowywcity30"/>
        <w:tabs>
          <w:tab w:val="left" w:pos="2552"/>
        </w:tabs>
        <w:spacing w:line="240" w:lineRule="auto"/>
        <w:ind w:left="360"/>
        <w:jc w:val="left"/>
        <w:rPr>
          <w:rFonts w:ascii="Arial" w:hAnsi="Arial" w:cs="Arial"/>
          <w:sz w:val="20"/>
        </w:rPr>
      </w:pPr>
      <w:r w:rsidRPr="00F95925">
        <w:rPr>
          <w:rFonts w:ascii="Arial" w:hAnsi="Arial" w:cs="Arial"/>
          <w:sz w:val="20"/>
        </w:rPr>
        <w:t>Dokonując oceny złożonych ofert Zamawiający będzie się kierował następującymi kryteriami i ich znaczeniem:</w:t>
      </w:r>
    </w:p>
    <w:p w:rsidR="00E92E2B" w:rsidRPr="00F95925" w:rsidRDefault="00E92E2B" w:rsidP="00E92E2B">
      <w:pPr>
        <w:tabs>
          <w:tab w:val="left" w:pos="2552"/>
        </w:tabs>
        <w:ind w:left="360"/>
        <w:rPr>
          <w:rFonts w:ascii="Arial" w:hAnsi="Arial" w:cs="Arial"/>
        </w:rPr>
      </w:pPr>
    </w:p>
    <w:p w:rsidR="00E92E2B" w:rsidRPr="00F95925" w:rsidRDefault="00E92E2B" w:rsidP="00D25D48">
      <w:pPr>
        <w:numPr>
          <w:ilvl w:val="0"/>
          <w:numId w:val="26"/>
        </w:numPr>
        <w:jc w:val="both"/>
        <w:rPr>
          <w:rFonts w:ascii="Arial" w:hAnsi="Arial" w:cs="Arial"/>
          <w:b/>
          <w:u w:val="single"/>
        </w:rPr>
      </w:pPr>
      <w:r w:rsidRPr="00F95925">
        <w:rPr>
          <w:rFonts w:ascii="Arial" w:hAnsi="Arial" w:cs="Arial"/>
          <w:b/>
          <w:u w:val="single"/>
        </w:rPr>
        <w:t xml:space="preserve">Cena </w:t>
      </w:r>
      <w:r w:rsidRPr="00F95925">
        <w:rPr>
          <w:rFonts w:ascii="Arial" w:hAnsi="Arial" w:cs="Arial"/>
          <w:b/>
          <w:u w:val="single"/>
        </w:rPr>
        <w:tab/>
      </w:r>
      <w:r w:rsidRPr="00F95925">
        <w:rPr>
          <w:rFonts w:ascii="Arial" w:hAnsi="Arial" w:cs="Arial"/>
          <w:b/>
          <w:u w:val="single"/>
        </w:rPr>
        <w:tab/>
      </w:r>
      <w:r w:rsidRPr="00F95925">
        <w:rPr>
          <w:rFonts w:ascii="Arial" w:hAnsi="Arial" w:cs="Arial"/>
          <w:b/>
          <w:u w:val="single"/>
        </w:rPr>
        <w:tab/>
      </w:r>
      <w:r w:rsidR="00454E78" w:rsidRPr="00F95925">
        <w:rPr>
          <w:rFonts w:ascii="Arial" w:hAnsi="Arial" w:cs="Arial"/>
          <w:b/>
          <w:u w:val="single"/>
        </w:rPr>
        <w:tab/>
      </w:r>
      <w:r w:rsidRPr="00F95925">
        <w:rPr>
          <w:rFonts w:ascii="Arial" w:hAnsi="Arial" w:cs="Arial"/>
          <w:b/>
          <w:u w:val="single"/>
        </w:rPr>
        <w:t>– 60 %</w:t>
      </w:r>
    </w:p>
    <w:p w:rsidR="00E92E2B" w:rsidRPr="00F95925" w:rsidRDefault="009F0722" w:rsidP="00D25D48">
      <w:pPr>
        <w:numPr>
          <w:ilvl w:val="0"/>
          <w:numId w:val="26"/>
        </w:numPr>
        <w:jc w:val="both"/>
        <w:rPr>
          <w:rFonts w:ascii="Arial" w:hAnsi="Arial" w:cs="Arial"/>
          <w:b/>
          <w:u w:val="single"/>
        </w:rPr>
      </w:pPr>
      <w:r>
        <w:rPr>
          <w:rFonts w:ascii="Arial" w:hAnsi="Arial" w:cs="Arial"/>
          <w:b/>
          <w:u w:val="single"/>
        </w:rPr>
        <w:t xml:space="preserve">Czas dostaw </w:t>
      </w:r>
      <w:r>
        <w:rPr>
          <w:rFonts w:ascii="Arial" w:hAnsi="Arial" w:cs="Arial"/>
          <w:b/>
          <w:u w:val="single"/>
        </w:rPr>
        <w:tab/>
      </w:r>
      <w:r>
        <w:rPr>
          <w:rFonts w:ascii="Arial" w:hAnsi="Arial" w:cs="Arial"/>
          <w:b/>
          <w:u w:val="single"/>
        </w:rPr>
        <w:tab/>
      </w:r>
      <w:r w:rsidR="0092637B">
        <w:rPr>
          <w:rFonts w:ascii="Arial" w:hAnsi="Arial" w:cs="Arial"/>
          <w:b/>
          <w:u w:val="single"/>
        </w:rPr>
        <w:tab/>
      </w:r>
      <w:r w:rsidR="00D03A93">
        <w:rPr>
          <w:rFonts w:ascii="Arial" w:hAnsi="Arial" w:cs="Arial"/>
          <w:b/>
          <w:u w:val="single"/>
        </w:rPr>
        <w:t>– 40</w:t>
      </w:r>
      <w:r w:rsidR="00E92E2B" w:rsidRPr="00F95925">
        <w:rPr>
          <w:rFonts w:ascii="Arial" w:hAnsi="Arial" w:cs="Arial"/>
          <w:b/>
          <w:u w:val="single"/>
        </w:rPr>
        <w:t xml:space="preserve"> %</w:t>
      </w:r>
    </w:p>
    <w:p w:rsidR="00E92E2B" w:rsidRPr="00F95925" w:rsidRDefault="00E92E2B" w:rsidP="006F7B1B">
      <w:pPr>
        <w:ind w:left="1080"/>
        <w:jc w:val="both"/>
        <w:rPr>
          <w:rFonts w:ascii="Arial" w:hAnsi="Arial" w:cs="Arial"/>
          <w:b/>
          <w:u w:val="single"/>
        </w:rPr>
      </w:pPr>
    </w:p>
    <w:p w:rsidR="00E92E2B" w:rsidRPr="00F95925" w:rsidRDefault="00E92E2B" w:rsidP="00E92E2B">
      <w:pPr>
        <w:ind w:firstLine="454"/>
        <w:rPr>
          <w:rFonts w:ascii="Arial" w:hAnsi="Arial" w:cs="Arial"/>
          <w:b/>
        </w:rPr>
      </w:pPr>
      <w:r w:rsidRPr="00F95925">
        <w:rPr>
          <w:rFonts w:ascii="Arial" w:hAnsi="Arial" w:cs="Arial"/>
          <w:b/>
        </w:rPr>
        <w:t>1% = 1 pkt</w:t>
      </w:r>
    </w:p>
    <w:p w:rsidR="006F7B1B" w:rsidRPr="00F95925" w:rsidRDefault="006F7B1B" w:rsidP="006F7B1B">
      <w:pPr>
        <w:ind w:left="1080"/>
        <w:jc w:val="both"/>
        <w:rPr>
          <w:rFonts w:ascii="Arial" w:hAnsi="Arial" w:cs="Arial"/>
          <w:b/>
          <w:u w:val="single"/>
        </w:rPr>
      </w:pPr>
    </w:p>
    <w:p w:rsidR="006F7B1B" w:rsidRPr="00F95925" w:rsidRDefault="006F7B1B" w:rsidP="002F5DB2">
      <w:pPr>
        <w:jc w:val="both"/>
        <w:rPr>
          <w:rFonts w:ascii="Arial" w:hAnsi="Arial" w:cs="Arial"/>
          <w:b/>
          <w:u w:val="single"/>
        </w:rPr>
      </w:pPr>
    </w:p>
    <w:p w:rsidR="00E92E2B" w:rsidRPr="00F95925" w:rsidRDefault="00E92E2B" w:rsidP="00D25D48">
      <w:pPr>
        <w:numPr>
          <w:ilvl w:val="1"/>
          <w:numId w:val="17"/>
        </w:numPr>
        <w:tabs>
          <w:tab w:val="left" w:pos="709"/>
        </w:tabs>
        <w:ind w:left="709" w:hanging="567"/>
        <w:rPr>
          <w:rFonts w:ascii="Arial" w:hAnsi="Arial" w:cs="Arial"/>
          <w:b/>
        </w:rPr>
      </w:pPr>
      <w:r w:rsidRPr="00F95925">
        <w:rPr>
          <w:rFonts w:ascii="Arial" w:hAnsi="Arial" w:cs="Arial"/>
          <w:b/>
        </w:rPr>
        <w:t>Kryterium 1 – Cena</w:t>
      </w:r>
    </w:p>
    <w:p w:rsidR="00E92E2B" w:rsidRPr="00F95925" w:rsidRDefault="00E92E2B" w:rsidP="00E92E2B">
      <w:pPr>
        <w:tabs>
          <w:tab w:val="left" w:pos="360"/>
        </w:tabs>
        <w:rPr>
          <w:rFonts w:ascii="Arial" w:hAnsi="Arial" w:cs="Arial"/>
          <w:b/>
        </w:rPr>
      </w:pPr>
    </w:p>
    <w:p w:rsidR="00E92E2B" w:rsidRPr="00F95925" w:rsidRDefault="00E92E2B" w:rsidP="00E92E2B">
      <w:pPr>
        <w:ind w:left="470"/>
        <w:rPr>
          <w:rFonts w:ascii="Arial" w:hAnsi="Arial" w:cs="Arial"/>
        </w:rPr>
      </w:pPr>
      <w:r w:rsidRPr="00F95925">
        <w:rPr>
          <w:rFonts w:ascii="Arial" w:hAnsi="Arial" w:cs="Arial"/>
        </w:rPr>
        <w:t xml:space="preserve">Ocena kryterium „ceny” dla n-tej oferty </w:t>
      </w:r>
      <w:r w:rsidRPr="00F95925">
        <w:rPr>
          <w:rFonts w:ascii="Arial" w:hAnsi="Arial" w:cs="Arial"/>
          <w:b/>
          <w:bCs/>
        </w:rPr>
        <w:t>Wykonawcy</w:t>
      </w:r>
      <w:r w:rsidRPr="00F95925">
        <w:rPr>
          <w:rFonts w:ascii="Arial" w:hAnsi="Arial" w:cs="Arial"/>
        </w:rPr>
        <w:t xml:space="preserve"> (</w:t>
      </w:r>
      <w:r w:rsidRPr="00F95925">
        <w:rPr>
          <w:rFonts w:ascii="Arial" w:hAnsi="Arial" w:cs="Arial"/>
          <w:b/>
          <w:bCs/>
        </w:rPr>
        <w:t>P</w:t>
      </w:r>
      <w:r w:rsidRPr="00F95925">
        <w:rPr>
          <w:rFonts w:ascii="Arial" w:hAnsi="Arial" w:cs="Arial"/>
          <w:b/>
          <w:bCs/>
          <w:vertAlign w:val="subscript"/>
        </w:rPr>
        <w:t>cn</w:t>
      </w:r>
      <w:r w:rsidRPr="00F95925">
        <w:rPr>
          <w:rFonts w:ascii="Arial" w:hAnsi="Arial" w:cs="Arial"/>
        </w:rPr>
        <w:t xml:space="preserve">) dokonywana będzie poprzez porównanie ceny najniższej wśród ocenianych ofert </w:t>
      </w:r>
      <w:r w:rsidRPr="00F95925">
        <w:rPr>
          <w:rFonts w:ascii="Arial" w:hAnsi="Arial" w:cs="Arial"/>
          <w:i/>
          <w:iCs/>
        </w:rPr>
        <w:t xml:space="preserve">(C </w:t>
      </w:r>
      <w:r w:rsidRPr="00F95925">
        <w:rPr>
          <w:rFonts w:ascii="Arial" w:hAnsi="Arial" w:cs="Arial"/>
          <w:i/>
          <w:iCs/>
          <w:vertAlign w:val="subscript"/>
        </w:rPr>
        <w:t>min</w:t>
      </w:r>
      <w:r w:rsidRPr="00F95925">
        <w:rPr>
          <w:rFonts w:ascii="Arial" w:hAnsi="Arial" w:cs="Arial"/>
          <w:i/>
          <w:iCs/>
        </w:rPr>
        <w:t>),</w:t>
      </w:r>
      <w:r w:rsidRPr="00F95925">
        <w:rPr>
          <w:rFonts w:ascii="Arial" w:hAnsi="Arial" w:cs="Arial"/>
        </w:rPr>
        <w:t xml:space="preserve"> do ceny zawartej w badanej ofercie </w:t>
      </w:r>
      <w:r w:rsidRPr="00F95925">
        <w:rPr>
          <w:rFonts w:ascii="Arial" w:hAnsi="Arial" w:cs="Arial"/>
          <w:i/>
          <w:iCs/>
        </w:rPr>
        <w:t xml:space="preserve">(C </w:t>
      </w:r>
      <w:r w:rsidRPr="00F95925">
        <w:rPr>
          <w:rFonts w:ascii="Arial" w:hAnsi="Arial" w:cs="Arial"/>
          <w:i/>
          <w:iCs/>
          <w:vertAlign w:val="subscript"/>
        </w:rPr>
        <w:t>n</w:t>
      </w:r>
      <w:r w:rsidRPr="00F95925">
        <w:rPr>
          <w:rFonts w:ascii="Arial" w:hAnsi="Arial" w:cs="Arial"/>
          <w:i/>
          <w:iCs/>
        </w:rPr>
        <w:t>)</w:t>
      </w:r>
      <w:r w:rsidRPr="00F95925">
        <w:rPr>
          <w:rFonts w:ascii="Arial" w:hAnsi="Arial" w:cs="Arial"/>
        </w:rPr>
        <w:t>.</w:t>
      </w:r>
    </w:p>
    <w:p w:rsidR="00E92E2B" w:rsidRPr="00F95925" w:rsidRDefault="00E92E2B" w:rsidP="00E92E2B">
      <w:pPr>
        <w:rPr>
          <w:rFonts w:ascii="Arial" w:hAnsi="Arial" w:cs="Arial"/>
          <w:b/>
          <w:bCs/>
          <w:i/>
          <w:iCs/>
          <w:vertAlign w:val="subscript"/>
        </w:rPr>
      </w:pPr>
      <w:r w:rsidRPr="00F95925">
        <w:rPr>
          <w:rFonts w:ascii="Arial" w:hAnsi="Arial" w:cs="Arial"/>
          <w:b/>
          <w:bCs/>
          <w:i/>
          <w:iCs/>
        </w:rPr>
        <w:t xml:space="preserve">                                          C </w:t>
      </w:r>
      <w:r w:rsidRPr="00F95925">
        <w:rPr>
          <w:rFonts w:ascii="Arial" w:hAnsi="Arial" w:cs="Arial"/>
          <w:b/>
          <w:bCs/>
          <w:i/>
          <w:iCs/>
          <w:vertAlign w:val="subscript"/>
        </w:rPr>
        <w:t>min</w:t>
      </w:r>
    </w:p>
    <w:p w:rsidR="00E92E2B" w:rsidRPr="00F95925" w:rsidRDefault="00E92E2B" w:rsidP="00E92E2B">
      <w:pPr>
        <w:rPr>
          <w:rFonts w:ascii="Arial" w:hAnsi="Arial" w:cs="Arial"/>
          <w:b/>
          <w:bCs/>
          <w:i/>
          <w:iCs/>
        </w:rPr>
      </w:pPr>
      <w:r w:rsidRPr="00F95925">
        <w:rPr>
          <w:rFonts w:ascii="Arial" w:hAnsi="Arial" w:cs="Arial"/>
          <w:b/>
          <w:bCs/>
          <w:i/>
          <w:iCs/>
        </w:rPr>
        <w:t xml:space="preserve">                         P </w:t>
      </w:r>
      <w:r w:rsidRPr="00F95925">
        <w:rPr>
          <w:rFonts w:ascii="Arial" w:hAnsi="Arial" w:cs="Arial"/>
          <w:b/>
          <w:bCs/>
          <w:i/>
          <w:iCs/>
          <w:vertAlign w:val="subscript"/>
        </w:rPr>
        <w:t xml:space="preserve">c n  </w:t>
      </w:r>
      <w:r w:rsidRPr="00F95925">
        <w:rPr>
          <w:rFonts w:ascii="Arial" w:hAnsi="Arial" w:cs="Arial"/>
          <w:b/>
          <w:bCs/>
          <w:i/>
          <w:iCs/>
        </w:rPr>
        <w:t>= ----------------    x  60 %</w:t>
      </w:r>
    </w:p>
    <w:p w:rsidR="00E92E2B" w:rsidRPr="00F95925" w:rsidRDefault="00E92E2B" w:rsidP="00E92E2B">
      <w:pPr>
        <w:rPr>
          <w:rFonts w:ascii="Arial" w:hAnsi="Arial" w:cs="Arial"/>
          <w:b/>
          <w:bCs/>
          <w:i/>
          <w:iCs/>
          <w:vertAlign w:val="subscript"/>
        </w:rPr>
      </w:pPr>
      <w:r w:rsidRPr="00F95925">
        <w:rPr>
          <w:rFonts w:ascii="Arial" w:hAnsi="Arial" w:cs="Arial"/>
          <w:b/>
          <w:bCs/>
          <w:i/>
          <w:iCs/>
        </w:rPr>
        <w:t xml:space="preserve">                                          C </w:t>
      </w:r>
      <w:r w:rsidRPr="00F95925">
        <w:rPr>
          <w:rFonts w:ascii="Arial" w:hAnsi="Arial" w:cs="Arial"/>
          <w:b/>
          <w:bCs/>
          <w:i/>
          <w:iCs/>
          <w:vertAlign w:val="subscript"/>
        </w:rPr>
        <w:t>n</w:t>
      </w:r>
    </w:p>
    <w:p w:rsidR="00E92E2B" w:rsidRPr="00F95925" w:rsidRDefault="00E92E2B" w:rsidP="00E92E2B">
      <w:pPr>
        <w:ind w:left="360" w:firstLine="290"/>
        <w:rPr>
          <w:rFonts w:ascii="Arial" w:hAnsi="Arial" w:cs="Arial"/>
        </w:rPr>
      </w:pPr>
    </w:p>
    <w:p w:rsidR="00E92E2B" w:rsidRPr="00F95925" w:rsidRDefault="00E92E2B" w:rsidP="00E92E2B">
      <w:pPr>
        <w:ind w:left="360" w:firstLine="290"/>
        <w:rPr>
          <w:rFonts w:ascii="Arial" w:hAnsi="Arial" w:cs="Arial"/>
          <w:i/>
          <w:iCs/>
        </w:rPr>
      </w:pPr>
      <w:r w:rsidRPr="00F95925">
        <w:rPr>
          <w:rFonts w:ascii="Arial" w:hAnsi="Arial" w:cs="Arial"/>
        </w:rPr>
        <w:t>gdzie:</w:t>
      </w:r>
      <w:r w:rsidRPr="00F95925">
        <w:rPr>
          <w:rFonts w:ascii="Arial" w:hAnsi="Arial" w:cs="Arial"/>
          <w:i/>
          <w:iCs/>
        </w:rPr>
        <w:tab/>
        <w:t xml:space="preserve">(P </w:t>
      </w:r>
      <w:r w:rsidRPr="00F95925">
        <w:rPr>
          <w:rFonts w:ascii="Arial" w:hAnsi="Arial" w:cs="Arial"/>
          <w:i/>
          <w:iCs/>
          <w:vertAlign w:val="subscript"/>
        </w:rPr>
        <w:t>c n</w:t>
      </w:r>
      <w:r w:rsidRPr="00F95925">
        <w:rPr>
          <w:rFonts w:ascii="Arial" w:hAnsi="Arial" w:cs="Arial"/>
          <w:i/>
          <w:iCs/>
        </w:rPr>
        <w:t>)</w:t>
      </w:r>
      <w:r w:rsidRPr="00F95925">
        <w:rPr>
          <w:rFonts w:ascii="Arial" w:hAnsi="Arial" w:cs="Arial"/>
          <w:i/>
          <w:iCs/>
        </w:rPr>
        <w:tab/>
        <w:t>-</w:t>
      </w:r>
      <w:r w:rsidRPr="00F95925">
        <w:rPr>
          <w:rFonts w:ascii="Arial" w:hAnsi="Arial" w:cs="Arial"/>
        </w:rPr>
        <w:t>ilość punktów za cenę dla ocenianej oferty;</w:t>
      </w:r>
    </w:p>
    <w:p w:rsidR="00E92E2B" w:rsidRPr="00F95925" w:rsidRDefault="00E92E2B" w:rsidP="00E92E2B">
      <w:pPr>
        <w:ind w:left="1068" w:firstLine="462"/>
        <w:rPr>
          <w:rFonts w:ascii="Arial" w:hAnsi="Arial" w:cs="Arial"/>
        </w:rPr>
      </w:pPr>
      <w:r w:rsidRPr="00F95925">
        <w:rPr>
          <w:rFonts w:ascii="Arial" w:hAnsi="Arial" w:cs="Arial"/>
          <w:i/>
          <w:iCs/>
        </w:rPr>
        <w:t xml:space="preserve">(C </w:t>
      </w:r>
      <w:r w:rsidRPr="00F95925">
        <w:rPr>
          <w:rFonts w:ascii="Arial" w:hAnsi="Arial" w:cs="Arial"/>
          <w:i/>
          <w:iCs/>
          <w:vertAlign w:val="subscript"/>
        </w:rPr>
        <w:t>min</w:t>
      </w:r>
      <w:r w:rsidRPr="00F95925">
        <w:rPr>
          <w:rFonts w:ascii="Arial" w:hAnsi="Arial" w:cs="Arial"/>
          <w:i/>
          <w:iCs/>
        </w:rPr>
        <w:t xml:space="preserve">)- </w:t>
      </w:r>
      <w:r w:rsidRPr="00F95925">
        <w:rPr>
          <w:rFonts w:ascii="Arial" w:hAnsi="Arial" w:cs="Arial"/>
        </w:rPr>
        <w:t>najniższa cena spośród cen ocenianych ofert;</w:t>
      </w:r>
    </w:p>
    <w:p w:rsidR="00E92E2B" w:rsidRPr="00F95925" w:rsidRDefault="00E92E2B" w:rsidP="00E92E2B">
      <w:pPr>
        <w:ind w:left="360"/>
        <w:rPr>
          <w:rFonts w:ascii="Arial" w:hAnsi="Arial" w:cs="Arial"/>
        </w:rPr>
      </w:pPr>
      <w:r w:rsidRPr="00F95925">
        <w:rPr>
          <w:rFonts w:ascii="Arial" w:hAnsi="Arial" w:cs="Arial"/>
          <w:i/>
          <w:iCs/>
        </w:rPr>
        <w:tab/>
      </w:r>
      <w:r w:rsidRPr="00F95925">
        <w:rPr>
          <w:rFonts w:ascii="Arial" w:hAnsi="Arial" w:cs="Arial"/>
          <w:i/>
          <w:iCs/>
        </w:rPr>
        <w:tab/>
      </w:r>
      <w:r w:rsidRPr="00F95925">
        <w:rPr>
          <w:rFonts w:ascii="Arial" w:hAnsi="Arial" w:cs="Arial"/>
          <w:i/>
          <w:iCs/>
        </w:rPr>
        <w:tab/>
        <w:t xml:space="preserve">(C </w:t>
      </w:r>
      <w:r w:rsidRPr="00F95925">
        <w:rPr>
          <w:rFonts w:ascii="Arial" w:hAnsi="Arial" w:cs="Arial"/>
          <w:i/>
          <w:iCs/>
          <w:vertAlign w:val="subscript"/>
        </w:rPr>
        <w:t>n</w:t>
      </w:r>
      <w:r w:rsidRPr="00F95925">
        <w:rPr>
          <w:rFonts w:ascii="Arial" w:hAnsi="Arial" w:cs="Arial"/>
          <w:i/>
          <w:iCs/>
        </w:rPr>
        <w:t>)</w:t>
      </w:r>
      <w:r w:rsidRPr="00F95925">
        <w:rPr>
          <w:rFonts w:ascii="Arial" w:hAnsi="Arial" w:cs="Arial"/>
          <w:i/>
          <w:iCs/>
        </w:rPr>
        <w:tab/>
        <w:t xml:space="preserve">- </w:t>
      </w:r>
      <w:r w:rsidRPr="00F95925">
        <w:rPr>
          <w:rFonts w:ascii="Arial" w:hAnsi="Arial" w:cs="Arial"/>
        </w:rPr>
        <w:t>cena</w:t>
      </w:r>
      <w:r w:rsidR="00372FF0">
        <w:rPr>
          <w:rFonts w:ascii="Arial" w:hAnsi="Arial" w:cs="Arial"/>
        </w:rPr>
        <w:t xml:space="preserve"> </w:t>
      </w:r>
      <w:r w:rsidRPr="00F95925">
        <w:rPr>
          <w:rFonts w:ascii="Arial" w:hAnsi="Arial" w:cs="Arial"/>
        </w:rPr>
        <w:t>zawarta w badanej ofercie.</w:t>
      </w:r>
    </w:p>
    <w:p w:rsidR="00E92E2B" w:rsidRPr="000E0668" w:rsidRDefault="00E92E2B" w:rsidP="00E92E2B">
      <w:pPr>
        <w:ind w:firstLine="360"/>
        <w:jc w:val="both"/>
        <w:rPr>
          <w:rFonts w:ascii="Arial" w:hAnsi="Arial" w:cs="Arial"/>
          <w:b/>
          <w:bCs/>
        </w:rPr>
      </w:pPr>
      <w:r w:rsidRPr="00F95925">
        <w:rPr>
          <w:rFonts w:ascii="Arial" w:hAnsi="Arial" w:cs="Arial"/>
        </w:rPr>
        <w:t xml:space="preserve">Maksymalna możliwa do </w:t>
      </w:r>
      <w:r w:rsidRPr="000E0668">
        <w:rPr>
          <w:rFonts w:ascii="Arial" w:hAnsi="Arial" w:cs="Arial"/>
        </w:rPr>
        <w:t xml:space="preserve">uzyskania ocena w tym kryterium wynosi </w:t>
      </w:r>
      <w:r w:rsidRPr="000E0668">
        <w:rPr>
          <w:rFonts w:ascii="Arial" w:hAnsi="Arial" w:cs="Arial"/>
          <w:b/>
          <w:bCs/>
        </w:rPr>
        <w:t>60 pkt.</w:t>
      </w:r>
    </w:p>
    <w:p w:rsidR="00E92E2B" w:rsidRPr="000E0668" w:rsidRDefault="00E92E2B" w:rsidP="00E92E2B">
      <w:pPr>
        <w:jc w:val="both"/>
        <w:rPr>
          <w:rFonts w:ascii="Arial" w:hAnsi="Arial" w:cs="Arial"/>
          <w:b/>
          <w:bCs/>
        </w:rPr>
      </w:pPr>
    </w:p>
    <w:p w:rsidR="00E92E2B" w:rsidRPr="000E0668" w:rsidRDefault="00E92E2B" w:rsidP="00E92E2B">
      <w:pPr>
        <w:jc w:val="both"/>
        <w:rPr>
          <w:rFonts w:ascii="Arial" w:hAnsi="Arial" w:cs="Arial"/>
          <w:b/>
          <w:bCs/>
        </w:rPr>
      </w:pPr>
    </w:p>
    <w:p w:rsidR="00E92E2B" w:rsidRPr="000E0668" w:rsidRDefault="00E92E2B" w:rsidP="00D25D48">
      <w:pPr>
        <w:numPr>
          <w:ilvl w:val="1"/>
          <w:numId w:val="17"/>
        </w:numPr>
        <w:ind w:left="709" w:hanging="567"/>
        <w:jc w:val="both"/>
        <w:rPr>
          <w:rFonts w:ascii="Arial" w:hAnsi="Arial" w:cs="Arial"/>
          <w:b/>
          <w:iCs/>
        </w:rPr>
      </w:pPr>
      <w:r w:rsidRPr="000E0668">
        <w:rPr>
          <w:rFonts w:ascii="Arial" w:hAnsi="Arial" w:cs="Arial"/>
          <w:b/>
          <w:bCs/>
          <w:iCs/>
        </w:rPr>
        <w:t xml:space="preserve">Kryterium 2 </w:t>
      </w:r>
      <w:r w:rsidRPr="000E0668">
        <w:rPr>
          <w:rFonts w:ascii="Arial" w:hAnsi="Arial" w:cs="Arial"/>
          <w:b/>
          <w:iCs/>
        </w:rPr>
        <w:t>–</w:t>
      </w:r>
      <w:r w:rsidR="009F0722">
        <w:rPr>
          <w:rFonts w:ascii="Arial" w:hAnsi="Arial" w:cs="Arial"/>
          <w:b/>
          <w:iCs/>
        </w:rPr>
        <w:t xml:space="preserve"> Czas dostaw </w:t>
      </w:r>
    </w:p>
    <w:p w:rsidR="00E92E2B" w:rsidRPr="000E0668" w:rsidRDefault="00E92E2B" w:rsidP="00E92E2B">
      <w:pPr>
        <w:tabs>
          <w:tab w:val="num" w:pos="709"/>
        </w:tabs>
        <w:ind w:left="567"/>
        <w:jc w:val="both"/>
        <w:rPr>
          <w:rFonts w:ascii="Arial" w:hAnsi="Arial" w:cs="Arial"/>
          <w:b/>
          <w:iCs/>
        </w:rPr>
      </w:pPr>
    </w:p>
    <w:p w:rsidR="00E92E2B" w:rsidRPr="003534DB" w:rsidRDefault="009F0722" w:rsidP="00E92E2B">
      <w:pPr>
        <w:ind w:left="426"/>
        <w:jc w:val="both"/>
        <w:rPr>
          <w:rFonts w:ascii="Arial" w:hAnsi="Arial" w:cs="Arial"/>
        </w:rPr>
      </w:pPr>
      <w:r>
        <w:rPr>
          <w:rFonts w:ascii="Arial" w:hAnsi="Arial" w:cs="Arial"/>
        </w:rPr>
        <w:t xml:space="preserve">Ocena kryterium „czas </w:t>
      </w:r>
      <w:r w:rsidRPr="003534DB">
        <w:rPr>
          <w:rFonts w:ascii="Arial" w:hAnsi="Arial" w:cs="Arial"/>
        </w:rPr>
        <w:t>dostaw</w:t>
      </w:r>
      <w:r w:rsidR="00E92E2B" w:rsidRPr="003534DB">
        <w:rPr>
          <w:rFonts w:ascii="Arial" w:hAnsi="Arial" w:cs="Arial"/>
        </w:rPr>
        <w:t xml:space="preserve">” </w:t>
      </w:r>
      <w:proofErr w:type="spellStart"/>
      <w:r w:rsidR="00E92E2B" w:rsidRPr="003534DB">
        <w:rPr>
          <w:rFonts w:ascii="Arial" w:hAnsi="Arial" w:cs="Arial"/>
        </w:rPr>
        <w:t>n-tej</w:t>
      </w:r>
      <w:proofErr w:type="spellEnd"/>
      <w:r w:rsidR="00E92E2B" w:rsidRPr="003534DB">
        <w:rPr>
          <w:rFonts w:ascii="Arial" w:hAnsi="Arial" w:cs="Arial"/>
        </w:rPr>
        <w:t xml:space="preserve"> oferty</w:t>
      </w:r>
      <w:r w:rsidR="00BA094F" w:rsidRPr="003534DB">
        <w:rPr>
          <w:rFonts w:ascii="Arial" w:hAnsi="Arial" w:cs="Arial"/>
        </w:rPr>
        <w:t xml:space="preserve"> </w:t>
      </w:r>
      <w:r w:rsidR="00E92E2B" w:rsidRPr="003534DB">
        <w:rPr>
          <w:rFonts w:ascii="Arial" w:hAnsi="Arial" w:cs="Arial"/>
          <w:b/>
          <w:bCs/>
        </w:rPr>
        <w:t>Wykonawcy</w:t>
      </w:r>
      <w:r w:rsidR="00E92E2B" w:rsidRPr="003534DB">
        <w:rPr>
          <w:rFonts w:ascii="Arial" w:hAnsi="Arial" w:cs="Arial"/>
        </w:rPr>
        <w:t xml:space="preserve"> (</w:t>
      </w:r>
      <w:r w:rsidR="00E92E2B" w:rsidRPr="003534DB">
        <w:rPr>
          <w:rFonts w:ascii="Arial" w:hAnsi="Arial" w:cs="Arial"/>
          <w:b/>
          <w:bCs/>
        </w:rPr>
        <w:t xml:space="preserve">P </w:t>
      </w:r>
      <w:proofErr w:type="spellStart"/>
      <w:r w:rsidRPr="003534DB">
        <w:rPr>
          <w:rFonts w:ascii="Arial" w:hAnsi="Arial" w:cs="Arial"/>
          <w:b/>
          <w:bCs/>
          <w:vertAlign w:val="subscript"/>
        </w:rPr>
        <w:t>cd</w:t>
      </w:r>
      <w:proofErr w:type="spellEnd"/>
      <w:r w:rsidR="00E92E2B" w:rsidRPr="003534DB">
        <w:rPr>
          <w:rFonts w:ascii="Arial" w:hAnsi="Arial" w:cs="Arial"/>
        </w:rPr>
        <w:t xml:space="preserve">) będzie dokonywana poprzez porównanie </w:t>
      </w:r>
      <w:r w:rsidR="00BA094F" w:rsidRPr="003534DB">
        <w:rPr>
          <w:rFonts w:ascii="Arial" w:hAnsi="Arial" w:cs="Arial"/>
        </w:rPr>
        <w:t>oferowanego</w:t>
      </w:r>
      <w:r w:rsidR="00E92E2B" w:rsidRPr="003534DB">
        <w:rPr>
          <w:rFonts w:ascii="Arial" w:hAnsi="Arial" w:cs="Arial"/>
        </w:rPr>
        <w:t xml:space="preserve"> </w:t>
      </w:r>
      <w:r w:rsidRPr="003534DB">
        <w:rPr>
          <w:rFonts w:ascii="Arial" w:hAnsi="Arial" w:cs="Arial"/>
        </w:rPr>
        <w:t>czasu dostaw</w:t>
      </w:r>
      <w:r w:rsidR="0092637B" w:rsidRPr="003534DB">
        <w:rPr>
          <w:rFonts w:ascii="Arial" w:hAnsi="Arial" w:cs="Arial"/>
        </w:rPr>
        <w:t xml:space="preserve"> </w:t>
      </w:r>
      <w:r w:rsidRPr="003534DB">
        <w:rPr>
          <w:rFonts w:ascii="Arial" w:hAnsi="Arial" w:cs="Arial"/>
        </w:rPr>
        <w:t xml:space="preserve">paliwa </w:t>
      </w:r>
      <w:r w:rsidR="00D55272" w:rsidRPr="003534DB">
        <w:rPr>
          <w:rFonts w:ascii="Arial" w:hAnsi="Arial" w:cs="Arial"/>
        </w:rPr>
        <w:t xml:space="preserve">wyrażonego </w:t>
      </w:r>
      <w:r w:rsidRPr="003534DB">
        <w:rPr>
          <w:rFonts w:ascii="Arial" w:hAnsi="Arial" w:cs="Arial"/>
        </w:rPr>
        <w:t>w godzinach od złożenia zamówienia przez Zamawiającego.</w:t>
      </w:r>
    </w:p>
    <w:p w:rsidR="009F0722" w:rsidRPr="003534DB" w:rsidRDefault="009F0722" w:rsidP="009F0722">
      <w:pPr>
        <w:ind w:left="426"/>
        <w:jc w:val="both"/>
        <w:rPr>
          <w:rFonts w:ascii="Arial" w:hAnsi="Arial" w:cs="Arial"/>
        </w:rPr>
      </w:pPr>
      <w:r w:rsidRPr="003534DB">
        <w:rPr>
          <w:rFonts w:ascii="Arial" w:hAnsi="Arial" w:cs="Arial"/>
        </w:rPr>
        <w:t>Do porównań wzięt</w:t>
      </w:r>
      <w:r w:rsidR="00097D51" w:rsidRPr="003534DB">
        <w:rPr>
          <w:rFonts w:ascii="Arial" w:hAnsi="Arial" w:cs="Arial"/>
        </w:rPr>
        <w:t>y został przedział czasowy od 36</w:t>
      </w:r>
      <w:r w:rsidRPr="003534DB">
        <w:rPr>
          <w:rFonts w:ascii="Arial" w:hAnsi="Arial" w:cs="Arial"/>
        </w:rPr>
        <w:t xml:space="preserve"> godzin do 72 godzin.</w:t>
      </w:r>
    </w:p>
    <w:p w:rsidR="009F0722" w:rsidRPr="003534DB" w:rsidRDefault="009F0722" w:rsidP="009F0722">
      <w:pPr>
        <w:ind w:left="426"/>
        <w:jc w:val="both"/>
        <w:rPr>
          <w:rFonts w:ascii="Arial" w:hAnsi="Arial" w:cs="Arial"/>
        </w:rPr>
      </w:pPr>
    </w:p>
    <w:p w:rsidR="009F0722" w:rsidRPr="003534DB" w:rsidRDefault="00097D51" w:rsidP="009F0722">
      <w:pPr>
        <w:ind w:left="426"/>
        <w:jc w:val="both"/>
        <w:rPr>
          <w:rFonts w:ascii="Arial" w:hAnsi="Arial" w:cs="Arial"/>
        </w:rPr>
      </w:pPr>
      <w:r w:rsidRPr="003534DB">
        <w:rPr>
          <w:rFonts w:ascii="Arial" w:hAnsi="Arial" w:cs="Arial"/>
        </w:rPr>
        <w:t>czas dostaw paliw do 36</w:t>
      </w:r>
      <w:r w:rsidR="009F0722" w:rsidRPr="003534DB">
        <w:rPr>
          <w:rFonts w:ascii="Arial" w:hAnsi="Arial" w:cs="Arial"/>
        </w:rPr>
        <w:t xml:space="preserve"> godzin - 40 pkt.</w:t>
      </w:r>
    </w:p>
    <w:p w:rsidR="009F0722" w:rsidRPr="003534DB" w:rsidRDefault="009F0722" w:rsidP="009F0722">
      <w:pPr>
        <w:ind w:left="426"/>
        <w:jc w:val="both"/>
        <w:rPr>
          <w:rFonts w:ascii="Arial" w:hAnsi="Arial" w:cs="Arial"/>
        </w:rPr>
      </w:pPr>
      <w:r w:rsidRPr="003534DB">
        <w:rPr>
          <w:rFonts w:ascii="Arial" w:hAnsi="Arial" w:cs="Arial"/>
        </w:rPr>
        <w:t xml:space="preserve">czas dostaw paliw </w:t>
      </w:r>
      <w:r w:rsidR="00605680">
        <w:rPr>
          <w:rFonts w:ascii="Arial" w:hAnsi="Arial" w:cs="Arial"/>
        </w:rPr>
        <w:t xml:space="preserve">od 37 godzin </w:t>
      </w:r>
      <w:r w:rsidRPr="003534DB">
        <w:rPr>
          <w:rFonts w:ascii="Arial" w:hAnsi="Arial" w:cs="Arial"/>
        </w:rPr>
        <w:t>do 48  godzin - 20 pkt.</w:t>
      </w:r>
    </w:p>
    <w:p w:rsidR="009F0722" w:rsidRPr="003534DB" w:rsidRDefault="009F0722" w:rsidP="009F0722">
      <w:pPr>
        <w:ind w:left="426"/>
        <w:jc w:val="both"/>
        <w:rPr>
          <w:rFonts w:ascii="Arial" w:hAnsi="Arial" w:cs="Arial"/>
        </w:rPr>
      </w:pPr>
      <w:r w:rsidRPr="003534DB">
        <w:rPr>
          <w:rFonts w:ascii="Arial" w:hAnsi="Arial" w:cs="Arial"/>
        </w:rPr>
        <w:t>cza</w:t>
      </w:r>
      <w:r w:rsidR="00097D51" w:rsidRPr="003534DB">
        <w:rPr>
          <w:rFonts w:ascii="Arial" w:hAnsi="Arial" w:cs="Arial"/>
        </w:rPr>
        <w:t xml:space="preserve">s dostaw paliw </w:t>
      </w:r>
      <w:r w:rsidR="00605680">
        <w:rPr>
          <w:rFonts w:ascii="Arial" w:hAnsi="Arial" w:cs="Arial"/>
        </w:rPr>
        <w:t xml:space="preserve">od 49 godzin </w:t>
      </w:r>
      <w:r w:rsidR="00097D51" w:rsidRPr="003534DB">
        <w:rPr>
          <w:rFonts w:ascii="Arial" w:hAnsi="Arial" w:cs="Arial"/>
        </w:rPr>
        <w:t>do 60  godzin - 1</w:t>
      </w:r>
      <w:r w:rsidRPr="003534DB">
        <w:rPr>
          <w:rFonts w:ascii="Arial" w:hAnsi="Arial" w:cs="Arial"/>
        </w:rPr>
        <w:t>0 pkt.</w:t>
      </w:r>
    </w:p>
    <w:p w:rsidR="00097D51" w:rsidRPr="003534DB" w:rsidRDefault="00097D51" w:rsidP="00097D51">
      <w:pPr>
        <w:ind w:left="426"/>
        <w:jc w:val="both"/>
        <w:rPr>
          <w:rFonts w:ascii="Arial" w:hAnsi="Arial" w:cs="Arial"/>
        </w:rPr>
      </w:pPr>
      <w:r w:rsidRPr="003534DB">
        <w:rPr>
          <w:rFonts w:ascii="Arial" w:hAnsi="Arial" w:cs="Arial"/>
        </w:rPr>
        <w:t xml:space="preserve">czas dostaw paliw </w:t>
      </w:r>
      <w:r w:rsidR="00605680">
        <w:rPr>
          <w:rFonts w:ascii="Arial" w:hAnsi="Arial" w:cs="Arial"/>
        </w:rPr>
        <w:t xml:space="preserve">od 61 godzin </w:t>
      </w:r>
      <w:r w:rsidRPr="003534DB">
        <w:rPr>
          <w:rFonts w:ascii="Arial" w:hAnsi="Arial" w:cs="Arial"/>
        </w:rPr>
        <w:t>do 72  godzin - 5</w:t>
      </w:r>
      <w:r w:rsidR="009F0722" w:rsidRPr="003534DB">
        <w:rPr>
          <w:rFonts w:ascii="Arial" w:hAnsi="Arial" w:cs="Arial"/>
        </w:rPr>
        <w:t xml:space="preserve"> pkt.</w:t>
      </w:r>
    </w:p>
    <w:p w:rsidR="00097D51" w:rsidRPr="003534DB" w:rsidRDefault="00097D51" w:rsidP="00097D51">
      <w:pPr>
        <w:ind w:left="426"/>
        <w:jc w:val="both"/>
        <w:rPr>
          <w:rFonts w:ascii="Arial" w:hAnsi="Arial" w:cs="Arial"/>
        </w:rPr>
      </w:pPr>
    </w:p>
    <w:p w:rsidR="00546732" w:rsidRPr="003534DB" w:rsidRDefault="009F0722" w:rsidP="00097D51">
      <w:pPr>
        <w:ind w:left="426"/>
        <w:jc w:val="both"/>
        <w:rPr>
          <w:rFonts w:ascii="Arial" w:hAnsi="Arial" w:cs="Arial"/>
        </w:rPr>
      </w:pPr>
      <w:r w:rsidRPr="003534DB">
        <w:rPr>
          <w:rFonts w:ascii="Arial" w:hAnsi="Arial" w:cs="Arial"/>
        </w:rPr>
        <w:t>Wskazanie parametru "</w:t>
      </w:r>
      <w:r w:rsidR="00097D51" w:rsidRPr="003534DB">
        <w:rPr>
          <w:rFonts w:ascii="Arial" w:hAnsi="Arial" w:cs="Arial"/>
        </w:rPr>
        <w:t xml:space="preserve"> czas dostaw </w:t>
      </w:r>
      <w:r w:rsidRPr="003534DB">
        <w:rPr>
          <w:rFonts w:ascii="Arial" w:hAnsi="Arial" w:cs="Arial"/>
        </w:rPr>
        <w:t xml:space="preserve">" powyżej </w:t>
      </w:r>
      <w:r w:rsidR="00097D51" w:rsidRPr="003534DB">
        <w:rPr>
          <w:rFonts w:ascii="Arial" w:hAnsi="Arial" w:cs="Arial"/>
        </w:rPr>
        <w:t xml:space="preserve">72  godzin </w:t>
      </w:r>
      <w:r w:rsidRPr="003534DB">
        <w:rPr>
          <w:rFonts w:ascii="Arial" w:hAnsi="Arial" w:cs="Arial"/>
        </w:rPr>
        <w:t xml:space="preserve">będzie skutkowało </w:t>
      </w:r>
      <w:r w:rsidR="00097D51" w:rsidRPr="003534DB">
        <w:rPr>
          <w:rFonts w:ascii="Arial" w:hAnsi="Arial" w:cs="Arial"/>
        </w:rPr>
        <w:t>odrzuceniem oferty.</w:t>
      </w:r>
    </w:p>
    <w:p w:rsidR="00E92E2B" w:rsidRDefault="00E92E2B" w:rsidP="00F94D67">
      <w:pPr>
        <w:ind w:left="426" w:firstLine="4"/>
        <w:rPr>
          <w:rFonts w:ascii="Arial" w:hAnsi="Arial" w:cs="Arial"/>
        </w:rPr>
      </w:pPr>
      <w:r w:rsidRPr="003534DB">
        <w:rPr>
          <w:rFonts w:ascii="Arial" w:hAnsi="Arial" w:cs="Arial"/>
        </w:rPr>
        <w:t xml:space="preserve">Maksymalna możliwa ocena do uzyskania w tym kryterium wynosi </w:t>
      </w:r>
      <w:r w:rsidR="00D03A93" w:rsidRPr="003534DB">
        <w:rPr>
          <w:rFonts w:ascii="Arial" w:hAnsi="Arial" w:cs="Arial"/>
          <w:b/>
          <w:bCs/>
        </w:rPr>
        <w:t>40</w:t>
      </w:r>
      <w:r w:rsidRPr="003534DB">
        <w:rPr>
          <w:rFonts w:ascii="Arial" w:hAnsi="Arial" w:cs="Arial"/>
          <w:b/>
          <w:bCs/>
        </w:rPr>
        <w:t xml:space="preserve"> pkt</w:t>
      </w:r>
      <w:r w:rsidRPr="003534DB">
        <w:rPr>
          <w:rFonts w:ascii="Arial" w:hAnsi="Arial" w:cs="Arial"/>
        </w:rPr>
        <w:t>.</w:t>
      </w:r>
    </w:p>
    <w:p w:rsidR="009F0722" w:rsidRPr="000E0668" w:rsidRDefault="009F0722" w:rsidP="00F94D67">
      <w:pPr>
        <w:ind w:left="426" w:firstLine="4"/>
        <w:rPr>
          <w:rFonts w:ascii="Arial" w:hAnsi="Arial" w:cs="Arial"/>
        </w:rPr>
      </w:pPr>
    </w:p>
    <w:p w:rsidR="00E92E2B" w:rsidRPr="000E0668" w:rsidRDefault="00E92E2B" w:rsidP="00E92E2B">
      <w:pPr>
        <w:ind w:left="709"/>
        <w:jc w:val="both"/>
        <w:rPr>
          <w:rFonts w:ascii="Arial" w:hAnsi="Arial" w:cs="Arial"/>
        </w:rPr>
      </w:pPr>
    </w:p>
    <w:p w:rsidR="00E92E2B" w:rsidRPr="000E0668" w:rsidRDefault="00E92E2B" w:rsidP="00D25D48">
      <w:pPr>
        <w:numPr>
          <w:ilvl w:val="1"/>
          <w:numId w:val="17"/>
        </w:numPr>
        <w:ind w:left="709" w:hanging="567"/>
        <w:rPr>
          <w:rFonts w:ascii="Arial" w:hAnsi="Arial" w:cs="Arial"/>
          <w:b/>
          <w:bCs/>
        </w:rPr>
      </w:pPr>
      <w:r w:rsidRPr="000E0668">
        <w:rPr>
          <w:rFonts w:ascii="Arial" w:hAnsi="Arial" w:cs="Arial"/>
          <w:b/>
          <w:bCs/>
          <w:iCs/>
        </w:rPr>
        <w:t>Wybór Wykonawcy.</w:t>
      </w:r>
    </w:p>
    <w:p w:rsidR="00E92E2B" w:rsidRPr="000E0668" w:rsidRDefault="00E92E2B" w:rsidP="00E92E2B">
      <w:pPr>
        <w:tabs>
          <w:tab w:val="left" w:pos="0"/>
        </w:tabs>
        <w:ind w:left="360"/>
        <w:rPr>
          <w:rFonts w:ascii="Arial" w:hAnsi="Arial" w:cs="Arial"/>
        </w:rPr>
      </w:pPr>
    </w:p>
    <w:p w:rsidR="00E92E2B" w:rsidRPr="000E0668" w:rsidRDefault="00E92E2B" w:rsidP="00E92E2B">
      <w:pPr>
        <w:tabs>
          <w:tab w:val="left" w:pos="851"/>
        </w:tabs>
        <w:ind w:left="851"/>
        <w:jc w:val="both"/>
        <w:rPr>
          <w:rFonts w:ascii="Arial" w:hAnsi="Arial" w:cs="Arial"/>
        </w:rPr>
      </w:pPr>
      <w:r w:rsidRPr="000E0668">
        <w:rPr>
          <w:rFonts w:ascii="Arial" w:hAnsi="Arial" w:cs="Arial"/>
        </w:rPr>
        <w:t xml:space="preserve">O wyborze oferty zdecyduje najwyższa ilość punktów uzyskanych łącznie za kryteria określone w: </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 xml:space="preserve">- pkt 12.1 </w:t>
      </w:r>
      <w:r w:rsidRPr="000E0668">
        <w:rPr>
          <w:rFonts w:ascii="Arial" w:hAnsi="Arial" w:cs="Arial"/>
          <w:i/>
          <w:iCs/>
        </w:rPr>
        <w:t xml:space="preserve">(P </w:t>
      </w:r>
      <w:r w:rsidRPr="000E0668">
        <w:rPr>
          <w:rFonts w:ascii="Arial" w:hAnsi="Arial" w:cs="Arial"/>
          <w:i/>
          <w:iCs/>
          <w:vertAlign w:val="subscript"/>
        </w:rPr>
        <w:t>cn</w:t>
      </w:r>
      <w:r w:rsidRPr="000E0668">
        <w:rPr>
          <w:rFonts w:ascii="Arial" w:hAnsi="Arial" w:cs="Arial"/>
          <w:i/>
          <w:iCs/>
        </w:rPr>
        <w:t>)</w:t>
      </w:r>
      <w:r w:rsidRPr="000E0668">
        <w:rPr>
          <w:rFonts w:ascii="Arial" w:hAnsi="Arial" w:cs="Arial"/>
        </w:rPr>
        <w:tab/>
        <w:t>- Cena</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 xml:space="preserve">- </w:t>
      </w:r>
      <w:proofErr w:type="spellStart"/>
      <w:r w:rsidRPr="000E0668">
        <w:rPr>
          <w:rFonts w:ascii="Arial" w:hAnsi="Arial" w:cs="Arial"/>
        </w:rPr>
        <w:t>pkt</w:t>
      </w:r>
      <w:proofErr w:type="spellEnd"/>
      <w:r w:rsidRPr="000E0668">
        <w:rPr>
          <w:rFonts w:ascii="Arial" w:hAnsi="Arial" w:cs="Arial"/>
        </w:rPr>
        <w:t xml:space="preserve"> 12.2 </w:t>
      </w:r>
      <w:r w:rsidRPr="000E0668">
        <w:rPr>
          <w:rFonts w:ascii="Arial" w:hAnsi="Arial" w:cs="Arial"/>
          <w:i/>
          <w:iCs/>
        </w:rPr>
        <w:t xml:space="preserve">(P </w:t>
      </w:r>
      <w:proofErr w:type="spellStart"/>
      <w:r w:rsidR="00372FF0">
        <w:rPr>
          <w:rFonts w:ascii="Arial" w:hAnsi="Arial" w:cs="Arial"/>
          <w:i/>
          <w:iCs/>
          <w:vertAlign w:val="subscript"/>
        </w:rPr>
        <w:t>cd</w:t>
      </w:r>
      <w:proofErr w:type="spellEnd"/>
      <w:r w:rsidRPr="000E0668">
        <w:rPr>
          <w:rFonts w:ascii="Arial" w:hAnsi="Arial" w:cs="Arial"/>
          <w:i/>
          <w:iCs/>
        </w:rPr>
        <w:t>)</w:t>
      </w:r>
      <w:r w:rsidRPr="000E0668">
        <w:rPr>
          <w:rFonts w:ascii="Arial" w:hAnsi="Arial" w:cs="Arial"/>
          <w:iCs/>
        </w:rPr>
        <w:tab/>
        <w:t xml:space="preserve">- </w:t>
      </w:r>
      <w:r w:rsidR="00372FF0">
        <w:rPr>
          <w:rFonts w:ascii="Arial" w:hAnsi="Arial" w:cs="Arial"/>
        </w:rPr>
        <w:t>Czas dostaw</w:t>
      </w:r>
      <w:r w:rsidR="0092637B">
        <w:rPr>
          <w:rFonts w:ascii="Arial" w:hAnsi="Arial" w:cs="Arial"/>
        </w:rPr>
        <w:t xml:space="preserve"> </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w:t>
      </w:r>
    </w:p>
    <w:p w:rsidR="00E92E2B" w:rsidRPr="000E0668" w:rsidRDefault="00E92E2B" w:rsidP="00E92E2B">
      <w:pPr>
        <w:tabs>
          <w:tab w:val="left" w:pos="0"/>
        </w:tabs>
        <w:ind w:left="708"/>
        <w:jc w:val="both"/>
        <w:rPr>
          <w:rFonts w:ascii="Arial" w:hAnsi="Arial" w:cs="Arial"/>
        </w:rPr>
      </w:pPr>
    </w:p>
    <w:p w:rsidR="00E92E2B" w:rsidRPr="000E0668" w:rsidRDefault="00E92E2B" w:rsidP="00E92E2B">
      <w:pPr>
        <w:numPr>
          <w:ilvl w:val="0"/>
          <w:numId w:val="5"/>
        </w:numPr>
        <w:tabs>
          <w:tab w:val="clear" w:pos="680"/>
          <w:tab w:val="num" w:pos="360"/>
        </w:tabs>
        <w:ind w:left="360" w:firstLine="0"/>
        <w:jc w:val="center"/>
        <w:rPr>
          <w:rFonts w:ascii="Arial" w:hAnsi="Arial" w:cs="Arial"/>
          <w:bCs/>
          <w:i/>
          <w:iCs/>
          <w:vertAlign w:val="subscript"/>
        </w:rPr>
      </w:pPr>
      <w:r w:rsidRPr="000E0668">
        <w:rPr>
          <w:rFonts w:ascii="Arial" w:hAnsi="Arial" w:cs="Arial"/>
          <w:bCs/>
          <w:i/>
          <w:iCs/>
        </w:rPr>
        <w:t>P</w:t>
      </w:r>
      <w:r w:rsidRPr="000E0668">
        <w:rPr>
          <w:rFonts w:ascii="Arial" w:hAnsi="Arial" w:cs="Arial"/>
          <w:bCs/>
          <w:i/>
          <w:iCs/>
          <w:vertAlign w:val="subscript"/>
        </w:rPr>
        <w:t xml:space="preserve"> n</w:t>
      </w:r>
      <w:r w:rsidRPr="000E0668">
        <w:rPr>
          <w:rFonts w:ascii="Arial" w:hAnsi="Arial" w:cs="Arial"/>
          <w:bCs/>
          <w:i/>
          <w:iCs/>
        </w:rPr>
        <w:t xml:space="preserve"> = P </w:t>
      </w:r>
      <w:r w:rsidRPr="000E0668">
        <w:rPr>
          <w:rFonts w:ascii="Arial" w:hAnsi="Arial" w:cs="Arial"/>
          <w:bCs/>
          <w:i/>
          <w:iCs/>
          <w:vertAlign w:val="subscript"/>
        </w:rPr>
        <w:t>c n</w:t>
      </w:r>
      <w:r w:rsidRPr="000E0668">
        <w:rPr>
          <w:rFonts w:ascii="Arial" w:hAnsi="Arial" w:cs="Arial"/>
          <w:bCs/>
          <w:i/>
          <w:iCs/>
        </w:rPr>
        <w:t xml:space="preserve"> + </w:t>
      </w:r>
      <w:r w:rsidRPr="000E0668">
        <w:rPr>
          <w:rFonts w:ascii="Arial" w:hAnsi="Arial" w:cs="Arial"/>
          <w:i/>
          <w:iCs/>
        </w:rPr>
        <w:t xml:space="preserve">P </w:t>
      </w:r>
      <w:proofErr w:type="spellStart"/>
      <w:r w:rsidR="00372FF0">
        <w:rPr>
          <w:rFonts w:ascii="Arial" w:hAnsi="Arial" w:cs="Arial"/>
          <w:i/>
          <w:iCs/>
          <w:vertAlign w:val="subscript"/>
        </w:rPr>
        <w:t>cd</w:t>
      </w:r>
      <w:proofErr w:type="spellEnd"/>
    </w:p>
    <w:p w:rsidR="00E92E2B" w:rsidRPr="000E0668" w:rsidRDefault="00E92E2B" w:rsidP="00E92E2B">
      <w:pPr>
        <w:ind w:left="360"/>
        <w:rPr>
          <w:rFonts w:ascii="Arial" w:hAnsi="Arial" w:cs="Arial"/>
        </w:rPr>
      </w:pPr>
    </w:p>
    <w:p w:rsidR="00E92E2B" w:rsidRPr="000E0668" w:rsidRDefault="00E92E2B" w:rsidP="00E92E2B">
      <w:pPr>
        <w:ind w:firstLine="454"/>
        <w:rPr>
          <w:rFonts w:ascii="Arial" w:hAnsi="Arial" w:cs="Arial"/>
          <w:b/>
          <w:bCs/>
        </w:rPr>
      </w:pPr>
      <w:r w:rsidRPr="000E0668">
        <w:rPr>
          <w:rFonts w:ascii="Arial" w:hAnsi="Arial" w:cs="Arial"/>
        </w:rPr>
        <w:t xml:space="preserve">Możliwa do uzyskania maksymalna ocena za wszystkie kryteria wynosi - </w:t>
      </w:r>
      <w:r w:rsidRPr="000E0668">
        <w:rPr>
          <w:rFonts w:ascii="Arial" w:hAnsi="Arial" w:cs="Arial"/>
          <w:b/>
          <w:bCs/>
        </w:rPr>
        <w:t>100 pkt.</w:t>
      </w:r>
    </w:p>
    <w:p w:rsidR="00312F7D" w:rsidRPr="000E0668" w:rsidRDefault="00312F7D">
      <w:pPr>
        <w:jc w:val="both"/>
        <w:rPr>
          <w:rFonts w:ascii="Arial" w:hAnsi="Arial" w:cs="Arial"/>
          <w:b/>
          <w:bCs/>
        </w:rPr>
      </w:pPr>
    </w:p>
    <w:p w:rsidR="00B30036" w:rsidRPr="000E0668" w:rsidRDefault="00704D13" w:rsidP="00D25D48">
      <w:pPr>
        <w:numPr>
          <w:ilvl w:val="0"/>
          <w:numId w:val="17"/>
        </w:numPr>
        <w:jc w:val="both"/>
        <w:rPr>
          <w:rFonts w:ascii="Arial" w:hAnsi="Arial" w:cs="Arial"/>
          <w:b/>
        </w:rPr>
      </w:pPr>
      <w:r w:rsidRPr="000E0668">
        <w:rPr>
          <w:rFonts w:ascii="Arial" w:hAnsi="Arial" w:cs="Arial"/>
          <w:b/>
        </w:rPr>
        <w:t xml:space="preserve">OTWARCIE, </w:t>
      </w:r>
      <w:r w:rsidRPr="000E0668">
        <w:rPr>
          <w:rFonts w:ascii="Arial" w:hAnsi="Arial" w:cs="Arial"/>
          <w:b/>
          <w:bCs/>
        </w:rPr>
        <w:t>BADANIE I OCENA OFERT</w:t>
      </w:r>
    </w:p>
    <w:p w:rsidR="00B30036" w:rsidRPr="000E0668" w:rsidRDefault="00B30036">
      <w:pPr>
        <w:jc w:val="both"/>
        <w:rPr>
          <w:rFonts w:ascii="Arial" w:hAnsi="Arial" w:cs="Arial"/>
          <w:b/>
        </w:rPr>
      </w:pPr>
    </w:p>
    <w:p w:rsidR="00B30036" w:rsidRPr="00F13C60" w:rsidRDefault="007A4CE0" w:rsidP="00D25D48">
      <w:pPr>
        <w:numPr>
          <w:ilvl w:val="1"/>
          <w:numId w:val="17"/>
        </w:numPr>
        <w:ind w:left="709" w:hanging="567"/>
        <w:jc w:val="both"/>
        <w:rPr>
          <w:rFonts w:ascii="Arial" w:hAnsi="Arial" w:cs="Arial"/>
        </w:rPr>
      </w:pPr>
      <w:r w:rsidRPr="000E0668">
        <w:rPr>
          <w:rFonts w:ascii="Arial" w:hAnsi="Arial" w:cs="Arial"/>
        </w:rPr>
        <w:t xml:space="preserve">Otwarcie ofert nastąpi w </w:t>
      </w:r>
      <w:r w:rsidRPr="00F13C60">
        <w:rPr>
          <w:rFonts w:ascii="Arial" w:hAnsi="Arial" w:cs="Arial"/>
        </w:rPr>
        <w:t xml:space="preserve">dniu </w:t>
      </w:r>
      <w:r w:rsidR="003534DB">
        <w:rPr>
          <w:rFonts w:ascii="Arial" w:hAnsi="Arial" w:cs="Arial"/>
          <w:b/>
        </w:rPr>
        <w:t>22</w:t>
      </w:r>
      <w:r w:rsidR="00761494" w:rsidRPr="00F13C60">
        <w:rPr>
          <w:rFonts w:ascii="Arial" w:hAnsi="Arial" w:cs="Arial"/>
          <w:b/>
        </w:rPr>
        <w:t>.</w:t>
      </w:r>
      <w:r w:rsidR="00831340">
        <w:rPr>
          <w:rFonts w:ascii="Arial" w:hAnsi="Arial" w:cs="Arial"/>
          <w:b/>
        </w:rPr>
        <w:t>11</w:t>
      </w:r>
      <w:r w:rsidR="00785E72" w:rsidRPr="00F13C60">
        <w:rPr>
          <w:rFonts w:ascii="Arial" w:hAnsi="Arial" w:cs="Arial"/>
          <w:b/>
        </w:rPr>
        <w:t>.</w:t>
      </w:r>
      <w:r w:rsidR="00014A8C" w:rsidRPr="00F13C60">
        <w:rPr>
          <w:rFonts w:ascii="Arial" w:hAnsi="Arial" w:cs="Arial"/>
          <w:b/>
        </w:rPr>
        <w:t>2018</w:t>
      </w:r>
      <w:r w:rsidR="00F13C60">
        <w:rPr>
          <w:rFonts w:ascii="Arial" w:hAnsi="Arial" w:cs="Arial"/>
          <w:b/>
        </w:rPr>
        <w:t xml:space="preserve"> </w:t>
      </w:r>
      <w:r w:rsidR="00F543A6" w:rsidRPr="00F13C60">
        <w:rPr>
          <w:rFonts w:ascii="Arial" w:hAnsi="Arial" w:cs="Arial"/>
          <w:b/>
        </w:rPr>
        <w:t>r</w:t>
      </w:r>
      <w:r w:rsidR="00F04E56" w:rsidRPr="00F13C60">
        <w:rPr>
          <w:rFonts w:ascii="Arial" w:hAnsi="Arial" w:cs="Arial"/>
          <w:b/>
          <w:bCs/>
        </w:rPr>
        <w:t>.</w:t>
      </w:r>
      <w:r w:rsidR="00761494" w:rsidRPr="00F13C60">
        <w:rPr>
          <w:rFonts w:ascii="Arial" w:hAnsi="Arial" w:cs="Arial"/>
          <w:b/>
        </w:rPr>
        <w:t xml:space="preserve"> o godz. 10:3</w:t>
      </w:r>
      <w:r w:rsidRPr="00F13C60">
        <w:rPr>
          <w:rFonts w:ascii="Arial" w:hAnsi="Arial" w:cs="Arial"/>
          <w:b/>
        </w:rPr>
        <w:t>0</w:t>
      </w:r>
      <w:r w:rsidR="00D1699A" w:rsidRPr="00F13C60">
        <w:rPr>
          <w:rFonts w:ascii="Arial" w:hAnsi="Arial" w:cs="Arial"/>
        </w:rPr>
        <w:t xml:space="preserve"> w </w:t>
      </w:r>
      <w:r w:rsidR="00761494" w:rsidRPr="00F13C60">
        <w:rPr>
          <w:rFonts w:ascii="Arial" w:hAnsi="Arial"/>
          <w:b/>
          <w:bCs/>
        </w:rPr>
        <w:t>Komendzie Miejskiej Państwowej Straży Pożarnej m. st. Warszawy, ul. Polna 1, 00-622 Warszawa, salka konferencyjna (V piętro).</w:t>
      </w:r>
    </w:p>
    <w:p w:rsidR="0085085F" w:rsidRPr="000E0668" w:rsidRDefault="00971099" w:rsidP="00D25D48">
      <w:pPr>
        <w:numPr>
          <w:ilvl w:val="1"/>
          <w:numId w:val="17"/>
        </w:numPr>
        <w:ind w:left="709" w:hanging="567"/>
        <w:jc w:val="both"/>
        <w:rPr>
          <w:rFonts w:ascii="Arial" w:hAnsi="Arial" w:cs="Arial"/>
        </w:rPr>
      </w:pPr>
      <w:r w:rsidRPr="000E0668">
        <w:rPr>
          <w:rFonts w:ascii="Arial" w:hAnsi="Arial" w:cs="Arial"/>
        </w:rPr>
        <w:t>Bezpośrednio przed otwarciem ofert Zamawiający poda kwotę, jaką zamierza przeznaczyć na sfinansowanie zamówienia.</w:t>
      </w:r>
    </w:p>
    <w:p w:rsidR="00971099" w:rsidRPr="000E0668" w:rsidRDefault="00971099" w:rsidP="00D25D48">
      <w:pPr>
        <w:numPr>
          <w:ilvl w:val="1"/>
          <w:numId w:val="17"/>
        </w:numPr>
        <w:ind w:left="709" w:hanging="567"/>
        <w:jc w:val="both"/>
        <w:rPr>
          <w:rFonts w:ascii="Arial" w:hAnsi="Arial" w:cs="Arial"/>
        </w:rPr>
      </w:pPr>
      <w:r w:rsidRPr="000E0668">
        <w:rPr>
          <w:rFonts w:ascii="Arial" w:hAnsi="Arial" w:cs="Arial"/>
        </w:rPr>
        <w:t>Podczas otwarcia ofert Zamawiający poda nazwę (firmę) oraz adres (siedzibę) Wykonawcy, którego oferta jest otwierana, a także informacje dotyczące ceny, terminu wykonania zamówienia, okresu gwarancji i warunkó</w:t>
      </w:r>
      <w:r w:rsidR="00A97BB5" w:rsidRPr="000E0668">
        <w:rPr>
          <w:rFonts w:ascii="Arial" w:hAnsi="Arial" w:cs="Arial"/>
        </w:rPr>
        <w:t>w płatności zawartych w ofercie</w:t>
      </w:r>
      <w:r w:rsidRPr="000E0668">
        <w:rPr>
          <w:rFonts w:ascii="Arial" w:hAnsi="Arial" w:cs="Arial"/>
        </w:rPr>
        <w:t xml:space="preserve">. </w:t>
      </w:r>
    </w:p>
    <w:p w:rsidR="00D913D1" w:rsidRPr="000E0668" w:rsidRDefault="00D913D1" w:rsidP="00D25D48">
      <w:pPr>
        <w:numPr>
          <w:ilvl w:val="1"/>
          <w:numId w:val="17"/>
        </w:numPr>
        <w:ind w:left="709" w:hanging="567"/>
        <w:jc w:val="both"/>
        <w:rPr>
          <w:rFonts w:ascii="Arial" w:hAnsi="Arial" w:cs="Arial"/>
        </w:rPr>
      </w:pPr>
      <w:r w:rsidRPr="000E0668">
        <w:rPr>
          <w:rFonts w:ascii="Arial" w:hAnsi="Arial" w:cs="Arial"/>
        </w:rPr>
        <w:t xml:space="preserve">Niezwłocznie po </w:t>
      </w:r>
      <w:r w:rsidR="002B5331" w:rsidRPr="000E0668">
        <w:rPr>
          <w:rFonts w:ascii="Arial" w:hAnsi="Arial" w:cs="Arial"/>
        </w:rPr>
        <w:t>otwarciu</w:t>
      </w:r>
      <w:r w:rsidRPr="000E0668">
        <w:rPr>
          <w:rFonts w:ascii="Arial" w:hAnsi="Arial" w:cs="Arial"/>
        </w:rPr>
        <w:t xml:space="preserve"> ofert zamawiający zamie</w:t>
      </w:r>
      <w:r w:rsidR="004B7DF5" w:rsidRPr="000E0668">
        <w:rPr>
          <w:rFonts w:ascii="Arial" w:hAnsi="Arial" w:cs="Arial"/>
        </w:rPr>
        <w:t>ści</w:t>
      </w:r>
      <w:r w:rsidRPr="000E0668">
        <w:rPr>
          <w:rFonts w:ascii="Arial" w:hAnsi="Arial" w:cs="Arial"/>
        </w:rPr>
        <w:t xml:space="preserve"> na </w:t>
      </w:r>
      <w:r w:rsidR="00036A4B" w:rsidRPr="000E0668">
        <w:rPr>
          <w:rFonts w:ascii="Arial" w:hAnsi="Arial" w:cs="Arial"/>
        </w:rPr>
        <w:t xml:space="preserve">swojej </w:t>
      </w:r>
      <w:r w:rsidR="002B5331" w:rsidRPr="000E0668">
        <w:rPr>
          <w:rFonts w:ascii="Arial" w:hAnsi="Arial" w:cs="Arial"/>
        </w:rPr>
        <w:t>stronie internetowej</w:t>
      </w:r>
      <w:r w:rsidR="00036A4B" w:rsidRPr="000E0668">
        <w:rPr>
          <w:rFonts w:ascii="Arial" w:hAnsi="Arial" w:cs="Arial"/>
        </w:rPr>
        <w:t xml:space="preserve">: </w:t>
      </w:r>
      <w:r w:rsidR="00761494" w:rsidRPr="000E0668">
        <w:rPr>
          <w:rFonts w:ascii="Arial" w:hAnsi="Arial" w:cs="Arial"/>
          <w:b/>
        </w:rPr>
        <w:t xml:space="preserve">www.warszawa-straz.pl </w:t>
      </w:r>
      <w:r w:rsidR="00036A4B" w:rsidRPr="000E0668">
        <w:rPr>
          <w:rFonts w:ascii="Arial" w:hAnsi="Arial" w:cs="Arial"/>
          <w:b/>
        </w:rPr>
        <w:t>w zakładce „zamówienia publiczne”</w:t>
      </w:r>
      <w:r w:rsidRPr="000E0668">
        <w:rPr>
          <w:rFonts w:ascii="Arial" w:hAnsi="Arial" w:cs="Arial"/>
        </w:rPr>
        <w:t xml:space="preserve"> informacje dotyczące: </w:t>
      </w:r>
    </w:p>
    <w:p w:rsidR="002B5331" w:rsidRPr="000E0668" w:rsidRDefault="002B5331" w:rsidP="002F1DF6">
      <w:pPr>
        <w:numPr>
          <w:ilvl w:val="2"/>
          <w:numId w:val="7"/>
        </w:numPr>
        <w:tabs>
          <w:tab w:val="clear" w:pos="1381"/>
          <w:tab w:val="num" w:pos="993"/>
        </w:tabs>
        <w:autoSpaceDE w:val="0"/>
        <w:autoSpaceDN w:val="0"/>
        <w:adjustRightInd w:val="0"/>
        <w:ind w:left="993"/>
        <w:rPr>
          <w:rFonts w:ascii="Arial" w:hAnsi="Arial" w:cs="Arial"/>
        </w:rPr>
      </w:pPr>
      <w:r w:rsidRPr="000E0668">
        <w:rPr>
          <w:rFonts w:ascii="Arial" w:hAnsi="Arial" w:cs="Arial"/>
        </w:rPr>
        <w:t xml:space="preserve">kwoty, jaką zamierza przeznaczyć na sfinansowanie zamówienia; </w:t>
      </w:r>
    </w:p>
    <w:p w:rsidR="002B5331" w:rsidRPr="000E0668" w:rsidRDefault="002B5331" w:rsidP="002F1DF6">
      <w:pPr>
        <w:numPr>
          <w:ilvl w:val="2"/>
          <w:numId w:val="7"/>
        </w:numPr>
        <w:tabs>
          <w:tab w:val="clear" w:pos="1381"/>
          <w:tab w:val="num" w:pos="993"/>
        </w:tabs>
        <w:autoSpaceDE w:val="0"/>
        <w:autoSpaceDN w:val="0"/>
        <w:adjustRightInd w:val="0"/>
        <w:ind w:left="993"/>
        <w:rPr>
          <w:rFonts w:ascii="Arial" w:hAnsi="Arial" w:cs="Arial"/>
        </w:rPr>
      </w:pPr>
      <w:r w:rsidRPr="000E0668">
        <w:rPr>
          <w:rFonts w:ascii="Arial" w:hAnsi="Arial" w:cs="Arial"/>
        </w:rPr>
        <w:t xml:space="preserve">firm oraz adresów wykonawców, którzy złożyli oferty w terminie; </w:t>
      </w:r>
    </w:p>
    <w:p w:rsidR="002B5331" w:rsidRPr="000E0668" w:rsidRDefault="002B5331" w:rsidP="002F1DF6">
      <w:pPr>
        <w:numPr>
          <w:ilvl w:val="2"/>
          <w:numId w:val="7"/>
        </w:numPr>
        <w:tabs>
          <w:tab w:val="clear" w:pos="1381"/>
          <w:tab w:val="num" w:pos="993"/>
        </w:tabs>
        <w:autoSpaceDE w:val="0"/>
        <w:autoSpaceDN w:val="0"/>
        <w:adjustRightInd w:val="0"/>
        <w:ind w:left="993"/>
        <w:rPr>
          <w:rFonts w:ascii="Arial" w:hAnsi="Arial" w:cs="Arial"/>
        </w:rPr>
      </w:pPr>
      <w:r w:rsidRPr="000E0668">
        <w:rPr>
          <w:rFonts w:ascii="Arial" w:hAnsi="Arial" w:cs="Arial"/>
        </w:rPr>
        <w:t>ceny, terminu wykonania zamówienia, okresu gwarancji i warunków płatności zawartych w ofertach.</w:t>
      </w:r>
    </w:p>
    <w:p w:rsidR="00D913D1" w:rsidRPr="00F95925" w:rsidRDefault="00D913D1" w:rsidP="00D25D48">
      <w:pPr>
        <w:numPr>
          <w:ilvl w:val="1"/>
          <w:numId w:val="17"/>
        </w:numPr>
        <w:ind w:left="709" w:hanging="567"/>
        <w:jc w:val="both"/>
        <w:rPr>
          <w:rFonts w:ascii="Arial" w:hAnsi="Arial" w:cs="Arial"/>
          <w:b/>
        </w:rPr>
      </w:pPr>
      <w:r w:rsidRPr="00F95925">
        <w:rPr>
          <w:rFonts w:ascii="Arial" w:hAnsi="Arial" w:cs="Arial"/>
          <w:b/>
        </w:rPr>
        <w:t xml:space="preserve">Zamawiający najpierw dokona oceny ofert, a następnie zbada, czy wykonawca, którego oferta została oceniona </w:t>
      </w:r>
      <w:r w:rsidR="002B5331" w:rsidRPr="00F95925">
        <w:rPr>
          <w:rFonts w:ascii="Arial" w:hAnsi="Arial" w:cs="Arial"/>
          <w:b/>
        </w:rPr>
        <w:t>jako najkorzystniejsza</w:t>
      </w:r>
      <w:r w:rsidRPr="00F95925">
        <w:rPr>
          <w:rFonts w:ascii="Arial" w:hAnsi="Arial" w:cs="Arial"/>
          <w:b/>
        </w:rPr>
        <w:t>, nie podlega wykluczeniu oraz spełnia warunki udziału w postępowaniu</w:t>
      </w:r>
      <w:r w:rsidR="00295228" w:rsidRPr="00F95925">
        <w:rPr>
          <w:rFonts w:ascii="Arial" w:hAnsi="Arial" w:cs="Arial"/>
          <w:b/>
        </w:rPr>
        <w:t>.</w:t>
      </w:r>
    </w:p>
    <w:p w:rsidR="00160BC9" w:rsidRPr="00F95925" w:rsidRDefault="00160BC9" w:rsidP="00D25D48">
      <w:pPr>
        <w:numPr>
          <w:ilvl w:val="1"/>
          <w:numId w:val="17"/>
        </w:numPr>
        <w:ind w:left="709" w:hanging="567"/>
        <w:jc w:val="both"/>
        <w:rPr>
          <w:rFonts w:ascii="Arial" w:hAnsi="Arial" w:cs="Arial"/>
        </w:rPr>
      </w:pPr>
      <w:r w:rsidRPr="00F95925">
        <w:rPr>
          <w:rFonts w:ascii="Arial" w:hAnsi="Arial" w:cs="Arial"/>
        </w:rPr>
        <w:t>Jeżeli wykonawca</w:t>
      </w:r>
      <w:r w:rsidR="00CC5FD7" w:rsidRPr="00F95925">
        <w:rPr>
          <w:rFonts w:ascii="Arial" w:hAnsi="Arial" w:cs="Arial"/>
        </w:rPr>
        <w:t>, którego została uznana jako najkorzystniejsza</w:t>
      </w:r>
      <w:r w:rsidRPr="00F95925">
        <w:rPr>
          <w:rFonts w:ascii="Arial" w:hAnsi="Arial" w:cs="Arial"/>
        </w:rPr>
        <w:t xml:space="preserve"> nie złożył oświadczeń, , dokumentów potwierdzających okoliczności</w:t>
      </w:r>
      <w:r w:rsidR="00036A4B" w:rsidRPr="00F95925">
        <w:rPr>
          <w:rFonts w:ascii="Arial" w:hAnsi="Arial" w:cs="Arial"/>
        </w:rPr>
        <w:t xml:space="preserve"> o których mowa w art. 25 ust. 1 ustawy Pzp</w:t>
      </w:r>
      <w:r w:rsidRPr="00F95925">
        <w:rPr>
          <w:rFonts w:ascii="Arial" w:hAnsi="Arial" w:cs="Arial"/>
        </w:rPr>
        <w:t>, lub innych dokumentów niezbędnych do przeprow</w:t>
      </w:r>
      <w:r w:rsidR="00487CAD" w:rsidRPr="00F95925">
        <w:rPr>
          <w:rFonts w:ascii="Arial" w:hAnsi="Arial" w:cs="Arial"/>
        </w:rPr>
        <w:t>adzenia postępowania lub złożone oświadczenia</w:t>
      </w:r>
      <w:r w:rsidRPr="00F95925">
        <w:rPr>
          <w:rFonts w:ascii="Arial" w:hAnsi="Arial" w:cs="Arial"/>
        </w:rPr>
        <w:t xml:space="preserve"> lub dokumenty są niekompletne, zawierają błędy lub budzą wskazane przez zamawiającego wątpliwości, zamawiający </w:t>
      </w:r>
      <w:r w:rsidR="004B7DF5" w:rsidRPr="00F95925">
        <w:rPr>
          <w:rFonts w:ascii="Arial" w:hAnsi="Arial" w:cs="Arial"/>
        </w:rPr>
        <w:t>wezwie</w:t>
      </w:r>
      <w:r w:rsidRPr="00F95925">
        <w:rPr>
          <w:rFonts w:ascii="Arial" w:hAnsi="Arial" w:cs="Arial"/>
        </w:rPr>
        <w:t xml:space="preserve"> do ich złożenia, uzupełnienia, poprawienia w terminie przez siebie wskazanym, chyba że mimo ich złożenia oferta wykonawcy podlega odrzuceniu albo konieczne byłoby unieważnienie postępowania.</w:t>
      </w:r>
    </w:p>
    <w:p w:rsidR="00B30036" w:rsidRPr="00F95925" w:rsidRDefault="00FD4CB3" w:rsidP="00D25D48">
      <w:pPr>
        <w:numPr>
          <w:ilvl w:val="1"/>
          <w:numId w:val="17"/>
        </w:numPr>
        <w:ind w:left="709" w:hanging="567"/>
        <w:jc w:val="both"/>
        <w:rPr>
          <w:rFonts w:ascii="Arial" w:hAnsi="Arial" w:cs="Arial"/>
        </w:rPr>
      </w:pPr>
      <w:r w:rsidRPr="00F95925">
        <w:rPr>
          <w:rFonts w:ascii="Arial" w:hAnsi="Arial" w:cs="Arial"/>
        </w:rPr>
        <w:t xml:space="preserve">Protokół wraz z załącznikami jest jawny. Załączniki do protokołu udostępnia się po dokonaniu wyboru najkorzystniejszej oferty lub unieważnieniu postępowania, z tym że oferty udostępnia się od chwili ich otwarcia. Wyjątek stanowią zastrzeżone przez wykonawcę informacje </w:t>
      </w:r>
      <w:r w:rsidR="00036A4B" w:rsidRPr="00F95925">
        <w:rPr>
          <w:rFonts w:ascii="Arial" w:hAnsi="Arial" w:cs="Arial"/>
        </w:rPr>
        <w:t>stanowiące</w:t>
      </w:r>
      <w:r w:rsidRPr="00F95925">
        <w:rPr>
          <w:rFonts w:ascii="Arial" w:hAnsi="Arial" w:cs="Arial"/>
        </w:rPr>
        <w:t xml:space="preserve"> tajemnicę przedsiębiorstwa np. w odrębnym opakowaniu oznaczonym napisem:</w:t>
      </w:r>
      <w:r w:rsidRPr="00F95925">
        <w:rPr>
          <w:rFonts w:ascii="Arial" w:hAnsi="Arial" w:cs="Arial"/>
          <w:i/>
        </w:rPr>
        <w:t xml:space="preserve"> </w:t>
      </w:r>
      <w:r w:rsidRPr="00F95925">
        <w:rPr>
          <w:rFonts w:ascii="Arial" w:hAnsi="Arial" w:cs="Arial"/>
          <w:i/>
        </w:rPr>
        <w:lastRenderedPageBreak/>
        <w:t>„</w:t>
      </w:r>
      <w:r w:rsidRPr="00F95925">
        <w:rPr>
          <w:rFonts w:ascii="Arial" w:hAnsi="Arial" w:cs="Arial"/>
          <w:b/>
          <w:i/>
        </w:rPr>
        <w:t>TAJEMNICA PRZEDSIĘBIORSTWA. NIE UDOSTĘPNIAĆ INNYM UCZESTNIKOM POSTĘPOWANIA</w:t>
      </w:r>
      <w:r w:rsidR="00B0262E" w:rsidRPr="00F95925">
        <w:rPr>
          <w:rFonts w:ascii="Arial" w:hAnsi="Arial" w:cs="Arial"/>
          <w:b/>
          <w:i/>
        </w:rPr>
        <w:t>”,</w:t>
      </w:r>
      <w:r w:rsidRPr="00F95925">
        <w:rPr>
          <w:rFonts w:ascii="Arial" w:hAnsi="Arial" w:cs="Arial"/>
        </w:rPr>
        <w:t xml:space="preserve"> w rozumieniu ustawy z dnia 16 kwietnia 1993r. o zwalczaniu nieuczciwej konkurencji (tj.: Dz. U. z 2003r. Nr 153, poz. 1503 z późn. zm.), które nie są jawne i nie będą udostępnione</w:t>
      </w:r>
      <w:r w:rsidR="00487CAD" w:rsidRPr="00F95925">
        <w:rPr>
          <w:rFonts w:ascii="Arial" w:hAnsi="Arial" w:cs="Arial"/>
        </w:rPr>
        <w:t xml:space="preserve"> innym uczestnikom postępowania </w:t>
      </w:r>
      <w:r w:rsidR="00487CAD" w:rsidRPr="00F95925">
        <w:rPr>
          <w:rFonts w:ascii="Arial" w:hAnsi="Arial" w:cs="Arial"/>
          <w:b/>
        </w:rPr>
        <w:t>pod warunkiem</w:t>
      </w:r>
      <w:r w:rsidR="00487CAD" w:rsidRPr="00F95925">
        <w:rPr>
          <w:rFonts w:ascii="Arial" w:hAnsi="Arial" w:cs="Arial"/>
        </w:rPr>
        <w:t xml:space="preserve">, że wykonawca nie później niż w terminie składania ofert </w:t>
      </w:r>
      <w:r w:rsidR="00487CAD" w:rsidRPr="00F95925">
        <w:rPr>
          <w:rFonts w:ascii="Arial" w:hAnsi="Arial" w:cs="Arial"/>
          <w:b/>
          <w:u w:val="single"/>
        </w:rPr>
        <w:t>zastrzegł</w:t>
      </w:r>
      <w:r w:rsidR="00487CAD" w:rsidRPr="00F95925">
        <w:rPr>
          <w:rFonts w:ascii="Arial" w:hAnsi="Arial" w:cs="Arial"/>
        </w:rPr>
        <w:t xml:space="preserve">, że nie mogą być one udostępniane </w:t>
      </w:r>
      <w:r w:rsidR="00487CAD" w:rsidRPr="00F95925">
        <w:rPr>
          <w:rFonts w:ascii="Arial" w:hAnsi="Arial" w:cs="Arial"/>
          <w:b/>
          <w:u w:val="single"/>
        </w:rPr>
        <w:t>oraz wykazał</w:t>
      </w:r>
      <w:r w:rsidR="00487CAD" w:rsidRPr="00F95925">
        <w:rPr>
          <w:rFonts w:ascii="Arial" w:hAnsi="Arial" w:cs="Arial"/>
        </w:rPr>
        <w:t>, iż zastrzeżone informacje stanowią tajemnicę przedsiębiorstwa. Wykonawca nie może zastrzec informacji o których mowa w art. 86 ust. 4 ustawy Pzp.</w:t>
      </w:r>
    </w:p>
    <w:p w:rsidR="00B30036" w:rsidRPr="00F95925" w:rsidRDefault="00091F46" w:rsidP="00D25D48">
      <w:pPr>
        <w:numPr>
          <w:ilvl w:val="1"/>
          <w:numId w:val="17"/>
        </w:numPr>
        <w:ind w:left="709" w:hanging="567"/>
        <w:jc w:val="both"/>
        <w:rPr>
          <w:rFonts w:ascii="Arial" w:hAnsi="Arial" w:cs="Arial"/>
        </w:rPr>
      </w:pPr>
      <w:r w:rsidRPr="00F95925">
        <w:rPr>
          <w:rFonts w:ascii="Arial" w:hAnsi="Arial" w:cs="Arial"/>
        </w:rPr>
        <w:t>W toku badania i oceny ofert, Zamawiający może żądać od Wykonawców wyjaśnień dotyczących treści złożonych ofert. Niedopuszczalne jest prowadzenie pomiędzy Zamawiającym a Wykonawcą negocjacji, dotyczących złożonej oferty ora</w:t>
      </w:r>
      <w:r w:rsidR="00036A4B" w:rsidRPr="00F95925">
        <w:rPr>
          <w:rFonts w:ascii="Arial" w:hAnsi="Arial" w:cs="Arial"/>
        </w:rPr>
        <w:t>z z zastrzeżeniem art. 87 ust. 1a i 2</w:t>
      </w:r>
      <w:r w:rsidRPr="00F95925">
        <w:rPr>
          <w:rFonts w:ascii="Arial" w:hAnsi="Arial" w:cs="Arial"/>
        </w:rPr>
        <w:t xml:space="preserve"> ustawy</w:t>
      </w:r>
      <w:r w:rsidR="00036A4B" w:rsidRPr="00F95925">
        <w:rPr>
          <w:rFonts w:ascii="Arial" w:hAnsi="Arial" w:cs="Arial"/>
        </w:rPr>
        <w:t xml:space="preserve"> Pzp</w:t>
      </w:r>
      <w:r w:rsidRPr="00F95925">
        <w:rPr>
          <w:rFonts w:ascii="Arial" w:hAnsi="Arial" w:cs="Arial"/>
        </w:rPr>
        <w:t>, dokonywanie jakiejkolwiek zmiany w ich treści.</w:t>
      </w:r>
    </w:p>
    <w:p w:rsidR="00B30036" w:rsidRPr="00F95925" w:rsidRDefault="00091F46" w:rsidP="00D25D48">
      <w:pPr>
        <w:numPr>
          <w:ilvl w:val="1"/>
          <w:numId w:val="17"/>
        </w:numPr>
        <w:ind w:left="709" w:hanging="567"/>
        <w:jc w:val="both"/>
        <w:rPr>
          <w:rFonts w:ascii="Arial" w:hAnsi="Arial" w:cs="Arial"/>
        </w:rPr>
      </w:pPr>
      <w:r w:rsidRPr="00F95925">
        <w:rPr>
          <w:rFonts w:ascii="Arial" w:hAnsi="Arial" w:cs="Arial"/>
        </w:rPr>
        <w:t>Zamawiający poprawi w ofer</w:t>
      </w:r>
      <w:r w:rsidR="00160BC9" w:rsidRPr="00F95925">
        <w:rPr>
          <w:rFonts w:ascii="Arial" w:hAnsi="Arial" w:cs="Arial"/>
        </w:rPr>
        <w:t>cie</w:t>
      </w:r>
      <w:r w:rsidRPr="00F95925">
        <w:rPr>
          <w:rFonts w:ascii="Arial" w:hAnsi="Arial" w:cs="Arial"/>
        </w:rPr>
        <w:t xml:space="preserve"> oczywiste omyłki pisarskie oraz</w:t>
      </w:r>
      <w:r w:rsidR="00A97BB5" w:rsidRPr="00F95925">
        <w:rPr>
          <w:rFonts w:ascii="Arial" w:hAnsi="Arial" w:cs="Arial"/>
        </w:rPr>
        <w:t xml:space="preserve"> oczywiste</w:t>
      </w:r>
      <w:r w:rsidRPr="00F95925">
        <w:rPr>
          <w:rFonts w:ascii="Arial" w:hAnsi="Arial" w:cs="Arial"/>
        </w:rPr>
        <w:t xml:space="preserv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091F46" w:rsidRPr="00F95925" w:rsidRDefault="00091F46" w:rsidP="00D25D48">
      <w:pPr>
        <w:numPr>
          <w:ilvl w:val="1"/>
          <w:numId w:val="17"/>
        </w:numPr>
        <w:ind w:left="709" w:hanging="567"/>
        <w:jc w:val="both"/>
        <w:rPr>
          <w:rFonts w:ascii="Arial" w:hAnsi="Arial" w:cs="Arial"/>
        </w:rPr>
      </w:pPr>
      <w:r w:rsidRPr="00F95925">
        <w:rPr>
          <w:rFonts w:ascii="Arial" w:hAnsi="Arial" w:cs="Arial"/>
        </w:rPr>
        <w:t>Zamawiający odrzuci ofertę w przypadkach określonych w art. 89 ustawy.</w:t>
      </w:r>
    </w:p>
    <w:p w:rsidR="00243C23" w:rsidRPr="00F95925" w:rsidRDefault="00243C23" w:rsidP="0026679A">
      <w:pPr>
        <w:jc w:val="both"/>
        <w:rPr>
          <w:rFonts w:ascii="Arial" w:hAnsi="Arial" w:cs="Arial"/>
        </w:rPr>
      </w:pPr>
    </w:p>
    <w:p w:rsidR="00820D69" w:rsidRPr="00F95925" w:rsidRDefault="00820D69" w:rsidP="00D25D48">
      <w:pPr>
        <w:numPr>
          <w:ilvl w:val="0"/>
          <w:numId w:val="17"/>
        </w:numPr>
        <w:jc w:val="both"/>
        <w:rPr>
          <w:rFonts w:ascii="Arial" w:hAnsi="Arial" w:cs="Arial"/>
          <w:b/>
        </w:rPr>
      </w:pPr>
      <w:r w:rsidRPr="00F95925">
        <w:rPr>
          <w:rFonts w:ascii="Arial" w:hAnsi="Arial" w:cs="Arial"/>
          <w:b/>
        </w:rPr>
        <w:t>OPIS</w:t>
      </w:r>
      <w:r w:rsidR="00F411FE" w:rsidRPr="00F95925">
        <w:rPr>
          <w:rFonts w:ascii="Arial" w:hAnsi="Arial" w:cs="Arial"/>
          <w:b/>
        </w:rPr>
        <w:t xml:space="preserve"> SPOSOBU OBLICZENIA CENY OFERTY</w:t>
      </w:r>
    </w:p>
    <w:p w:rsidR="00820D69" w:rsidRPr="00F95925" w:rsidRDefault="00820D69" w:rsidP="00820D69">
      <w:pPr>
        <w:jc w:val="both"/>
        <w:rPr>
          <w:rFonts w:ascii="Arial" w:hAnsi="Arial" w:cs="Arial"/>
        </w:rPr>
      </w:pPr>
    </w:p>
    <w:p w:rsidR="007E0DC4" w:rsidRPr="00F95925" w:rsidRDefault="007E0DC4" w:rsidP="00D25D48">
      <w:pPr>
        <w:numPr>
          <w:ilvl w:val="1"/>
          <w:numId w:val="17"/>
        </w:numPr>
        <w:ind w:left="709" w:hanging="567"/>
        <w:jc w:val="both"/>
        <w:rPr>
          <w:rFonts w:ascii="Arial" w:hAnsi="Arial" w:cs="Arial"/>
        </w:rPr>
      </w:pPr>
      <w:r w:rsidRPr="00F95925">
        <w:rPr>
          <w:rFonts w:ascii="Arial" w:hAnsi="Arial" w:cs="Arial"/>
        </w:rPr>
        <w:t xml:space="preserve">W „Formularzu ofertowym” należy podać </w:t>
      </w:r>
      <w:r w:rsidRPr="00F95925">
        <w:rPr>
          <w:rFonts w:ascii="Arial" w:hAnsi="Arial" w:cs="Arial"/>
          <w:b/>
          <w:u w:val="single"/>
        </w:rPr>
        <w:t>cenę ryczałtową</w:t>
      </w:r>
      <w:r w:rsidRPr="00F95925">
        <w:rPr>
          <w:rFonts w:ascii="Arial" w:hAnsi="Arial" w:cs="Arial"/>
        </w:rPr>
        <w:t xml:space="preserve"> za realizację całego z</w:t>
      </w:r>
      <w:r w:rsidR="00590181" w:rsidRPr="00F95925">
        <w:rPr>
          <w:rFonts w:ascii="Arial" w:hAnsi="Arial" w:cs="Arial"/>
        </w:rPr>
        <w:t>amówienia (netto, vat, brutto)</w:t>
      </w:r>
      <w:r w:rsidR="00983DE2" w:rsidRPr="00F95925">
        <w:rPr>
          <w:rFonts w:ascii="Arial" w:hAnsi="Arial" w:cs="Arial"/>
        </w:rPr>
        <w:t>.</w:t>
      </w:r>
    </w:p>
    <w:p w:rsidR="007E0DC4" w:rsidRPr="00F95925" w:rsidRDefault="007E0DC4" w:rsidP="00D25D48">
      <w:pPr>
        <w:numPr>
          <w:ilvl w:val="1"/>
          <w:numId w:val="17"/>
        </w:numPr>
        <w:ind w:left="709" w:hanging="567"/>
        <w:jc w:val="both"/>
        <w:rPr>
          <w:rFonts w:ascii="Arial" w:hAnsi="Arial" w:cs="Arial"/>
          <w:b/>
        </w:rPr>
      </w:pPr>
      <w:r w:rsidRPr="00F95925">
        <w:rPr>
          <w:rFonts w:ascii="Arial" w:hAnsi="Arial" w:cs="Arial"/>
          <w:b/>
        </w:rPr>
        <w:t xml:space="preserve">Podana cena musi </w:t>
      </w:r>
      <w:r w:rsidRPr="00F95925">
        <w:rPr>
          <w:rFonts w:ascii="Arial" w:hAnsi="Arial" w:cs="Arial"/>
          <w:b/>
          <w:bCs/>
        </w:rPr>
        <w:t xml:space="preserve">obejmować  wszystkie koszty związane z wykonaniem </w:t>
      </w:r>
      <w:r w:rsidRPr="00F95925">
        <w:rPr>
          <w:rFonts w:ascii="Arial" w:hAnsi="Arial" w:cs="Arial"/>
          <w:b/>
          <w:bCs/>
        </w:rPr>
        <w:br/>
        <w:t xml:space="preserve">i odbiorem przedmiotu zamówienia, </w:t>
      </w:r>
      <w:r w:rsidRPr="00F95925">
        <w:rPr>
          <w:rFonts w:ascii="Arial" w:hAnsi="Arial" w:cs="Arial"/>
          <w:b/>
          <w:bCs/>
          <w:u w:val="single"/>
        </w:rPr>
        <w:t>w tym również nie ujęte w zakresie określonym przez Zamawiającego,</w:t>
      </w:r>
      <w:r w:rsidRPr="00F95925">
        <w:rPr>
          <w:rFonts w:ascii="Arial" w:hAnsi="Arial" w:cs="Arial"/>
          <w:b/>
          <w:bCs/>
        </w:rPr>
        <w:t xml:space="preserve"> a wynikające z zastosowanej technologii, obowiązujących norm </w:t>
      </w:r>
      <w:r w:rsidRPr="00F95925">
        <w:rPr>
          <w:rFonts w:ascii="Arial" w:hAnsi="Arial" w:cs="Arial"/>
          <w:b/>
          <w:bCs/>
        </w:rPr>
        <w:br/>
        <w:t>i przepisów i niezbędne do wykonania przedmiotu zamówienia.</w:t>
      </w:r>
    </w:p>
    <w:p w:rsidR="007E0DC4" w:rsidRPr="00F95925" w:rsidRDefault="007E0DC4" w:rsidP="00D25D48">
      <w:pPr>
        <w:numPr>
          <w:ilvl w:val="1"/>
          <w:numId w:val="17"/>
        </w:numPr>
        <w:ind w:left="709" w:hanging="567"/>
        <w:jc w:val="both"/>
        <w:rPr>
          <w:rFonts w:ascii="Arial" w:hAnsi="Arial" w:cs="Arial"/>
        </w:rPr>
      </w:pPr>
      <w:r w:rsidRPr="00F95925">
        <w:rPr>
          <w:rFonts w:ascii="Arial" w:hAnsi="Arial" w:cs="Arial"/>
          <w:b/>
        </w:rPr>
        <w:t>Cena ryczałtowa</w:t>
      </w:r>
      <w:r w:rsidRPr="00F95925">
        <w:rPr>
          <w:rFonts w:ascii="Arial" w:hAnsi="Arial" w:cs="Arial"/>
        </w:rPr>
        <w:t xml:space="preserve"> podana przez Wykonawcę  będzie niezmienna przez cały czas realizacji robót i Wykonawca </w:t>
      </w:r>
      <w:r w:rsidRPr="00F95925">
        <w:rPr>
          <w:rFonts w:ascii="Arial" w:hAnsi="Arial" w:cs="Arial"/>
          <w:b/>
          <w:u w:val="single"/>
        </w:rPr>
        <w:t>nie może żądać podwyższenia wynagrodzenia, chociażby w czasie zawarcia umowy nie można było przewidzieć rozmiaru lub kosztów prac.</w:t>
      </w:r>
      <w:r w:rsidRPr="00F95925">
        <w:rPr>
          <w:rFonts w:ascii="Arial" w:hAnsi="Arial" w:cs="Arial"/>
        </w:rPr>
        <w:t xml:space="preserve"> Musi ona także zawierać wszystkie koszty dodatkowe związane z wykonaniem  zamówienia, jak np. wszelkie koszty robot: przygotowawczych, porządkowych, zabezpieczających, organizacji placu budowy, itp.; koszty wykonania niezbędnych: prób, badań, uzgodnień, nadzorów, wpięć, sprawdzeń, opinii, itp.; wszelkie: opłaty, narzuty, podatki, cła, itp.; koszty dostaw, montażu i rozruchu urządzeń, a także koszty i opłaty związane z odbiorami wykonanych robot i urządzeń, wykonaniem dokumentacji powykonawczej, ubezpieczeniem budowy itp.</w:t>
      </w:r>
    </w:p>
    <w:p w:rsidR="00820D69" w:rsidRPr="00F95925" w:rsidRDefault="00820D69" w:rsidP="00D25D48">
      <w:pPr>
        <w:numPr>
          <w:ilvl w:val="1"/>
          <w:numId w:val="17"/>
        </w:numPr>
        <w:ind w:left="709" w:hanging="567"/>
        <w:jc w:val="both"/>
        <w:rPr>
          <w:rFonts w:ascii="Arial" w:hAnsi="Arial" w:cs="Arial"/>
        </w:rPr>
      </w:pPr>
      <w:r w:rsidRPr="00F95925">
        <w:rPr>
          <w:rFonts w:ascii="Arial" w:hAnsi="Arial" w:cs="Arial"/>
        </w:rPr>
        <w:t>Zamawiający pr</w:t>
      </w:r>
      <w:r w:rsidR="001A63A9" w:rsidRPr="00F95925">
        <w:rPr>
          <w:rFonts w:ascii="Arial" w:hAnsi="Arial" w:cs="Arial"/>
        </w:rPr>
        <w:t xml:space="preserve">zewiduje rozliczenia w walucie </w:t>
      </w:r>
      <w:r w:rsidR="00892E2C" w:rsidRPr="00F95925">
        <w:rPr>
          <w:rFonts w:ascii="Arial" w:hAnsi="Arial" w:cs="Arial"/>
        </w:rPr>
        <w:t>krajowej</w:t>
      </w:r>
      <w:r w:rsidR="001A63A9" w:rsidRPr="00F95925">
        <w:rPr>
          <w:rFonts w:ascii="Arial" w:hAnsi="Arial" w:cs="Arial"/>
        </w:rPr>
        <w:t xml:space="preserve"> ( polski zloty). </w:t>
      </w:r>
    </w:p>
    <w:p w:rsidR="00A37701" w:rsidRPr="00F95925" w:rsidRDefault="00A37701">
      <w:pPr>
        <w:jc w:val="both"/>
        <w:rPr>
          <w:rFonts w:ascii="Arial" w:hAnsi="Arial" w:cs="Arial"/>
        </w:rPr>
      </w:pPr>
    </w:p>
    <w:p w:rsidR="001330E1" w:rsidRPr="00F95925" w:rsidRDefault="001330E1" w:rsidP="00D25D48">
      <w:pPr>
        <w:numPr>
          <w:ilvl w:val="0"/>
          <w:numId w:val="17"/>
        </w:numPr>
        <w:jc w:val="both"/>
        <w:rPr>
          <w:rFonts w:ascii="Arial" w:hAnsi="Arial" w:cs="Arial"/>
          <w:b/>
          <w:bCs/>
        </w:rPr>
      </w:pPr>
      <w:r w:rsidRPr="00F95925">
        <w:rPr>
          <w:rFonts w:ascii="Arial" w:hAnsi="Arial" w:cs="Arial"/>
          <w:b/>
          <w:bCs/>
        </w:rPr>
        <w:t>WYBÓR OFERTY I ZAWIADOMIENIE O WYBORZE OFERTY</w:t>
      </w:r>
    </w:p>
    <w:p w:rsidR="001330E1" w:rsidRPr="00F95925" w:rsidRDefault="001330E1" w:rsidP="001330E1">
      <w:pPr>
        <w:jc w:val="both"/>
        <w:rPr>
          <w:rFonts w:ascii="Arial" w:hAnsi="Arial" w:cs="Arial"/>
          <w:b/>
          <w:bCs/>
        </w:rPr>
      </w:pPr>
    </w:p>
    <w:p w:rsidR="0085085F"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Zamawiający udzieli zamówienia Wykonawcy, którego oferta odpowiada wszystkim wymaganiom określonym w niniejszej SIWZ i </w:t>
      </w:r>
      <w:r w:rsidR="004B7DF5" w:rsidRPr="00F95925">
        <w:rPr>
          <w:rFonts w:ascii="Arial" w:hAnsi="Arial" w:cs="Arial"/>
        </w:rPr>
        <w:t>przedstawia</w:t>
      </w:r>
      <w:r w:rsidRPr="00F95925">
        <w:rPr>
          <w:rFonts w:ascii="Arial" w:hAnsi="Arial" w:cs="Arial"/>
        </w:rPr>
        <w:t xml:space="preserve">  najkorzystniejsz</w:t>
      </w:r>
      <w:r w:rsidR="004B7DF5" w:rsidRPr="00F95925">
        <w:rPr>
          <w:rFonts w:ascii="Arial" w:hAnsi="Arial" w:cs="Arial"/>
        </w:rPr>
        <w:t>y</w:t>
      </w:r>
      <w:r w:rsidR="000944E9">
        <w:rPr>
          <w:rFonts w:ascii="Arial" w:hAnsi="Arial" w:cs="Arial"/>
        </w:rPr>
        <w:t xml:space="preserve"> </w:t>
      </w:r>
      <w:r w:rsidR="004B7DF5" w:rsidRPr="00F95925">
        <w:rPr>
          <w:rFonts w:ascii="Arial" w:hAnsi="Arial" w:cs="Arial"/>
        </w:rPr>
        <w:t>bilans</w:t>
      </w:r>
      <w:r w:rsidR="00072AF5" w:rsidRPr="00F95925">
        <w:rPr>
          <w:rFonts w:ascii="Arial" w:hAnsi="Arial" w:cs="Arial"/>
        </w:rPr>
        <w:t xml:space="preserve"> kryteriów określonych</w:t>
      </w:r>
      <w:r w:rsidRPr="00F95925">
        <w:rPr>
          <w:rFonts w:ascii="Arial" w:hAnsi="Arial" w:cs="Arial"/>
        </w:rPr>
        <w:t xml:space="preserve"> w pkt. </w:t>
      </w:r>
      <w:r w:rsidR="00072AF5" w:rsidRPr="00F95925">
        <w:rPr>
          <w:rFonts w:ascii="Arial" w:hAnsi="Arial" w:cs="Arial"/>
        </w:rPr>
        <w:t>12</w:t>
      </w:r>
      <w:r w:rsidRPr="00F95925">
        <w:rPr>
          <w:rFonts w:ascii="Arial" w:hAnsi="Arial" w:cs="Arial"/>
        </w:rPr>
        <w:t>SIWZ.</w:t>
      </w:r>
    </w:p>
    <w:p w:rsidR="0085085F" w:rsidRPr="00F95925" w:rsidRDefault="002B5331" w:rsidP="00D25D48">
      <w:pPr>
        <w:numPr>
          <w:ilvl w:val="1"/>
          <w:numId w:val="17"/>
        </w:numPr>
        <w:ind w:left="709" w:hanging="567"/>
        <w:jc w:val="both"/>
        <w:rPr>
          <w:rFonts w:ascii="Arial" w:hAnsi="Arial" w:cs="Arial"/>
        </w:rPr>
      </w:pPr>
      <w:r w:rsidRPr="00F95925">
        <w:rPr>
          <w:rFonts w:ascii="Arial" w:hAnsi="Arial" w:cs="Arial"/>
        </w:rPr>
        <w:t xml:space="preserve">Zamawiający poinformuje niezwłocznie wszystkich wykonawców o: </w:t>
      </w:r>
    </w:p>
    <w:p w:rsidR="002B5331" w:rsidRPr="00F95925" w:rsidRDefault="002B5331" w:rsidP="00104768">
      <w:pPr>
        <w:pStyle w:val="Default"/>
        <w:ind w:left="993" w:hanging="284"/>
        <w:jc w:val="both"/>
        <w:rPr>
          <w:color w:val="auto"/>
          <w:sz w:val="20"/>
          <w:szCs w:val="20"/>
        </w:rPr>
      </w:pPr>
      <w:r w:rsidRPr="00F95925">
        <w:rPr>
          <w:color w:val="auto"/>
          <w:sz w:val="20"/>
          <w:szCs w:val="20"/>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B5331" w:rsidRPr="00F95925" w:rsidRDefault="002B5331" w:rsidP="00104768">
      <w:pPr>
        <w:autoSpaceDE w:val="0"/>
        <w:autoSpaceDN w:val="0"/>
        <w:adjustRightInd w:val="0"/>
        <w:ind w:left="993" w:hanging="284"/>
        <w:jc w:val="both"/>
        <w:rPr>
          <w:rFonts w:ascii="Arial" w:hAnsi="Arial" w:cs="Arial"/>
        </w:rPr>
      </w:pPr>
      <w:r w:rsidRPr="00F95925">
        <w:rPr>
          <w:rFonts w:ascii="Arial" w:hAnsi="Arial" w:cs="Arial"/>
        </w:rPr>
        <w:t xml:space="preserve">2) wykonawcach, którzy zostali wykluczeni, </w:t>
      </w:r>
    </w:p>
    <w:p w:rsidR="00A71EFC" w:rsidRPr="00F95925" w:rsidRDefault="00714241" w:rsidP="00104768">
      <w:pPr>
        <w:autoSpaceDE w:val="0"/>
        <w:autoSpaceDN w:val="0"/>
        <w:adjustRightInd w:val="0"/>
        <w:ind w:left="993" w:hanging="284"/>
        <w:jc w:val="both"/>
        <w:rPr>
          <w:rFonts w:ascii="Arial" w:hAnsi="Arial" w:cs="Arial"/>
        </w:rPr>
      </w:pPr>
      <w:r w:rsidRPr="00F95925">
        <w:rPr>
          <w:rFonts w:ascii="Arial" w:hAnsi="Arial" w:cs="Arial"/>
        </w:rPr>
        <w:t xml:space="preserve">3) </w:t>
      </w:r>
      <w:r w:rsidR="002B5331" w:rsidRPr="00F95925">
        <w:rPr>
          <w:rFonts w:ascii="Arial" w:hAnsi="Arial" w:cs="Arial"/>
        </w:rPr>
        <w:t xml:space="preserve">wykonawcach, których oferty zostały odrzucone, powodach odrzucenia oferty, </w:t>
      </w:r>
      <w:r w:rsidR="00104768" w:rsidRPr="00F95925">
        <w:rPr>
          <w:rFonts w:ascii="Arial" w:hAnsi="Arial" w:cs="Arial"/>
        </w:rPr>
        <w:br/>
      </w:r>
      <w:r w:rsidR="002B5331" w:rsidRPr="00F95925">
        <w:rPr>
          <w:rFonts w:ascii="Arial" w:hAnsi="Arial" w:cs="Arial"/>
        </w:rPr>
        <w:t>a w przypadkach, o których mowa w art. 89 ust. 4 i 5</w:t>
      </w:r>
      <w:r w:rsidR="00A97BB5" w:rsidRPr="00F95925">
        <w:rPr>
          <w:rFonts w:ascii="Arial" w:hAnsi="Arial" w:cs="Arial"/>
        </w:rPr>
        <w:t xml:space="preserve"> ustawy Pzp</w:t>
      </w:r>
      <w:r w:rsidR="002B5331" w:rsidRPr="00F95925">
        <w:rPr>
          <w:rFonts w:ascii="Arial" w:hAnsi="Arial" w:cs="Arial"/>
        </w:rPr>
        <w:t>, braku równoważności lub braku spełniania wymagań dotyczących w</w:t>
      </w:r>
      <w:r w:rsidR="00A71EFC" w:rsidRPr="00F95925">
        <w:rPr>
          <w:rFonts w:ascii="Arial" w:hAnsi="Arial" w:cs="Arial"/>
        </w:rPr>
        <w:t>ydajności lub funkcjonalności,</w:t>
      </w:r>
    </w:p>
    <w:p w:rsidR="002B5331" w:rsidRPr="00F95925" w:rsidRDefault="00A71EFC" w:rsidP="00104768">
      <w:pPr>
        <w:autoSpaceDE w:val="0"/>
        <w:autoSpaceDN w:val="0"/>
        <w:adjustRightInd w:val="0"/>
        <w:ind w:left="993" w:hanging="284"/>
        <w:jc w:val="both"/>
        <w:rPr>
          <w:rFonts w:ascii="Arial" w:hAnsi="Arial" w:cs="Arial"/>
        </w:rPr>
      </w:pPr>
      <w:r w:rsidRPr="00F95925">
        <w:rPr>
          <w:rFonts w:ascii="Arial" w:hAnsi="Arial" w:cs="Arial"/>
        </w:rPr>
        <w:t xml:space="preserve">4) </w:t>
      </w:r>
      <w:r w:rsidR="002B5331" w:rsidRPr="00F95925">
        <w:rPr>
          <w:rFonts w:ascii="Arial" w:hAnsi="Arial" w:cs="Arial"/>
        </w:rPr>
        <w:t xml:space="preserve">unieważnieniu postępowania </w:t>
      </w:r>
    </w:p>
    <w:p w:rsidR="0085085F" w:rsidRPr="00F95925" w:rsidRDefault="002B5331" w:rsidP="00714241">
      <w:pPr>
        <w:autoSpaceDE w:val="0"/>
        <w:autoSpaceDN w:val="0"/>
        <w:adjustRightInd w:val="0"/>
        <w:ind w:left="426"/>
        <w:jc w:val="both"/>
        <w:rPr>
          <w:rFonts w:ascii="Arial" w:hAnsi="Arial" w:cs="Arial"/>
        </w:rPr>
      </w:pPr>
      <w:r w:rsidRPr="00F95925">
        <w:rPr>
          <w:rFonts w:ascii="Arial" w:hAnsi="Arial" w:cs="Arial"/>
        </w:rPr>
        <w:t>– podając uzasadnienie faktyczne i prawne,</w:t>
      </w:r>
    </w:p>
    <w:p w:rsidR="0085085F" w:rsidRPr="00F95925" w:rsidRDefault="002B5331" w:rsidP="00D25D48">
      <w:pPr>
        <w:numPr>
          <w:ilvl w:val="1"/>
          <w:numId w:val="17"/>
        </w:numPr>
        <w:ind w:left="709" w:hanging="567"/>
        <w:jc w:val="both"/>
        <w:rPr>
          <w:rFonts w:ascii="Arial" w:hAnsi="Arial" w:cs="Arial"/>
        </w:rPr>
      </w:pPr>
      <w:r w:rsidRPr="00F95925">
        <w:rPr>
          <w:rFonts w:ascii="Arial" w:hAnsi="Arial" w:cs="Arial"/>
        </w:rPr>
        <w:t>Zamawiający udostępni informacje, o któryc</w:t>
      </w:r>
      <w:r w:rsidR="00036A4B" w:rsidRPr="00F95925">
        <w:rPr>
          <w:rFonts w:ascii="Arial" w:hAnsi="Arial" w:cs="Arial"/>
        </w:rPr>
        <w:t xml:space="preserve">h mowa w pkt. 15.2, ppkt  1 lub </w:t>
      </w:r>
      <w:r w:rsidR="00A71EFC" w:rsidRPr="00F95925">
        <w:rPr>
          <w:rFonts w:ascii="Arial" w:hAnsi="Arial" w:cs="Arial"/>
        </w:rPr>
        <w:t>4</w:t>
      </w:r>
      <w:r w:rsidRPr="00F95925">
        <w:rPr>
          <w:rFonts w:ascii="Arial" w:hAnsi="Arial" w:cs="Arial"/>
        </w:rPr>
        <w:t xml:space="preserve"> na stronie internetowej.</w:t>
      </w:r>
    </w:p>
    <w:p w:rsidR="0085085F"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Zamawiający zawrze umowę z wybranym Wykonawcą w terminie nie krótszym niż </w:t>
      </w:r>
      <w:r w:rsidR="00104768" w:rsidRPr="00F95925">
        <w:rPr>
          <w:rFonts w:ascii="Arial" w:hAnsi="Arial" w:cs="Arial"/>
        </w:rPr>
        <w:t xml:space="preserve">5 </w:t>
      </w:r>
      <w:r w:rsidRPr="00F95925">
        <w:rPr>
          <w:rFonts w:ascii="Arial" w:hAnsi="Arial" w:cs="Arial"/>
        </w:rPr>
        <w:t>dni od dnia przesłania zawiadomienia o wyborze najkorzystniejszej oferty. W przypadku gdy zostanie złożona tylko jedna oferta Zamawiający może zawrzeć umowę w krótszym terminie.</w:t>
      </w: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lastRenderedPageBreak/>
        <w:t>Jeżeli Wykonawca, które</w:t>
      </w:r>
      <w:r w:rsidR="00A97BB5" w:rsidRPr="00F95925">
        <w:rPr>
          <w:rFonts w:ascii="Arial" w:hAnsi="Arial" w:cs="Arial"/>
        </w:rPr>
        <w:t>go oferta została wybrana uchyla</w:t>
      </w:r>
      <w:r w:rsidRPr="00F95925">
        <w:rPr>
          <w:rFonts w:ascii="Arial" w:hAnsi="Arial" w:cs="Arial"/>
        </w:rPr>
        <w:t xml:space="preserve"> się od</w:t>
      </w:r>
      <w:r w:rsidR="00A97BB5" w:rsidRPr="00F95925">
        <w:rPr>
          <w:rFonts w:ascii="Arial" w:hAnsi="Arial" w:cs="Arial"/>
        </w:rPr>
        <w:t xml:space="preserve"> zawarcia umowy, lub nie wnosi</w:t>
      </w:r>
      <w:r w:rsidRPr="00F95925">
        <w:rPr>
          <w:rFonts w:ascii="Arial" w:hAnsi="Arial" w:cs="Arial"/>
        </w:rPr>
        <w:t xml:space="preserve"> wymaganego zabezpieczenia należytego wykonania umowy,  Zamawiający może wybrać ofertę najkorzystniejszą spośród pozostałych ofert, bez przeprowadzania ich ponownego badania i  oceny, chyba że zachodzą przesłanki obligujące Zamawiającego do unieważnienia postępowania, o których mowa w art. 93 ust.1 ustawy Pzp.</w:t>
      </w:r>
    </w:p>
    <w:p w:rsidR="001330E1" w:rsidRPr="00F95925" w:rsidRDefault="001330E1" w:rsidP="001330E1">
      <w:pPr>
        <w:ind w:left="709"/>
        <w:jc w:val="both"/>
        <w:rPr>
          <w:rFonts w:ascii="Arial" w:hAnsi="Arial" w:cs="Arial"/>
        </w:rPr>
      </w:pPr>
    </w:p>
    <w:p w:rsidR="00AD5510" w:rsidRPr="00F95925" w:rsidRDefault="00AD5510" w:rsidP="00D25D48">
      <w:pPr>
        <w:numPr>
          <w:ilvl w:val="0"/>
          <w:numId w:val="17"/>
        </w:numPr>
        <w:jc w:val="both"/>
        <w:rPr>
          <w:rFonts w:ascii="Arial" w:hAnsi="Arial" w:cs="Arial"/>
          <w:b/>
          <w:bCs/>
        </w:rPr>
      </w:pPr>
      <w:bookmarkStart w:id="1" w:name="_Toc321297769"/>
      <w:bookmarkStart w:id="2" w:name="_Toc358798371"/>
      <w:bookmarkStart w:id="3" w:name="_Toc377107186"/>
      <w:r w:rsidRPr="00F95925">
        <w:rPr>
          <w:rFonts w:ascii="Arial" w:hAnsi="Arial" w:cs="Arial"/>
          <w:b/>
          <w:bCs/>
        </w:rPr>
        <w:t>ZABEZPIECZENIE NALEŻYTEGO WYKONANIA UMOWY</w:t>
      </w:r>
      <w:bookmarkEnd w:id="1"/>
      <w:bookmarkEnd w:id="2"/>
      <w:bookmarkEnd w:id="3"/>
    </w:p>
    <w:p w:rsidR="00616EC4" w:rsidRDefault="00616EC4" w:rsidP="00616EC4">
      <w:pPr>
        <w:ind w:left="928"/>
        <w:jc w:val="both"/>
        <w:rPr>
          <w:rFonts w:ascii="Arial" w:hAnsi="Arial" w:cs="Arial"/>
          <w:b/>
          <w:bCs/>
        </w:rPr>
      </w:pPr>
    </w:p>
    <w:p w:rsidR="00AD5510" w:rsidRDefault="00036A4B" w:rsidP="00616EC4">
      <w:pPr>
        <w:ind w:left="928"/>
        <w:rPr>
          <w:rFonts w:ascii="Arial" w:hAnsi="Arial" w:cs="Arial"/>
        </w:rPr>
      </w:pPr>
      <w:r w:rsidRPr="00F95925">
        <w:rPr>
          <w:rFonts w:ascii="Arial" w:hAnsi="Arial" w:cs="Arial"/>
        </w:rPr>
        <w:t>Zam</w:t>
      </w:r>
      <w:r w:rsidR="004350F7" w:rsidRPr="00F95925">
        <w:rPr>
          <w:rFonts w:ascii="Arial" w:hAnsi="Arial" w:cs="Arial"/>
        </w:rPr>
        <w:t xml:space="preserve">awiający </w:t>
      </w:r>
      <w:r w:rsidR="00616EC4">
        <w:rPr>
          <w:rFonts w:ascii="Arial" w:hAnsi="Arial" w:cs="Arial"/>
        </w:rPr>
        <w:t xml:space="preserve">nie </w:t>
      </w:r>
      <w:r w:rsidR="004350F7" w:rsidRPr="00F95925">
        <w:rPr>
          <w:rFonts w:ascii="Arial" w:hAnsi="Arial" w:cs="Arial"/>
          <w:b/>
        </w:rPr>
        <w:t>wymaga</w:t>
      </w:r>
      <w:r w:rsidR="00616EC4">
        <w:rPr>
          <w:rFonts w:ascii="Arial" w:hAnsi="Arial" w:cs="Arial"/>
          <w:b/>
        </w:rPr>
        <w:t xml:space="preserve"> </w:t>
      </w:r>
      <w:r w:rsidR="00072AF5" w:rsidRPr="00F95925">
        <w:rPr>
          <w:rFonts w:ascii="Arial" w:hAnsi="Arial" w:cs="Arial"/>
        </w:rPr>
        <w:t>wniesienia</w:t>
      </w:r>
      <w:r w:rsidR="00AD5510" w:rsidRPr="00F95925">
        <w:rPr>
          <w:rFonts w:ascii="Arial" w:hAnsi="Arial" w:cs="Arial"/>
        </w:rPr>
        <w:t xml:space="preserve"> zabezpieczenia należytego wykonania umowy.</w:t>
      </w:r>
    </w:p>
    <w:p w:rsidR="00616EC4" w:rsidRPr="00F95925" w:rsidRDefault="00616EC4" w:rsidP="00616EC4">
      <w:pPr>
        <w:ind w:left="928"/>
        <w:jc w:val="both"/>
        <w:rPr>
          <w:rFonts w:ascii="Arial" w:hAnsi="Arial" w:cs="Arial"/>
        </w:rPr>
      </w:pPr>
    </w:p>
    <w:p w:rsidR="00B30036" w:rsidRPr="00F95925" w:rsidRDefault="00B30036" w:rsidP="00D25D48">
      <w:pPr>
        <w:numPr>
          <w:ilvl w:val="0"/>
          <w:numId w:val="17"/>
        </w:numPr>
        <w:jc w:val="both"/>
        <w:rPr>
          <w:rFonts w:ascii="Arial" w:hAnsi="Arial" w:cs="Arial"/>
          <w:b/>
          <w:bCs/>
        </w:rPr>
      </w:pPr>
      <w:r w:rsidRPr="00F95925">
        <w:rPr>
          <w:rFonts w:ascii="Arial" w:hAnsi="Arial" w:cs="Arial"/>
          <w:b/>
          <w:bCs/>
        </w:rPr>
        <w:t>PRAWO ZAMAWIAJĄCEG</w:t>
      </w:r>
      <w:r w:rsidR="00F411FE" w:rsidRPr="00F95925">
        <w:rPr>
          <w:rFonts w:ascii="Arial" w:hAnsi="Arial" w:cs="Arial"/>
          <w:b/>
          <w:bCs/>
        </w:rPr>
        <w:t>O DO UNIEWAŻNIENIA POSTĘPOWANIA</w:t>
      </w:r>
    </w:p>
    <w:p w:rsidR="00B30036" w:rsidRPr="00F95925" w:rsidRDefault="00B30036">
      <w:pPr>
        <w:jc w:val="both"/>
        <w:rPr>
          <w:rFonts w:ascii="Arial" w:hAnsi="Arial" w:cs="Arial"/>
          <w:b/>
          <w:bCs/>
        </w:rPr>
      </w:pPr>
    </w:p>
    <w:p w:rsidR="00207DD4" w:rsidRPr="00F95925" w:rsidRDefault="00D83538" w:rsidP="00D25D48">
      <w:pPr>
        <w:numPr>
          <w:ilvl w:val="1"/>
          <w:numId w:val="17"/>
        </w:numPr>
        <w:ind w:left="709" w:hanging="567"/>
        <w:jc w:val="both"/>
        <w:rPr>
          <w:rFonts w:ascii="Arial" w:hAnsi="Arial" w:cs="Arial"/>
        </w:rPr>
      </w:pPr>
      <w:r w:rsidRPr="00F95925">
        <w:rPr>
          <w:rFonts w:ascii="Arial" w:hAnsi="Arial" w:cs="Arial"/>
        </w:rPr>
        <w:t xml:space="preserve">Zamawiający unieważni postępowanie o udzielenie zamówienia </w:t>
      </w:r>
      <w:r w:rsidR="00DD1A27" w:rsidRPr="00F95925">
        <w:rPr>
          <w:rFonts w:ascii="Arial" w:hAnsi="Arial" w:cs="Arial"/>
        </w:rPr>
        <w:t>w przypadkach o których mowa w art. 93 ust. 1 ustawy</w:t>
      </w:r>
      <w:r w:rsidR="00A97BB5" w:rsidRPr="00F95925">
        <w:rPr>
          <w:rFonts w:ascii="Arial" w:hAnsi="Arial" w:cs="Arial"/>
        </w:rPr>
        <w:t xml:space="preserve"> Pzp</w:t>
      </w:r>
      <w:r w:rsidRPr="00F95925">
        <w:rPr>
          <w:rFonts w:ascii="Arial" w:hAnsi="Arial" w:cs="Arial"/>
        </w:rPr>
        <w:t>.</w:t>
      </w:r>
    </w:p>
    <w:p w:rsidR="009F72CE" w:rsidRPr="00F95925" w:rsidRDefault="00DD1A27" w:rsidP="00D25D48">
      <w:pPr>
        <w:numPr>
          <w:ilvl w:val="1"/>
          <w:numId w:val="17"/>
        </w:numPr>
        <w:ind w:left="709" w:hanging="567"/>
        <w:jc w:val="both"/>
        <w:rPr>
          <w:rFonts w:ascii="Arial" w:hAnsi="Arial" w:cs="Arial"/>
        </w:rPr>
      </w:pPr>
      <w:r w:rsidRPr="00F95925">
        <w:rPr>
          <w:rFonts w:ascii="Arial" w:hAnsi="Arial" w:cs="Arial"/>
        </w:rPr>
        <w:t>Zamawiający może unieważnić postępowanie o udzieleniu zamówienia w przypadkach o których mowa w art. 93 ust. 1a, 1b ustawy</w:t>
      </w:r>
      <w:r w:rsidR="00A97BB5" w:rsidRPr="00F95925">
        <w:rPr>
          <w:rFonts w:ascii="Arial" w:hAnsi="Arial" w:cs="Arial"/>
        </w:rPr>
        <w:t xml:space="preserve"> Pzp</w:t>
      </w:r>
      <w:r w:rsidRPr="00F95925">
        <w:rPr>
          <w:rFonts w:ascii="Arial" w:hAnsi="Arial" w:cs="Arial"/>
        </w:rPr>
        <w:t>.</w:t>
      </w:r>
    </w:p>
    <w:p w:rsidR="00641985" w:rsidRPr="00F95925" w:rsidRDefault="00641985" w:rsidP="00641985">
      <w:pPr>
        <w:ind w:left="709"/>
        <w:jc w:val="both"/>
        <w:rPr>
          <w:rFonts w:ascii="Arial" w:hAnsi="Arial" w:cs="Arial"/>
        </w:rPr>
      </w:pPr>
    </w:p>
    <w:p w:rsidR="00B30036" w:rsidRPr="00F95925" w:rsidRDefault="00F411FE" w:rsidP="00D25D48">
      <w:pPr>
        <w:numPr>
          <w:ilvl w:val="0"/>
          <w:numId w:val="17"/>
        </w:numPr>
        <w:jc w:val="both"/>
        <w:rPr>
          <w:rFonts w:ascii="Arial" w:hAnsi="Arial" w:cs="Arial"/>
          <w:b/>
        </w:rPr>
      </w:pPr>
      <w:r w:rsidRPr="00F95925">
        <w:rPr>
          <w:rFonts w:ascii="Arial" w:hAnsi="Arial" w:cs="Arial"/>
          <w:b/>
        </w:rPr>
        <w:t>ŚRODKI OCHRONY PRAWNEJ</w:t>
      </w:r>
    </w:p>
    <w:p w:rsidR="00B30036" w:rsidRPr="00F95925" w:rsidRDefault="00B30036">
      <w:pPr>
        <w:jc w:val="both"/>
        <w:rPr>
          <w:rFonts w:ascii="Arial" w:hAnsi="Arial" w:cs="Arial"/>
          <w:b/>
        </w:rPr>
      </w:pPr>
    </w:p>
    <w:p w:rsidR="00A97BB5" w:rsidRPr="00F95925" w:rsidRDefault="00A97BB5" w:rsidP="00D25D48">
      <w:pPr>
        <w:pStyle w:val="Akapitzlist"/>
        <w:numPr>
          <w:ilvl w:val="0"/>
          <w:numId w:val="16"/>
        </w:numPr>
        <w:autoSpaceDE w:val="0"/>
        <w:autoSpaceDN w:val="0"/>
        <w:adjustRightInd w:val="0"/>
        <w:jc w:val="both"/>
        <w:rPr>
          <w:rFonts w:ascii="Arial" w:hAnsi="Arial" w:cs="Arial"/>
          <w:bCs/>
          <w:vanish/>
        </w:rPr>
      </w:pPr>
    </w:p>
    <w:p w:rsidR="005119AC" w:rsidRPr="00F95925" w:rsidRDefault="00CA6F5B" w:rsidP="00D25D48">
      <w:pPr>
        <w:numPr>
          <w:ilvl w:val="1"/>
          <w:numId w:val="16"/>
        </w:numPr>
        <w:autoSpaceDE w:val="0"/>
        <w:autoSpaceDN w:val="0"/>
        <w:adjustRightInd w:val="0"/>
        <w:ind w:left="709" w:hanging="567"/>
        <w:jc w:val="both"/>
        <w:rPr>
          <w:rFonts w:ascii="Arial" w:hAnsi="Arial" w:cs="Arial"/>
        </w:rPr>
      </w:pPr>
      <w:r w:rsidRPr="00F95925">
        <w:rPr>
          <w:rFonts w:ascii="Arial" w:hAnsi="Arial" w:cs="Arial"/>
          <w:bCs/>
        </w:rPr>
        <w:t>Odwołanie przysługuje wyłącznie od niezgodnej z przepisami ustawy czynności zamawiającego podjętej w postępowaniu o udzielenie zamówienia lub zaniechania czynności, do której zamawiający jest zobowiązany na podstawie ustawy.</w:t>
      </w:r>
    </w:p>
    <w:p w:rsidR="005119AC" w:rsidRPr="00F95925" w:rsidRDefault="005119AC" w:rsidP="002C4E86">
      <w:pPr>
        <w:autoSpaceDE w:val="0"/>
        <w:autoSpaceDN w:val="0"/>
        <w:adjustRightInd w:val="0"/>
        <w:ind w:left="709"/>
        <w:jc w:val="both"/>
        <w:rPr>
          <w:rFonts w:ascii="Arial" w:hAnsi="Arial" w:cs="Arial"/>
        </w:rPr>
      </w:pPr>
    </w:p>
    <w:p w:rsidR="00DD1A27" w:rsidRPr="00F95925" w:rsidRDefault="00FD0448" w:rsidP="00D25D48">
      <w:pPr>
        <w:numPr>
          <w:ilvl w:val="1"/>
          <w:numId w:val="16"/>
        </w:numPr>
        <w:autoSpaceDE w:val="0"/>
        <w:autoSpaceDN w:val="0"/>
        <w:adjustRightInd w:val="0"/>
        <w:ind w:left="709" w:hanging="567"/>
        <w:jc w:val="both"/>
        <w:rPr>
          <w:rFonts w:ascii="Arial" w:hAnsi="Arial" w:cs="Arial"/>
        </w:rPr>
      </w:pPr>
      <w:r w:rsidRPr="00F95925">
        <w:rPr>
          <w:rFonts w:ascii="Arial" w:hAnsi="Arial" w:cs="Arial"/>
          <w:b/>
          <w:u w:val="single"/>
        </w:rPr>
        <w:t>Szczegółowe regulacje dotyczące Środków ochrony prawnej zawiera Dział VI  ustawy Prawo zamówień publicznych – Środki Ochrony Prawnej.</w:t>
      </w:r>
    </w:p>
    <w:p w:rsidR="00D1699A" w:rsidRPr="00F95925" w:rsidRDefault="00D1699A" w:rsidP="007A5F41">
      <w:pPr>
        <w:autoSpaceDE w:val="0"/>
        <w:autoSpaceDN w:val="0"/>
        <w:adjustRightInd w:val="0"/>
        <w:jc w:val="both"/>
        <w:rPr>
          <w:rFonts w:ascii="Arial" w:hAnsi="Arial" w:cs="Arial"/>
        </w:rPr>
      </w:pPr>
    </w:p>
    <w:p w:rsidR="00D1699A" w:rsidRPr="00F95925" w:rsidRDefault="00D1699A" w:rsidP="007A5F41">
      <w:pPr>
        <w:autoSpaceDE w:val="0"/>
        <w:autoSpaceDN w:val="0"/>
        <w:adjustRightInd w:val="0"/>
        <w:jc w:val="both"/>
        <w:rPr>
          <w:rFonts w:ascii="Arial" w:hAnsi="Arial" w:cs="Arial"/>
        </w:rPr>
      </w:pPr>
    </w:p>
    <w:p w:rsidR="00F411FE" w:rsidRPr="00F95925" w:rsidRDefault="00F411FE" w:rsidP="00D25D48">
      <w:pPr>
        <w:numPr>
          <w:ilvl w:val="0"/>
          <w:numId w:val="16"/>
        </w:numPr>
        <w:jc w:val="both"/>
        <w:rPr>
          <w:rFonts w:ascii="Arial" w:hAnsi="Arial" w:cs="Arial"/>
          <w:b/>
        </w:rPr>
      </w:pPr>
      <w:r w:rsidRPr="00F95925">
        <w:rPr>
          <w:rFonts w:ascii="Arial" w:hAnsi="Arial" w:cs="Arial"/>
          <w:b/>
        </w:rPr>
        <w:t>INFORMACJE DODATKOWE</w:t>
      </w:r>
    </w:p>
    <w:p w:rsidR="00F411FE" w:rsidRPr="00F95925" w:rsidRDefault="00F411FE" w:rsidP="00F411FE">
      <w:pPr>
        <w:ind w:left="360"/>
        <w:jc w:val="both"/>
        <w:rPr>
          <w:rFonts w:ascii="Arial" w:hAnsi="Arial" w:cs="Arial"/>
          <w:b/>
        </w:rPr>
      </w:pPr>
    </w:p>
    <w:p w:rsidR="00F411FE" w:rsidRDefault="00F411FE" w:rsidP="00D25D48">
      <w:pPr>
        <w:numPr>
          <w:ilvl w:val="1"/>
          <w:numId w:val="16"/>
        </w:numPr>
        <w:tabs>
          <w:tab w:val="left" w:pos="426"/>
          <w:tab w:val="left" w:pos="567"/>
        </w:tabs>
        <w:autoSpaceDE w:val="0"/>
        <w:autoSpaceDN w:val="0"/>
        <w:adjustRightInd w:val="0"/>
        <w:ind w:left="284" w:hanging="142"/>
        <w:jc w:val="both"/>
        <w:rPr>
          <w:rFonts w:ascii="Arial" w:hAnsi="Arial" w:cs="Arial"/>
        </w:rPr>
      </w:pPr>
      <w:r w:rsidRPr="00F95925">
        <w:rPr>
          <w:rFonts w:ascii="Arial" w:hAnsi="Arial" w:cs="Arial"/>
        </w:rPr>
        <w:t xml:space="preserve">Jeżeli ostatni dzień terminów wskazanych w SIWZ przypada na sobotę lub dzień ustawowo wolny od pracy, za </w:t>
      </w:r>
      <w:r w:rsidRPr="006C37BB">
        <w:rPr>
          <w:rFonts w:ascii="Arial" w:hAnsi="Arial" w:cs="Arial"/>
        </w:rPr>
        <w:t>ostatni dzień terminu uważa się następny dzień po dniu lub dniach wolnych od pracy.</w:t>
      </w:r>
    </w:p>
    <w:p w:rsidR="005B1741" w:rsidRDefault="005B1741" w:rsidP="005B1741">
      <w:pPr>
        <w:tabs>
          <w:tab w:val="left" w:pos="426"/>
          <w:tab w:val="left" w:pos="567"/>
        </w:tabs>
        <w:autoSpaceDE w:val="0"/>
        <w:autoSpaceDN w:val="0"/>
        <w:adjustRightInd w:val="0"/>
        <w:jc w:val="both"/>
        <w:rPr>
          <w:rFonts w:ascii="Arial" w:hAnsi="Arial" w:cs="Arial"/>
        </w:rPr>
      </w:pPr>
    </w:p>
    <w:p w:rsidR="005B1741" w:rsidRPr="006D0DFE" w:rsidRDefault="005B1741" w:rsidP="00D25D48">
      <w:pPr>
        <w:numPr>
          <w:ilvl w:val="1"/>
          <w:numId w:val="31"/>
        </w:numPr>
        <w:tabs>
          <w:tab w:val="left" w:pos="567"/>
          <w:tab w:val="left" w:pos="709"/>
        </w:tabs>
        <w:autoSpaceDE w:val="0"/>
        <w:autoSpaceDN w:val="0"/>
        <w:adjustRightInd w:val="0"/>
        <w:ind w:left="709" w:hanging="567"/>
        <w:jc w:val="both"/>
        <w:rPr>
          <w:rFonts w:ascii="Arial" w:hAnsi="Arial" w:cs="Arial"/>
          <w:szCs w:val="24"/>
        </w:rPr>
      </w:pPr>
      <w:bookmarkStart w:id="4" w:name="_Hlk515274985"/>
      <w:bookmarkStart w:id="5" w:name="_Hlk515273878"/>
      <w:r w:rsidRPr="006D0DFE">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B1741" w:rsidRPr="006D0DFE" w:rsidRDefault="005B1741" w:rsidP="00D25D48">
      <w:pPr>
        <w:numPr>
          <w:ilvl w:val="0"/>
          <w:numId w:val="27"/>
        </w:numPr>
        <w:spacing w:after="150"/>
        <w:ind w:left="993" w:hanging="284"/>
        <w:contextualSpacing/>
        <w:jc w:val="both"/>
        <w:rPr>
          <w:rFonts w:ascii="Arial" w:hAnsi="Arial" w:cs="Arial"/>
          <w:i/>
        </w:rPr>
      </w:pPr>
      <w:r w:rsidRPr="006D0DFE">
        <w:rPr>
          <w:rFonts w:ascii="Arial" w:hAnsi="Arial" w:cs="Arial"/>
        </w:rPr>
        <w:t xml:space="preserve">administratorem Pani/Pana danych osobowych jest </w:t>
      </w:r>
      <w:r>
        <w:rPr>
          <w:rFonts w:ascii="Arial" w:hAnsi="Arial" w:cs="Arial"/>
        </w:rPr>
        <w:t xml:space="preserve">Komendant Miejski Państwowej Straży Pożarnej m. st. Warszawy, ul. Polna 1, 00-622 </w:t>
      </w:r>
      <w:r w:rsidRPr="006D0DFE">
        <w:rPr>
          <w:rFonts w:ascii="Arial" w:hAnsi="Arial" w:cs="Arial"/>
        </w:rPr>
        <w:t xml:space="preserve"> Warszawa</w:t>
      </w:r>
      <w:r w:rsidRPr="006D0DFE">
        <w:rPr>
          <w:rFonts w:ascii="Arial" w:hAnsi="Arial" w:cs="Arial"/>
          <w:i/>
        </w:rPr>
        <w:t>;</w:t>
      </w:r>
    </w:p>
    <w:p w:rsidR="005B1741" w:rsidRPr="006D0DFE" w:rsidRDefault="005B1741" w:rsidP="00D25D48">
      <w:pPr>
        <w:numPr>
          <w:ilvl w:val="0"/>
          <w:numId w:val="28"/>
        </w:numPr>
        <w:spacing w:after="150"/>
        <w:ind w:left="993" w:hanging="284"/>
        <w:contextualSpacing/>
        <w:jc w:val="both"/>
        <w:rPr>
          <w:rFonts w:ascii="Arial" w:hAnsi="Arial" w:cs="Arial"/>
        </w:rPr>
      </w:pPr>
      <w:r w:rsidRPr="006D0DFE">
        <w:rPr>
          <w:rFonts w:ascii="Arial" w:hAnsi="Arial" w:cs="Arial"/>
        </w:rPr>
        <w:t xml:space="preserve">administrator danych powołał  inspektora ochrony danych nadzorującego prawidłowość  przetwarzania danych osobowych, z którym można się  skontaktować  za pośrednictwem adresu e-mail: </w:t>
      </w:r>
      <w:r>
        <w:rPr>
          <w:rFonts w:ascii="Arial" w:hAnsi="Arial" w:cs="Arial"/>
          <w:color w:val="0000FF"/>
          <w:u w:val="single"/>
        </w:rPr>
        <w:t>dpo</w:t>
      </w:r>
      <w:r w:rsidRPr="006D0DFE">
        <w:rPr>
          <w:rFonts w:ascii="Arial" w:hAnsi="Arial" w:cs="Arial"/>
          <w:color w:val="0000FF"/>
          <w:u w:val="single"/>
        </w:rPr>
        <w:t>@wa</w:t>
      </w:r>
      <w:r>
        <w:rPr>
          <w:rFonts w:ascii="Arial" w:hAnsi="Arial" w:cs="Arial"/>
          <w:color w:val="0000FF"/>
          <w:u w:val="single"/>
        </w:rPr>
        <w:t>rszawa-straz.pl</w:t>
      </w:r>
    </w:p>
    <w:p w:rsidR="00391A4B" w:rsidRPr="00C36880" w:rsidRDefault="005B1741" w:rsidP="00D25D48">
      <w:pPr>
        <w:numPr>
          <w:ilvl w:val="0"/>
          <w:numId w:val="28"/>
        </w:numPr>
        <w:spacing w:after="150"/>
        <w:ind w:left="993" w:hanging="284"/>
        <w:contextualSpacing/>
        <w:jc w:val="both"/>
        <w:rPr>
          <w:rFonts w:ascii="Arial" w:hAnsi="Arial" w:cs="Arial"/>
          <w:color w:val="00B0F0"/>
        </w:rPr>
      </w:pPr>
      <w:r w:rsidRPr="006D0DFE">
        <w:rPr>
          <w:rFonts w:ascii="Arial" w:hAnsi="Arial" w:cs="Arial"/>
        </w:rPr>
        <w:t xml:space="preserve">Pani/Pana dane osobowe przetwarzane będą na </w:t>
      </w:r>
      <w:r w:rsidRPr="00C36880">
        <w:rPr>
          <w:rFonts w:ascii="Arial" w:hAnsi="Arial" w:cs="Arial"/>
        </w:rPr>
        <w:t xml:space="preserve">podstawie art. 6 ust. 1 lit. cRODO w celu związanym z postępowaniem o udzielenie zamówienia publicznego </w:t>
      </w:r>
      <w:r w:rsidRPr="00C36880">
        <w:rPr>
          <w:rFonts w:ascii="Arial" w:hAnsi="Arial" w:cs="Arial"/>
          <w:b/>
          <w:i/>
        </w:rPr>
        <w:t xml:space="preserve">nr sprawy </w:t>
      </w:r>
      <w:r w:rsidR="00EB48C9" w:rsidRPr="00C36880">
        <w:rPr>
          <w:rFonts w:ascii="Arial" w:hAnsi="Arial" w:cs="Arial"/>
          <w:b/>
          <w:i/>
        </w:rPr>
        <w:t>MT.2370.15</w:t>
      </w:r>
      <w:r w:rsidRPr="00C36880">
        <w:rPr>
          <w:rFonts w:ascii="Arial" w:hAnsi="Arial" w:cs="Arial"/>
          <w:b/>
          <w:i/>
        </w:rPr>
        <w:t>.2018</w:t>
      </w:r>
      <w:r w:rsidR="00EB48C9" w:rsidRPr="00C36880">
        <w:rPr>
          <w:rFonts w:ascii="Arial" w:hAnsi="Arial" w:cs="Arial"/>
          <w:b/>
          <w:i/>
        </w:rPr>
        <w:t xml:space="preserve"> </w:t>
      </w:r>
      <w:r w:rsidRPr="00C36880">
        <w:rPr>
          <w:rFonts w:ascii="Arial" w:hAnsi="Arial" w:cs="Arial"/>
        </w:rPr>
        <w:t>prowadzonym w trybie przetargu nieograniczonego na</w:t>
      </w:r>
      <w:r w:rsidR="00391A4B" w:rsidRPr="00C36880">
        <w:rPr>
          <w:rFonts w:ascii="Arial" w:hAnsi="Arial" w:cs="Arial"/>
        </w:rPr>
        <w:t xml:space="preserve"> „Zakup i okresowe dostawy paliw płynnych do jednostek organizacyjnych Komendy Miejskiej Państwowej Straży Pożarnej m.st. Warszawy."</w:t>
      </w:r>
    </w:p>
    <w:p w:rsidR="005B1741" w:rsidRPr="006D0DFE" w:rsidRDefault="005B1741" w:rsidP="00D25D48">
      <w:pPr>
        <w:numPr>
          <w:ilvl w:val="0"/>
          <w:numId w:val="28"/>
        </w:numPr>
        <w:spacing w:after="150"/>
        <w:ind w:left="993" w:hanging="284"/>
        <w:contextualSpacing/>
        <w:jc w:val="both"/>
        <w:rPr>
          <w:rFonts w:ascii="Arial" w:hAnsi="Arial" w:cs="Arial"/>
          <w:color w:val="00B0F0"/>
        </w:rPr>
      </w:pPr>
      <w:r w:rsidRPr="00C36880">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w:t>
      </w:r>
      <w:r w:rsidRPr="006D0DFE">
        <w:rPr>
          <w:rFonts w:ascii="Arial" w:hAnsi="Arial" w:cs="Arial"/>
        </w:rPr>
        <w:t xml:space="preserve"> r. poz. 1579 i 2018), dalej „ustawa Pzp”;  </w:t>
      </w:r>
    </w:p>
    <w:p w:rsidR="005B1741" w:rsidRPr="006D0DFE" w:rsidRDefault="005B1741" w:rsidP="00D25D48">
      <w:pPr>
        <w:numPr>
          <w:ilvl w:val="0"/>
          <w:numId w:val="28"/>
        </w:numPr>
        <w:spacing w:after="150"/>
        <w:ind w:left="993" w:hanging="284"/>
        <w:contextualSpacing/>
        <w:jc w:val="both"/>
        <w:rPr>
          <w:rFonts w:ascii="Arial" w:hAnsi="Arial" w:cs="Arial"/>
          <w:color w:val="00B0F0"/>
        </w:rPr>
      </w:pPr>
      <w:r w:rsidRPr="006D0DF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B1741" w:rsidRPr="006D0DFE" w:rsidRDefault="005B1741" w:rsidP="00D25D48">
      <w:pPr>
        <w:numPr>
          <w:ilvl w:val="0"/>
          <w:numId w:val="28"/>
        </w:numPr>
        <w:spacing w:after="150"/>
        <w:ind w:left="993" w:hanging="284"/>
        <w:contextualSpacing/>
        <w:jc w:val="both"/>
        <w:rPr>
          <w:rFonts w:ascii="Arial" w:hAnsi="Arial" w:cs="Arial"/>
          <w:b/>
          <w:i/>
        </w:rPr>
      </w:pPr>
      <w:r w:rsidRPr="006D0DF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B1741" w:rsidRPr="006D0DFE" w:rsidRDefault="005B1741" w:rsidP="00D25D48">
      <w:pPr>
        <w:numPr>
          <w:ilvl w:val="0"/>
          <w:numId w:val="28"/>
        </w:numPr>
        <w:spacing w:after="150"/>
        <w:ind w:left="993" w:hanging="284"/>
        <w:contextualSpacing/>
        <w:jc w:val="both"/>
        <w:rPr>
          <w:rFonts w:ascii="Arial" w:hAnsi="Arial" w:cs="Arial"/>
        </w:rPr>
      </w:pPr>
      <w:r w:rsidRPr="006D0DFE">
        <w:rPr>
          <w:rFonts w:ascii="Arial" w:hAnsi="Arial" w:cs="Arial"/>
        </w:rPr>
        <w:lastRenderedPageBreak/>
        <w:t>w odniesieniu do Pani/Pana danych osobowych decyzje nie będą podejmowane w sposób zautomatyzowany, stosowanie do art. 22 RODO;</w:t>
      </w:r>
    </w:p>
    <w:p w:rsidR="005B1741" w:rsidRPr="006D0DFE" w:rsidRDefault="005B1741" w:rsidP="00D25D48">
      <w:pPr>
        <w:numPr>
          <w:ilvl w:val="0"/>
          <w:numId w:val="28"/>
        </w:numPr>
        <w:spacing w:after="150"/>
        <w:ind w:left="993" w:hanging="284"/>
        <w:contextualSpacing/>
        <w:jc w:val="both"/>
        <w:rPr>
          <w:rFonts w:ascii="Arial" w:hAnsi="Arial" w:cs="Arial"/>
          <w:color w:val="00B0F0"/>
        </w:rPr>
      </w:pPr>
      <w:r w:rsidRPr="006D0DFE">
        <w:rPr>
          <w:rFonts w:ascii="Arial" w:hAnsi="Arial" w:cs="Arial"/>
        </w:rPr>
        <w:t>posiada Pani/Pan:</w:t>
      </w:r>
    </w:p>
    <w:p w:rsidR="005B1741" w:rsidRPr="006D0DFE" w:rsidRDefault="005B1741" w:rsidP="00D25D48">
      <w:pPr>
        <w:numPr>
          <w:ilvl w:val="0"/>
          <w:numId w:val="29"/>
        </w:numPr>
        <w:spacing w:after="150"/>
        <w:ind w:left="993" w:hanging="284"/>
        <w:contextualSpacing/>
        <w:jc w:val="both"/>
        <w:rPr>
          <w:rFonts w:ascii="Arial" w:hAnsi="Arial" w:cs="Arial"/>
          <w:color w:val="00B0F0"/>
        </w:rPr>
      </w:pPr>
      <w:r w:rsidRPr="006D0DFE">
        <w:rPr>
          <w:rFonts w:ascii="Arial" w:hAnsi="Arial" w:cs="Arial"/>
        </w:rPr>
        <w:t>na podstawie art. 15 RODO prawo dostępu do danych osobowych Pani/Pana dotyczących;</w:t>
      </w:r>
    </w:p>
    <w:p w:rsidR="005B1741" w:rsidRPr="006D0DFE" w:rsidRDefault="005B1741" w:rsidP="00D25D48">
      <w:pPr>
        <w:numPr>
          <w:ilvl w:val="0"/>
          <w:numId w:val="29"/>
        </w:numPr>
        <w:spacing w:after="150"/>
        <w:ind w:left="993" w:hanging="284"/>
        <w:contextualSpacing/>
        <w:jc w:val="both"/>
        <w:rPr>
          <w:rFonts w:ascii="Arial" w:hAnsi="Arial" w:cs="Arial"/>
        </w:rPr>
      </w:pPr>
      <w:r w:rsidRPr="006D0DFE">
        <w:rPr>
          <w:rFonts w:ascii="Arial" w:hAnsi="Arial" w:cs="Arial"/>
        </w:rPr>
        <w:t>na podstawie art. 16 RODO prawo do sprostowania Pani/Pana danych osobowych;</w:t>
      </w:r>
    </w:p>
    <w:p w:rsidR="005B1741" w:rsidRPr="006D0DFE" w:rsidRDefault="005B1741" w:rsidP="005B1741">
      <w:pPr>
        <w:spacing w:after="150"/>
        <w:ind w:left="993"/>
        <w:contextualSpacing/>
        <w:jc w:val="both"/>
        <w:rPr>
          <w:rFonts w:ascii="Arial" w:hAnsi="Arial" w:cs="Arial"/>
          <w:sz w:val="16"/>
          <w:szCs w:val="16"/>
        </w:rPr>
      </w:pPr>
      <w:r w:rsidRPr="006D0DFE">
        <w:rPr>
          <w:rFonts w:ascii="Arial" w:hAnsi="Arial" w:cs="Arial"/>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B1741" w:rsidRPr="006D0DFE" w:rsidRDefault="005B1741" w:rsidP="00D25D48">
      <w:pPr>
        <w:numPr>
          <w:ilvl w:val="0"/>
          <w:numId w:val="29"/>
        </w:numPr>
        <w:spacing w:after="150"/>
        <w:ind w:left="993" w:hanging="284"/>
        <w:contextualSpacing/>
        <w:jc w:val="both"/>
        <w:rPr>
          <w:rFonts w:ascii="Arial" w:hAnsi="Arial" w:cs="Arial"/>
        </w:rPr>
      </w:pPr>
      <w:r w:rsidRPr="006D0DFE">
        <w:rPr>
          <w:rFonts w:ascii="Arial" w:hAnsi="Arial" w:cs="Arial"/>
        </w:rPr>
        <w:t>na podstawie art. 18 RODO prawo żądania od administratora ograniczenia przetwarzania danych osobowych z zastrzeżeniem przypadków, o których mowa w art. 18 ust. 2 RODO;</w:t>
      </w:r>
    </w:p>
    <w:p w:rsidR="005B1741" w:rsidRPr="006D0DFE" w:rsidRDefault="005B1741" w:rsidP="005B1741">
      <w:pPr>
        <w:spacing w:after="150"/>
        <w:ind w:left="993"/>
        <w:contextualSpacing/>
        <w:jc w:val="both"/>
        <w:rPr>
          <w:rFonts w:ascii="Arial" w:hAnsi="Arial" w:cs="Arial"/>
          <w:sz w:val="16"/>
          <w:szCs w:val="16"/>
        </w:rPr>
      </w:pPr>
      <w:r w:rsidRPr="006D0DFE">
        <w:rPr>
          <w:rFonts w:ascii="Arial" w:hAnsi="Arial" w:cs="Arial"/>
          <w:sz w:val="16"/>
          <w:szCs w:val="16"/>
        </w:rPr>
        <w:t>(</w:t>
      </w:r>
      <w:r w:rsidRPr="006D0DFE">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1741" w:rsidRPr="006D0DFE" w:rsidRDefault="005B1741" w:rsidP="00D25D48">
      <w:pPr>
        <w:numPr>
          <w:ilvl w:val="0"/>
          <w:numId w:val="29"/>
        </w:numPr>
        <w:spacing w:after="150"/>
        <w:ind w:left="993" w:hanging="284"/>
        <w:contextualSpacing/>
        <w:jc w:val="both"/>
        <w:rPr>
          <w:rFonts w:ascii="Arial" w:hAnsi="Arial" w:cs="Arial"/>
          <w:i/>
          <w:color w:val="00B0F0"/>
        </w:rPr>
      </w:pPr>
      <w:r w:rsidRPr="006D0DFE">
        <w:rPr>
          <w:rFonts w:ascii="Arial" w:hAnsi="Arial" w:cs="Arial"/>
        </w:rPr>
        <w:t>prawo do wniesienia skargi do Prezesa Urzędu Ochrony Danych Osobowych</w:t>
      </w:r>
      <w:r>
        <w:rPr>
          <w:rFonts w:ascii="Arial" w:hAnsi="Arial" w:cs="Arial"/>
        </w:rPr>
        <w:t xml:space="preserve"> ul. Stawki 2,00-193 Warszawa, </w:t>
      </w:r>
      <w:r w:rsidRPr="0022525C">
        <w:rPr>
          <w:rFonts w:ascii="Arial" w:hAnsi="Arial" w:cs="Arial"/>
          <w:color w:val="0000FF"/>
          <w:u w:val="single"/>
        </w:rPr>
        <w:t>kancelaria@giodo.gov.pl;</w:t>
      </w:r>
      <w:r w:rsidRPr="006D0DFE">
        <w:rPr>
          <w:rFonts w:ascii="Arial" w:hAnsi="Arial" w:cs="Arial"/>
        </w:rPr>
        <w:t xml:space="preserve"> gdy uzna Pani/Pan, że przetwarzanie danych osobowych Pani/Pana dotyczących narusza przepisy RODO;</w:t>
      </w:r>
    </w:p>
    <w:p w:rsidR="005B1741" w:rsidRPr="006D0DFE" w:rsidRDefault="005B1741" w:rsidP="00D25D48">
      <w:pPr>
        <w:numPr>
          <w:ilvl w:val="0"/>
          <w:numId w:val="28"/>
        </w:numPr>
        <w:spacing w:after="150"/>
        <w:ind w:left="993" w:hanging="284"/>
        <w:contextualSpacing/>
        <w:jc w:val="both"/>
        <w:rPr>
          <w:rFonts w:ascii="Arial" w:hAnsi="Arial" w:cs="Arial"/>
          <w:i/>
          <w:color w:val="00B0F0"/>
        </w:rPr>
      </w:pPr>
      <w:r w:rsidRPr="006D0DFE">
        <w:rPr>
          <w:rFonts w:ascii="Arial" w:hAnsi="Arial" w:cs="Arial"/>
        </w:rPr>
        <w:t>nie przysługuje Pani/Panu:</w:t>
      </w:r>
    </w:p>
    <w:p w:rsidR="005B1741" w:rsidRPr="006D0DFE" w:rsidRDefault="005B1741" w:rsidP="00D25D48">
      <w:pPr>
        <w:numPr>
          <w:ilvl w:val="0"/>
          <w:numId w:val="30"/>
        </w:numPr>
        <w:spacing w:after="150"/>
        <w:ind w:left="993" w:hanging="284"/>
        <w:contextualSpacing/>
        <w:jc w:val="both"/>
        <w:rPr>
          <w:rFonts w:ascii="Arial" w:hAnsi="Arial" w:cs="Arial"/>
          <w:i/>
          <w:color w:val="00B0F0"/>
        </w:rPr>
      </w:pPr>
      <w:r w:rsidRPr="006D0DFE">
        <w:rPr>
          <w:rFonts w:ascii="Arial" w:hAnsi="Arial" w:cs="Arial"/>
        </w:rPr>
        <w:t>w związku z art. 17 ust. 3 lit. b, d lub e RODO prawo do usunięcia danych osobowych;</w:t>
      </w:r>
    </w:p>
    <w:p w:rsidR="005B1741" w:rsidRPr="006D0DFE" w:rsidRDefault="005B1741" w:rsidP="00D25D48">
      <w:pPr>
        <w:numPr>
          <w:ilvl w:val="0"/>
          <w:numId w:val="30"/>
        </w:numPr>
        <w:ind w:left="993" w:hanging="284"/>
        <w:contextualSpacing/>
        <w:jc w:val="both"/>
        <w:rPr>
          <w:rFonts w:ascii="Arial" w:hAnsi="Arial" w:cs="Arial"/>
          <w:b/>
          <w:i/>
        </w:rPr>
      </w:pPr>
      <w:r w:rsidRPr="006D0DFE">
        <w:rPr>
          <w:rFonts w:ascii="Arial" w:hAnsi="Arial" w:cs="Arial"/>
        </w:rPr>
        <w:t>prawo do przenoszenia danych osobowych, o którym mowa w art. 20 RODO;</w:t>
      </w:r>
    </w:p>
    <w:p w:rsidR="005B1741" w:rsidRPr="00235AE6" w:rsidRDefault="005B1741" w:rsidP="00D25D48">
      <w:pPr>
        <w:numPr>
          <w:ilvl w:val="0"/>
          <w:numId w:val="28"/>
        </w:numPr>
        <w:ind w:left="709" w:firstLine="0"/>
        <w:rPr>
          <w:rFonts w:ascii="Arial" w:hAnsi="Arial" w:cs="Arial"/>
          <w:bCs/>
        </w:rPr>
      </w:pPr>
      <w:r w:rsidRPr="006D0DFE">
        <w:rPr>
          <w:rFonts w:ascii="Arial" w:hAnsi="Arial" w:cs="Arial"/>
          <w:b/>
          <w:szCs w:val="24"/>
        </w:rPr>
        <w:t>na podstawie art. 21 RODO prawo sprzeciwu, wobec przetwarzania danych osobowych, gdyż podstawą prawną przetwarzania Pani/Pana danyc</w:t>
      </w:r>
      <w:r>
        <w:rPr>
          <w:rFonts w:ascii="Arial" w:hAnsi="Arial" w:cs="Arial"/>
          <w:b/>
          <w:szCs w:val="24"/>
        </w:rPr>
        <w:t xml:space="preserve">h osobowych jest art. 6 ust. 1 </w:t>
      </w:r>
      <w:r w:rsidRPr="006D0DFE">
        <w:rPr>
          <w:rFonts w:ascii="Arial" w:hAnsi="Arial" w:cs="Arial"/>
          <w:b/>
          <w:szCs w:val="24"/>
        </w:rPr>
        <w:t>lit. c RODO</w:t>
      </w:r>
      <w:bookmarkEnd w:id="4"/>
      <w:r w:rsidRPr="006D0DFE">
        <w:rPr>
          <w:rFonts w:ascii="Arial" w:hAnsi="Arial" w:cs="Arial"/>
          <w:szCs w:val="24"/>
        </w:rPr>
        <w:t>.</w:t>
      </w:r>
      <w:bookmarkEnd w:id="5"/>
    </w:p>
    <w:p w:rsidR="00FE5B49" w:rsidRPr="006C37BB" w:rsidRDefault="00FE5B49" w:rsidP="00FE5B49">
      <w:pPr>
        <w:ind w:left="435"/>
        <w:jc w:val="both"/>
        <w:rPr>
          <w:rFonts w:ascii="Arial" w:hAnsi="Arial" w:cs="Arial"/>
          <w:b/>
        </w:rPr>
      </w:pPr>
    </w:p>
    <w:p w:rsidR="0009569D" w:rsidRPr="00235AE6" w:rsidRDefault="0009569D" w:rsidP="0009569D">
      <w:pPr>
        <w:jc w:val="both"/>
        <w:rPr>
          <w:rFonts w:ascii="Arial" w:hAnsi="Arial" w:cs="Arial"/>
          <w:b/>
          <w:szCs w:val="22"/>
        </w:rPr>
      </w:pPr>
      <w:r w:rsidRPr="006C37BB">
        <w:rPr>
          <w:rFonts w:ascii="Arial" w:hAnsi="Arial" w:cs="Arial"/>
          <w:b/>
          <w:szCs w:val="22"/>
        </w:rPr>
        <w:t xml:space="preserve">    WYKONAŁ </w:t>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t xml:space="preserve">        AKCEPTACJA </w:t>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t xml:space="preserve">                ZATWIERDZAM          </w:t>
      </w:r>
      <w:r w:rsidRPr="006C37BB">
        <w:rPr>
          <w:rFonts w:ascii="Arial" w:hAnsi="Arial" w:cs="Arial"/>
          <w:i/>
          <w:sz w:val="18"/>
        </w:rPr>
        <w:t>(Sekretarz komisji)</w:t>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t xml:space="preserve">          (Wnioskujący)</w:t>
      </w:r>
      <w:r w:rsidRPr="006C37BB">
        <w:rPr>
          <w:rFonts w:ascii="Arial" w:hAnsi="Arial" w:cs="Arial"/>
          <w:i/>
          <w:sz w:val="18"/>
        </w:rPr>
        <w:tab/>
      </w:r>
      <w:r w:rsidR="000D26F4">
        <w:rPr>
          <w:rFonts w:ascii="Arial" w:hAnsi="Arial" w:cs="Arial"/>
          <w:i/>
          <w:sz w:val="18"/>
        </w:rPr>
        <w:tab/>
      </w:r>
      <w:r w:rsidR="000D26F4">
        <w:rPr>
          <w:rFonts w:ascii="Arial" w:hAnsi="Arial" w:cs="Arial"/>
          <w:i/>
          <w:sz w:val="18"/>
        </w:rPr>
        <w:tab/>
      </w:r>
      <w:r w:rsidR="000D26F4">
        <w:rPr>
          <w:rFonts w:ascii="Arial" w:hAnsi="Arial" w:cs="Arial"/>
          <w:i/>
          <w:sz w:val="18"/>
        </w:rPr>
        <w:tab/>
      </w:r>
      <w:r w:rsidR="000D26F4">
        <w:rPr>
          <w:rFonts w:ascii="Arial" w:hAnsi="Arial" w:cs="Arial"/>
          <w:i/>
          <w:sz w:val="18"/>
        </w:rPr>
        <w:tab/>
      </w:r>
      <w:r w:rsidRPr="006C37BB">
        <w:rPr>
          <w:rFonts w:ascii="Arial" w:hAnsi="Arial" w:cs="Arial"/>
          <w:i/>
          <w:sz w:val="18"/>
        </w:rPr>
        <w:t>(</w:t>
      </w:r>
      <w:r w:rsidR="00AD4A57" w:rsidRPr="006C37BB">
        <w:rPr>
          <w:rFonts w:ascii="Arial" w:hAnsi="Arial" w:cs="Arial"/>
          <w:i/>
          <w:sz w:val="18"/>
        </w:rPr>
        <w:t xml:space="preserve">Komendant </w:t>
      </w:r>
      <w:r w:rsidRPr="006C37BB">
        <w:rPr>
          <w:rFonts w:ascii="Arial" w:hAnsi="Arial" w:cs="Arial"/>
          <w:i/>
          <w:sz w:val="18"/>
        </w:rPr>
        <w:t>)</w:t>
      </w:r>
    </w:p>
    <w:p w:rsidR="0009569D" w:rsidRDefault="0009569D" w:rsidP="0009569D">
      <w:pPr>
        <w:jc w:val="both"/>
        <w:rPr>
          <w:rFonts w:ascii="Arial" w:hAnsi="Arial" w:cs="Arial"/>
          <w:i/>
          <w:sz w:val="18"/>
        </w:rPr>
      </w:pPr>
    </w:p>
    <w:p w:rsidR="009F1903" w:rsidRPr="006C37BB" w:rsidRDefault="009F1903" w:rsidP="0009569D">
      <w:pPr>
        <w:jc w:val="both"/>
        <w:rPr>
          <w:rFonts w:ascii="Arial" w:hAnsi="Arial" w:cs="Arial"/>
          <w:b/>
          <w:sz w:val="18"/>
          <w:u w:val="single"/>
        </w:rPr>
      </w:pPr>
    </w:p>
    <w:p w:rsidR="0009569D" w:rsidRPr="006C37BB" w:rsidRDefault="0009569D" w:rsidP="0009569D">
      <w:pPr>
        <w:jc w:val="both"/>
        <w:rPr>
          <w:rFonts w:ascii="Arial" w:hAnsi="Arial" w:cs="Arial"/>
          <w:sz w:val="18"/>
        </w:rPr>
      </w:pPr>
      <w:r w:rsidRPr="006C37BB">
        <w:rPr>
          <w:rFonts w:ascii="Arial" w:hAnsi="Arial" w:cs="Arial"/>
          <w:sz w:val="18"/>
        </w:rPr>
        <w:t>………………………………                      ………………………………</w:t>
      </w:r>
      <w:r w:rsidRPr="006C37BB">
        <w:rPr>
          <w:rFonts w:ascii="Arial" w:hAnsi="Arial" w:cs="Arial"/>
          <w:sz w:val="18"/>
        </w:rPr>
        <w:tab/>
      </w:r>
      <w:r w:rsidRPr="006C37BB">
        <w:rPr>
          <w:rFonts w:ascii="Arial" w:hAnsi="Arial" w:cs="Arial"/>
          <w:sz w:val="18"/>
        </w:rPr>
        <w:tab/>
        <w:t xml:space="preserve">         .…..………………….………….</w:t>
      </w:r>
    </w:p>
    <w:p w:rsidR="0009569D" w:rsidRPr="006C37BB" w:rsidRDefault="0009569D" w:rsidP="0009569D">
      <w:pPr>
        <w:ind w:firstLine="510"/>
        <w:jc w:val="both"/>
        <w:rPr>
          <w:rFonts w:ascii="Arial" w:hAnsi="Arial" w:cs="Arial"/>
          <w:i/>
          <w:sz w:val="18"/>
        </w:rPr>
      </w:pPr>
      <w:r w:rsidRPr="006C37BB">
        <w:rPr>
          <w:rFonts w:ascii="Arial" w:hAnsi="Arial" w:cs="Arial"/>
          <w:i/>
          <w:sz w:val="18"/>
        </w:rPr>
        <w:t xml:space="preserve"> (data i podpis)</w:t>
      </w:r>
      <w:r w:rsidRPr="006C37BB">
        <w:rPr>
          <w:rFonts w:ascii="Arial" w:hAnsi="Arial" w:cs="Arial"/>
          <w:i/>
          <w:sz w:val="18"/>
        </w:rPr>
        <w:tab/>
      </w:r>
      <w:r w:rsidRPr="006C37BB">
        <w:rPr>
          <w:rFonts w:ascii="Arial" w:hAnsi="Arial" w:cs="Arial"/>
          <w:i/>
          <w:sz w:val="18"/>
        </w:rPr>
        <w:tab/>
        <w:t xml:space="preserve">                         (data i podpis)</w:t>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t xml:space="preserve">            (data i podpis)</w:t>
      </w:r>
    </w:p>
    <w:p w:rsidR="009F72CE" w:rsidRPr="006C37BB" w:rsidRDefault="009F72CE" w:rsidP="00FE5B49">
      <w:pPr>
        <w:ind w:left="435"/>
        <w:jc w:val="both"/>
        <w:rPr>
          <w:rFonts w:ascii="Arial" w:hAnsi="Arial" w:cs="Arial"/>
          <w:b/>
          <w:u w:val="single"/>
        </w:rPr>
      </w:pPr>
    </w:p>
    <w:p w:rsidR="00B30036" w:rsidRPr="006C37BB" w:rsidRDefault="00B30036">
      <w:pPr>
        <w:jc w:val="both"/>
        <w:rPr>
          <w:rFonts w:ascii="Arial" w:hAnsi="Arial" w:cs="Arial"/>
          <w:b/>
          <w:u w:val="single"/>
        </w:rPr>
      </w:pPr>
      <w:r w:rsidRPr="006C37BB">
        <w:rPr>
          <w:rFonts w:ascii="Arial" w:hAnsi="Arial" w:cs="Arial"/>
          <w:b/>
          <w:u w:val="single"/>
        </w:rPr>
        <w:t>Załączniki:</w:t>
      </w:r>
    </w:p>
    <w:p w:rsidR="00C45F92" w:rsidRPr="006C37BB" w:rsidRDefault="00C45F92" w:rsidP="0085555D">
      <w:pPr>
        <w:jc w:val="both"/>
        <w:rPr>
          <w:rFonts w:ascii="Arial" w:hAnsi="Arial" w:cs="Arial"/>
        </w:rPr>
      </w:pPr>
    </w:p>
    <w:tbl>
      <w:tblPr>
        <w:tblW w:w="0" w:type="auto"/>
        <w:tblLook w:val="04A0"/>
      </w:tblPr>
      <w:tblGrid>
        <w:gridCol w:w="959"/>
        <w:gridCol w:w="8251"/>
      </w:tblGrid>
      <w:tr w:rsidR="00C45F92" w:rsidRPr="006C37BB" w:rsidTr="00C74270">
        <w:tc>
          <w:tcPr>
            <w:tcW w:w="959" w:type="dxa"/>
            <w:shd w:val="clear" w:color="auto" w:fill="auto"/>
          </w:tcPr>
          <w:p w:rsidR="00C45F92" w:rsidRPr="006C37BB" w:rsidRDefault="00C45F92" w:rsidP="00C74270">
            <w:pPr>
              <w:jc w:val="both"/>
              <w:rPr>
                <w:rFonts w:ascii="Arial" w:hAnsi="Arial" w:cs="Arial"/>
              </w:rPr>
            </w:pPr>
            <w:r w:rsidRPr="006C37BB">
              <w:rPr>
                <w:rFonts w:ascii="Arial" w:hAnsi="Arial" w:cs="Arial"/>
              </w:rPr>
              <w:t xml:space="preserve">Nr 1    </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Formularz ofertowy</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 xml:space="preserve">Nr 2   </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 xml:space="preserve">Oświadczenie </w:t>
            </w:r>
            <w:r w:rsidR="00C2380E" w:rsidRPr="00C36880">
              <w:rPr>
                <w:rFonts w:ascii="Arial" w:hAnsi="Arial" w:cs="Arial"/>
              </w:rPr>
              <w:t xml:space="preserve">o </w:t>
            </w:r>
            <w:r w:rsidRPr="00C36880">
              <w:rPr>
                <w:rFonts w:ascii="Arial" w:hAnsi="Arial" w:cs="Arial"/>
              </w:rPr>
              <w:t>braku podstaw do wykluczenia</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Nr 2A</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Oświadczenia dotyczące spełniania warunków udziału  w postępowaniu</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Nr 2B</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Zobowiązanie innych podmiotów</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Nr 2C</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Informacja o przynależności, bądź braku do grupy kapitałowej</w:t>
            </w:r>
          </w:p>
        </w:tc>
      </w:tr>
      <w:tr w:rsidR="00C45F92" w:rsidRPr="00C36880" w:rsidTr="00C74270">
        <w:tc>
          <w:tcPr>
            <w:tcW w:w="959" w:type="dxa"/>
            <w:shd w:val="clear" w:color="auto" w:fill="auto"/>
          </w:tcPr>
          <w:p w:rsidR="009F5D33" w:rsidRPr="00C36880" w:rsidRDefault="00C45F92" w:rsidP="00C74270">
            <w:pPr>
              <w:jc w:val="both"/>
              <w:rPr>
                <w:rFonts w:ascii="Arial" w:hAnsi="Arial" w:cs="Arial"/>
              </w:rPr>
            </w:pPr>
            <w:r w:rsidRPr="00C36880">
              <w:rPr>
                <w:rFonts w:ascii="Arial" w:hAnsi="Arial" w:cs="Arial"/>
              </w:rPr>
              <w:t xml:space="preserve">Nr 3   </w:t>
            </w:r>
          </w:p>
          <w:p w:rsidR="00C45F92" w:rsidRPr="00C36880" w:rsidRDefault="009F5D33" w:rsidP="009F5D33">
            <w:pPr>
              <w:rPr>
                <w:rFonts w:ascii="Arial" w:hAnsi="Arial" w:cs="Arial"/>
              </w:rPr>
            </w:pPr>
            <w:r w:rsidRPr="00C36880">
              <w:rPr>
                <w:rFonts w:ascii="Arial" w:hAnsi="Arial" w:cs="Arial"/>
              </w:rPr>
              <w:t xml:space="preserve">Nr 4   </w:t>
            </w:r>
          </w:p>
        </w:tc>
        <w:tc>
          <w:tcPr>
            <w:tcW w:w="8251" w:type="dxa"/>
            <w:shd w:val="clear" w:color="auto" w:fill="auto"/>
          </w:tcPr>
          <w:p w:rsidR="00C45F92" w:rsidRPr="00C36880" w:rsidRDefault="00536D6B" w:rsidP="00C74270">
            <w:pPr>
              <w:jc w:val="both"/>
              <w:rPr>
                <w:rFonts w:ascii="Arial" w:hAnsi="Arial" w:cs="Arial"/>
              </w:rPr>
            </w:pPr>
            <w:r w:rsidRPr="00C36880">
              <w:rPr>
                <w:rFonts w:ascii="Arial" w:hAnsi="Arial" w:cs="Arial"/>
              </w:rPr>
              <w:t xml:space="preserve">Opis przedmiotu zamówienia </w:t>
            </w:r>
          </w:p>
          <w:p w:rsidR="009F5D33" w:rsidRPr="00C36880" w:rsidRDefault="009F5D33" w:rsidP="00C74270">
            <w:pPr>
              <w:jc w:val="both"/>
              <w:rPr>
                <w:rFonts w:ascii="Arial" w:hAnsi="Arial" w:cs="Arial"/>
              </w:rPr>
            </w:pPr>
            <w:r w:rsidRPr="00C36880">
              <w:rPr>
                <w:rFonts w:ascii="Arial" w:hAnsi="Arial" w:cs="Arial"/>
              </w:rPr>
              <w:t xml:space="preserve">Formularz cenowy </w:t>
            </w:r>
          </w:p>
        </w:tc>
      </w:tr>
      <w:tr w:rsidR="00C45F92" w:rsidRPr="00C36880" w:rsidTr="00C74270">
        <w:tc>
          <w:tcPr>
            <w:tcW w:w="959" w:type="dxa"/>
            <w:shd w:val="clear" w:color="auto" w:fill="auto"/>
          </w:tcPr>
          <w:p w:rsidR="00C45F92" w:rsidRPr="00C36880" w:rsidRDefault="009F5D33" w:rsidP="00C74270">
            <w:pPr>
              <w:jc w:val="both"/>
              <w:rPr>
                <w:rFonts w:ascii="Arial" w:hAnsi="Arial" w:cs="Arial"/>
              </w:rPr>
            </w:pPr>
            <w:r w:rsidRPr="00C36880">
              <w:rPr>
                <w:rFonts w:ascii="Arial" w:hAnsi="Arial" w:cs="Arial"/>
              </w:rPr>
              <w:t>Nr 5</w:t>
            </w:r>
            <w:r w:rsidR="00C45F92" w:rsidRPr="00C36880">
              <w:rPr>
                <w:rFonts w:ascii="Arial" w:hAnsi="Arial" w:cs="Arial"/>
              </w:rPr>
              <w:t xml:space="preserve">   </w:t>
            </w:r>
          </w:p>
        </w:tc>
        <w:tc>
          <w:tcPr>
            <w:tcW w:w="8251" w:type="dxa"/>
            <w:shd w:val="clear" w:color="auto" w:fill="auto"/>
          </w:tcPr>
          <w:p w:rsidR="00C45F92" w:rsidRPr="00C36880" w:rsidRDefault="00536D6B" w:rsidP="00C74270">
            <w:pPr>
              <w:jc w:val="both"/>
              <w:rPr>
                <w:rFonts w:ascii="Arial" w:hAnsi="Arial" w:cs="Arial"/>
              </w:rPr>
            </w:pPr>
            <w:r w:rsidRPr="00C36880">
              <w:rPr>
                <w:rFonts w:ascii="Arial" w:hAnsi="Arial" w:cs="Arial"/>
              </w:rPr>
              <w:t>Projekt umowy</w:t>
            </w:r>
          </w:p>
        </w:tc>
      </w:tr>
      <w:tr w:rsidR="00C45F92" w:rsidRPr="00F95925" w:rsidTr="00C74270">
        <w:tc>
          <w:tcPr>
            <w:tcW w:w="959" w:type="dxa"/>
            <w:shd w:val="clear" w:color="auto" w:fill="auto"/>
          </w:tcPr>
          <w:p w:rsidR="00C45F92" w:rsidRPr="00C36880" w:rsidRDefault="00536D6B" w:rsidP="00C74270">
            <w:pPr>
              <w:jc w:val="both"/>
              <w:rPr>
                <w:rFonts w:ascii="Arial" w:hAnsi="Arial" w:cs="Arial"/>
              </w:rPr>
            </w:pPr>
            <w:r w:rsidRPr="00C36880">
              <w:rPr>
                <w:rFonts w:ascii="Arial" w:hAnsi="Arial" w:cs="Arial"/>
              </w:rPr>
              <w:t xml:space="preserve">Nr </w:t>
            </w:r>
            <w:r w:rsidR="009F5D33" w:rsidRPr="00C36880">
              <w:rPr>
                <w:rFonts w:ascii="Arial" w:hAnsi="Arial" w:cs="Arial"/>
              </w:rPr>
              <w:t>6</w:t>
            </w:r>
            <w:r w:rsidRPr="00C36880">
              <w:rPr>
                <w:rFonts w:ascii="Arial" w:hAnsi="Arial" w:cs="Arial"/>
              </w:rPr>
              <w:t xml:space="preserve">   </w:t>
            </w:r>
          </w:p>
        </w:tc>
        <w:tc>
          <w:tcPr>
            <w:tcW w:w="8251" w:type="dxa"/>
            <w:shd w:val="clear" w:color="auto" w:fill="auto"/>
          </w:tcPr>
          <w:p w:rsidR="00C45F92" w:rsidRPr="006C37BB" w:rsidRDefault="00536D6B" w:rsidP="00536D6B">
            <w:pPr>
              <w:jc w:val="both"/>
              <w:rPr>
                <w:rFonts w:ascii="Arial" w:hAnsi="Arial" w:cs="Arial"/>
              </w:rPr>
            </w:pPr>
            <w:r w:rsidRPr="00C36880">
              <w:rPr>
                <w:rFonts w:ascii="Arial" w:hAnsi="Arial" w:cs="Arial"/>
              </w:rPr>
              <w:t xml:space="preserve">Wykaz </w:t>
            </w:r>
            <w:r w:rsidR="00C36880" w:rsidRPr="00C36880">
              <w:rPr>
                <w:rFonts w:ascii="Arial" w:hAnsi="Arial" w:cs="Arial"/>
              </w:rPr>
              <w:t>jednostek organizacyjnych</w:t>
            </w:r>
            <w:r w:rsidR="00C36880">
              <w:rPr>
                <w:rFonts w:ascii="Arial" w:hAnsi="Arial" w:cs="Arial"/>
              </w:rPr>
              <w:t xml:space="preserve"> </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p>
        </w:tc>
        <w:tc>
          <w:tcPr>
            <w:tcW w:w="8251" w:type="dxa"/>
            <w:shd w:val="clear" w:color="auto" w:fill="auto"/>
          </w:tcPr>
          <w:p w:rsidR="00C45F92" w:rsidRPr="006C37BB" w:rsidRDefault="00C45F92" w:rsidP="00C74270">
            <w:pPr>
              <w:jc w:val="both"/>
              <w:rPr>
                <w:rFonts w:ascii="Arial" w:hAnsi="Arial" w:cs="Arial"/>
              </w:rPr>
            </w:pP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p>
        </w:tc>
        <w:tc>
          <w:tcPr>
            <w:tcW w:w="8251" w:type="dxa"/>
            <w:shd w:val="clear" w:color="auto" w:fill="auto"/>
          </w:tcPr>
          <w:p w:rsidR="00C45F92" w:rsidRPr="006C37BB" w:rsidRDefault="00C45F92" w:rsidP="00C74270">
            <w:pPr>
              <w:jc w:val="both"/>
              <w:rPr>
                <w:rFonts w:ascii="Arial" w:hAnsi="Arial" w:cs="Arial"/>
              </w:rPr>
            </w:pP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p>
        </w:tc>
        <w:tc>
          <w:tcPr>
            <w:tcW w:w="8251" w:type="dxa"/>
            <w:shd w:val="clear" w:color="auto" w:fill="auto"/>
          </w:tcPr>
          <w:p w:rsidR="00C45F92" w:rsidRPr="006C37BB" w:rsidRDefault="00C45F92" w:rsidP="00C74270">
            <w:pPr>
              <w:jc w:val="both"/>
              <w:rPr>
                <w:rFonts w:ascii="Arial" w:hAnsi="Arial" w:cs="Arial"/>
              </w:rPr>
            </w:pPr>
          </w:p>
        </w:tc>
      </w:tr>
    </w:tbl>
    <w:p w:rsidR="00487CAD" w:rsidRPr="00F95925" w:rsidRDefault="00487CAD" w:rsidP="005C7D69">
      <w:pPr>
        <w:jc w:val="both"/>
        <w:rPr>
          <w:rFonts w:ascii="Arial" w:hAnsi="Arial" w:cs="Arial"/>
          <w:bCs/>
        </w:rPr>
      </w:pPr>
    </w:p>
    <w:p w:rsidR="00D1699A" w:rsidRPr="00F95925" w:rsidRDefault="00D1699A" w:rsidP="005C7D69">
      <w:pPr>
        <w:jc w:val="both"/>
        <w:rPr>
          <w:rFonts w:ascii="Arial" w:hAnsi="Arial" w:cs="Arial"/>
          <w:bCs/>
        </w:rPr>
      </w:pPr>
    </w:p>
    <w:p w:rsidR="00D1699A" w:rsidRDefault="00D1699A"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3D7C1C" w:rsidRDefault="003D7C1C" w:rsidP="005C7D69">
      <w:pPr>
        <w:jc w:val="both"/>
        <w:rPr>
          <w:rFonts w:ascii="Arial" w:hAnsi="Arial" w:cs="Arial"/>
          <w:bCs/>
        </w:rPr>
      </w:pPr>
    </w:p>
    <w:p w:rsidR="00E93160" w:rsidRDefault="00E93160" w:rsidP="005C7D69">
      <w:pPr>
        <w:jc w:val="both"/>
        <w:rPr>
          <w:rFonts w:ascii="Arial" w:hAnsi="Arial" w:cs="Arial"/>
          <w:bCs/>
        </w:rPr>
      </w:pPr>
    </w:p>
    <w:p w:rsidR="00E93160" w:rsidRDefault="00E93160" w:rsidP="005C7D69">
      <w:pPr>
        <w:jc w:val="both"/>
        <w:rPr>
          <w:rFonts w:ascii="Arial" w:hAnsi="Arial" w:cs="Arial"/>
          <w:bCs/>
        </w:rPr>
      </w:pPr>
    </w:p>
    <w:p w:rsidR="00E93160" w:rsidRDefault="00E93160" w:rsidP="005C7D69">
      <w:pPr>
        <w:jc w:val="both"/>
        <w:rPr>
          <w:rFonts w:ascii="Arial" w:hAnsi="Arial" w:cs="Arial"/>
          <w:bCs/>
        </w:rPr>
      </w:pPr>
    </w:p>
    <w:p w:rsidR="00E93160" w:rsidRDefault="00E93160" w:rsidP="005C7D69">
      <w:pPr>
        <w:jc w:val="both"/>
        <w:rPr>
          <w:rFonts w:ascii="Arial" w:hAnsi="Arial" w:cs="Arial"/>
          <w:bCs/>
        </w:rPr>
      </w:pPr>
    </w:p>
    <w:p w:rsidR="003D7C1C" w:rsidRDefault="003D7C1C" w:rsidP="005C7D69">
      <w:pPr>
        <w:jc w:val="both"/>
        <w:rPr>
          <w:rFonts w:ascii="Arial" w:hAnsi="Arial" w:cs="Arial"/>
          <w:bCs/>
        </w:rPr>
      </w:pPr>
    </w:p>
    <w:p w:rsidR="00D1699A" w:rsidRPr="00F95925" w:rsidRDefault="00D1699A" w:rsidP="005C7D69">
      <w:pPr>
        <w:jc w:val="both"/>
        <w:rPr>
          <w:rFonts w:ascii="Arial" w:hAnsi="Arial" w:cs="Arial"/>
          <w:bCs/>
        </w:rPr>
      </w:pPr>
    </w:p>
    <w:p w:rsidR="00D1699A" w:rsidRPr="00F95925" w:rsidRDefault="00D1699A" w:rsidP="005C7D69">
      <w:pPr>
        <w:jc w:val="both"/>
        <w:rPr>
          <w:rFonts w:ascii="Arial" w:hAnsi="Arial" w:cs="Arial"/>
          <w:bCs/>
        </w:rPr>
      </w:pPr>
    </w:p>
    <w:p w:rsidR="003B625C" w:rsidRPr="00F95925" w:rsidRDefault="003B625C" w:rsidP="00A00D6F">
      <w:pPr>
        <w:pStyle w:val="Tekstpodstawowywcity3"/>
        <w:ind w:left="6372" w:firstLine="708"/>
        <w:jc w:val="right"/>
        <w:rPr>
          <w:rFonts w:ascii="Arial" w:hAnsi="Arial" w:cs="Arial"/>
          <w:b/>
          <w:sz w:val="20"/>
        </w:rPr>
      </w:pPr>
    </w:p>
    <w:p w:rsidR="00B30036" w:rsidRPr="006C37BB" w:rsidRDefault="00F6412C" w:rsidP="00A00D6F">
      <w:pPr>
        <w:pStyle w:val="Tekstpodstawowywcity3"/>
        <w:ind w:left="6372" w:firstLine="708"/>
        <w:jc w:val="right"/>
        <w:rPr>
          <w:rFonts w:ascii="Arial" w:hAnsi="Arial" w:cs="Arial"/>
          <w:b/>
          <w:sz w:val="20"/>
        </w:rPr>
      </w:pPr>
      <w:r w:rsidRPr="00F6412C">
        <w:rPr>
          <w:rFonts w:ascii="Arial" w:hAnsi="Arial" w:cs="Arial"/>
          <w:noProof/>
          <w:sz w:val="20"/>
        </w:rPr>
        <w:pict>
          <v:rect id="Rectangle 2" o:spid="_x0000_s1026" style="position:absolute;left:0;text-align:left;margin-left:5.15pt;margin-top:-16.7pt;width:162pt;height:6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"/>
        </w:pict>
      </w:r>
      <w:r w:rsidR="007A4CE0" w:rsidRPr="006C37BB">
        <w:rPr>
          <w:rFonts w:ascii="Arial" w:hAnsi="Arial" w:cs="Arial"/>
          <w:b/>
          <w:sz w:val="20"/>
        </w:rPr>
        <w:t>Z</w:t>
      </w:r>
      <w:r w:rsidR="00B30036" w:rsidRPr="006C37BB">
        <w:rPr>
          <w:rFonts w:ascii="Arial" w:hAnsi="Arial" w:cs="Arial"/>
          <w:b/>
          <w:sz w:val="20"/>
        </w:rPr>
        <w:t>ał. Nr 1 do SIWZ</w:t>
      </w:r>
    </w:p>
    <w:p w:rsidR="00B30036" w:rsidRPr="006C37BB" w:rsidRDefault="00B30036">
      <w:pPr>
        <w:pStyle w:val="Tekstpodstawowywcity3"/>
        <w:ind w:left="3540" w:firstLine="708"/>
        <w:rPr>
          <w:rFonts w:ascii="Arial" w:hAnsi="Arial" w:cs="Arial"/>
          <w:sz w:val="20"/>
        </w:rPr>
      </w:pPr>
    </w:p>
    <w:p w:rsidR="00B30036" w:rsidRPr="00F95925" w:rsidRDefault="00B30036">
      <w:pPr>
        <w:pStyle w:val="Tekstpodstawowywcity3"/>
        <w:ind w:left="3540" w:firstLine="708"/>
        <w:jc w:val="right"/>
        <w:rPr>
          <w:rFonts w:ascii="Arial" w:hAnsi="Arial" w:cs="Arial"/>
          <w:sz w:val="20"/>
        </w:rPr>
      </w:pPr>
      <w:r w:rsidRPr="006C37BB">
        <w:rPr>
          <w:rFonts w:ascii="Arial" w:hAnsi="Arial" w:cs="Arial"/>
          <w:sz w:val="20"/>
        </w:rPr>
        <w:t xml:space="preserve">    .............................</w:t>
      </w:r>
      <w:r w:rsidR="00AE2898" w:rsidRPr="006C37BB">
        <w:rPr>
          <w:rFonts w:ascii="Arial" w:hAnsi="Arial" w:cs="Arial"/>
          <w:sz w:val="20"/>
        </w:rPr>
        <w:t>......., dnia................201</w:t>
      </w:r>
      <w:r w:rsidR="00E91761" w:rsidRPr="006C37BB">
        <w:rPr>
          <w:rFonts w:ascii="Arial" w:hAnsi="Arial" w:cs="Arial"/>
          <w:sz w:val="20"/>
        </w:rPr>
        <w:t xml:space="preserve">8 </w:t>
      </w:r>
      <w:r w:rsidRPr="006C37BB">
        <w:rPr>
          <w:rFonts w:ascii="Arial" w:hAnsi="Arial" w:cs="Arial"/>
          <w:sz w:val="20"/>
        </w:rPr>
        <w:t>r.</w:t>
      </w:r>
    </w:p>
    <w:p w:rsidR="00B30036" w:rsidRPr="00F95925" w:rsidRDefault="00B30036">
      <w:pPr>
        <w:pStyle w:val="Tekstpodstawowywcity3"/>
        <w:ind w:firstLine="0"/>
        <w:rPr>
          <w:rFonts w:ascii="Arial" w:hAnsi="Arial" w:cs="Arial"/>
          <w:i/>
          <w:sz w:val="20"/>
        </w:rPr>
      </w:pPr>
    </w:p>
    <w:p w:rsidR="00B30036" w:rsidRPr="00F95925" w:rsidRDefault="00B30036">
      <w:pPr>
        <w:pStyle w:val="Tekstpodstawowywcity3"/>
        <w:ind w:firstLine="708"/>
        <w:rPr>
          <w:rFonts w:ascii="Arial" w:hAnsi="Arial" w:cs="Arial"/>
          <w:i/>
          <w:sz w:val="16"/>
          <w:szCs w:val="16"/>
        </w:rPr>
      </w:pPr>
      <w:r w:rsidRPr="00F95925">
        <w:rPr>
          <w:rFonts w:ascii="Arial" w:hAnsi="Arial" w:cs="Arial"/>
          <w:i/>
          <w:sz w:val="16"/>
          <w:szCs w:val="16"/>
        </w:rPr>
        <w:t>(pieczęć Wykonawcy)</w:t>
      </w:r>
    </w:p>
    <w:p w:rsidR="00B30036" w:rsidRPr="00F95925" w:rsidRDefault="00B30036">
      <w:pPr>
        <w:pStyle w:val="Nagwek5"/>
        <w:ind w:left="0" w:firstLine="0"/>
        <w:jc w:val="center"/>
        <w:rPr>
          <w:rFonts w:ascii="Arial" w:hAnsi="Arial" w:cs="Arial"/>
          <w:sz w:val="20"/>
        </w:rPr>
      </w:pPr>
    </w:p>
    <w:p w:rsidR="00B30036" w:rsidRPr="00F95925" w:rsidRDefault="00B30036">
      <w:pPr>
        <w:pStyle w:val="Nagwek5"/>
        <w:ind w:left="0" w:firstLine="0"/>
        <w:jc w:val="center"/>
        <w:rPr>
          <w:rFonts w:ascii="Arial" w:hAnsi="Arial" w:cs="Arial"/>
          <w:sz w:val="20"/>
        </w:rPr>
      </w:pPr>
      <w:r w:rsidRPr="00F95925">
        <w:rPr>
          <w:rFonts w:ascii="Arial" w:hAnsi="Arial" w:cs="Arial"/>
          <w:sz w:val="20"/>
        </w:rPr>
        <w:t>FORMULARZ OFERTOWY</w:t>
      </w:r>
    </w:p>
    <w:p w:rsidR="00B30036" w:rsidRPr="00F95925" w:rsidRDefault="00B30036">
      <w:pPr>
        <w:jc w:val="center"/>
        <w:rPr>
          <w:rFonts w:ascii="Arial" w:hAnsi="Arial" w:cs="Arial"/>
        </w:rPr>
      </w:pPr>
    </w:p>
    <w:p w:rsidR="00196C8D" w:rsidRPr="00F95925" w:rsidRDefault="00196C8D" w:rsidP="00196C8D">
      <w:pPr>
        <w:jc w:val="both"/>
        <w:rPr>
          <w:rFonts w:ascii="Arial" w:hAnsi="Arial" w:cs="Arial"/>
          <w:sz w:val="16"/>
        </w:rPr>
      </w:pPr>
      <w:r w:rsidRPr="00F95925">
        <w:rPr>
          <w:rFonts w:ascii="Arial" w:hAnsi="Arial" w:cs="Arial"/>
          <w:sz w:val="16"/>
        </w:rPr>
        <w:t>NAZWA FIRMY:______________________________________________________________________________________</w:t>
      </w:r>
    </w:p>
    <w:p w:rsidR="00196C8D" w:rsidRPr="00F95925" w:rsidRDefault="00196C8D" w:rsidP="00196C8D">
      <w:pPr>
        <w:jc w:val="both"/>
        <w:rPr>
          <w:rFonts w:ascii="Arial" w:hAnsi="Arial" w:cs="Arial"/>
          <w:sz w:val="16"/>
        </w:rPr>
      </w:pPr>
    </w:p>
    <w:p w:rsidR="005C2197" w:rsidRPr="00F95925" w:rsidRDefault="005C2197" w:rsidP="00196C8D">
      <w:pPr>
        <w:jc w:val="both"/>
        <w:rPr>
          <w:rFonts w:ascii="Arial" w:hAnsi="Arial" w:cs="Arial"/>
          <w:sz w:val="16"/>
        </w:rPr>
      </w:pPr>
    </w:p>
    <w:p w:rsidR="00196C8D" w:rsidRPr="00F95925" w:rsidRDefault="00196C8D" w:rsidP="00196C8D">
      <w:pPr>
        <w:jc w:val="both"/>
        <w:rPr>
          <w:rFonts w:ascii="Arial" w:hAnsi="Arial" w:cs="Arial"/>
          <w:sz w:val="16"/>
        </w:rPr>
      </w:pPr>
      <w:r w:rsidRPr="00F95925">
        <w:rPr>
          <w:rFonts w:ascii="Arial" w:hAnsi="Arial" w:cs="Arial"/>
          <w:sz w:val="16"/>
        </w:rPr>
        <w:t xml:space="preserve">REGON FIRMY: |___|___|___|___|___|___|___|___|___| </w:t>
      </w:r>
    </w:p>
    <w:p w:rsidR="00196C8D" w:rsidRPr="00F95925" w:rsidRDefault="00196C8D" w:rsidP="00196C8D">
      <w:pPr>
        <w:jc w:val="both"/>
        <w:rPr>
          <w:rFonts w:ascii="Arial" w:hAnsi="Arial" w:cs="Arial"/>
          <w:sz w:val="16"/>
        </w:rPr>
      </w:pPr>
    </w:p>
    <w:p w:rsidR="005C2197" w:rsidRPr="00F95925" w:rsidRDefault="005C2197" w:rsidP="00196C8D">
      <w:pPr>
        <w:jc w:val="both"/>
        <w:rPr>
          <w:rFonts w:ascii="Arial" w:hAnsi="Arial" w:cs="Arial"/>
          <w:sz w:val="16"/>
        </w:rPr>
      </w:pPr>
    </w:p>
    <w:p w:rsidR="00196C8D" w:rsidRPr="00F95925" w:rsidRDefault="00196C8D" w:rsidP="00196C8D">
      <w:pPr>
        <w:jc w:val="both"/>
        <w:rPr>
          <w:rFonts w:ascii="Arial" w:hAnsi="Arial" w:cs="Arial"/>
          <w:sz w:val="16"/>
        </w:rPr>
      </w:pPr>
      <w:r w:rsidRPr="00F95925">
        <w:rPr>
          <w:rFonts w:ascii="Arial" w:hAnsi="Arial" w:cs="Arial"/>
          <w:sz w:val="16"/>
        </w:rPr>
        <w:t>NIP FIRMY: |___|___|___|___|___|___|___|___|___|___|___|___|___|</w:t>
      </w:r>
    </w:p>
    <w:p w:rsidR="007A084E" w:rsidRPr="00F95925" w:rsidRDefault="007A084E" w:rsidP="00196C8D">
      <w:pPr>
        <w:jc w:val="both"/>
        <w:rPr>
          <w:rFonts w:ascii="Arial" w:hAnsi="Arial" w:cs="Arial"/>
          <w:sz w:val="16"/>
        </w:rPr>
      </w:pPr>
    </w:p>
    <w:p w:rsidR="007A084E" w:rsidRPr="00F95925" w:rsidRDefault="00590181" w:rsidP="00196C8D">
      <w:pPr>
        <w:jc w:val="both"/>
        <w:rPr>
          <w:rFonts w:ascii="Arial" w:hAnsi="Arial" w:cs="Arial"/>
          <w:sz w:val="16"/>
        </w:rPr>
      </w:pPr>
      <w:r w:rsidRPr="00F95925">
        <w:rPr>
          <w:rFonts w:ascii="Arial" w:hAnsi="Arial" w:cs="Arial"/>
          <w:sz w:val="16"/>
        </w:rPr>
        <w:t xml:space="preserve">Adres internetowy bezpłatnej i ogólnodostępnej bazy danych z której można uzyskać </w:t>
      </w:r>
      <w:r w:rsidR="007A084E" w:rsidRPr="00F95925">
        <w:rPr>
          <w:rFonts w:ascii="Arial" w:hAnsi="Arial" w:cs="Arial"/>
          <w:sz w:val="16"/>
        </w:rPr>
        <w:t xml:space="preserve">informacje </w:t>
      </w:r>
      <w:r w:rsidR="007A084E" w:rsidRPr="00F95925">
        <w:rPr>
          <w:rFonts w:ascii="Arial" w:hAnsi="Arial" w:cs="Arial"/>
          <w:b/>
          <w:sz w:val="16"/>
        </w:rPr>
        <w:t xml:space="preserve">(np. z KRS czy CEIDG) </w:t>
      </w:r>
      <w:r w:rsidR="007A084E" w:rsidRPr="00F95925">
        <w:rPr>
          <w:rFonts w:ascii="Arial" w:hAnsi="Arial" w:cs="Arial"/>
          <w:sz w:val="16"/>
        </w:rPr>
        <w:t xml:space="preserve">dotyczące prawa do podpisania oferty  oraz/lub podstaw wykluczenia na podstawie art. 25 ust. 5 pkt 1 Pzp </w:t>
      </w:r>
      <w:r w:rsidR="006F7B1B" w:rsidRPr="00F95925">
        <w:rPr>
          <w:rFonts w:ascii="Arial" w:hAnsi="Arial" w:cs="Arial"/>
          <w:sz w:val="16"/>
        </w:rPr>
        <w:t>:</w:t>
      </w:r>
      <w:r w:rsidR="007A084E" w:rsidRPr="00F95925">
        <w:rPr>
          <w:rFonts w:ascii="Arial" w:hAnsi="Arial" w:cs="Arial"/>
          <w:sz w:val="16"/>
        </w:rPr>
        <w:br/>
      </w:r>
    </w:p>
    <w:p w:rsidR="00590181" w:rsidRPr="00F95925" w:rsidRDefault="000B3598" w:rsidP="00196C8D">
      <w:pPr>
        <w:jc w:val="both"/>
        <w:rPr>
          <w:rFonts w:ascii="Arial" w:hAnsi="Arial" w:cs="Arial"/>
          <w:sz w:val="16"/>
        </w:rPr>
      </w:pPr>
      <w:r w:rsidRPr="00F95925">
        <w:rPr>
          <w:rFonts w:ascii="Arial" w:hAnsi="Arial" w:cs="Arial"/>
          <w:sz w:val="16"/>
        </w:rPr>
        <w:t>______________________________________________</w:t>
      </w:r>
    </w:p>
    <w:p w:rsidR="00196C8D" w:rsidRPr="00F95925" w:rsidRDefault="00196C8D" w:rsidP="00196C8D">
      <w:pPr>
        <w:jc w:val="both"/>
        <w:rPr>
          <w:rFonts w:ascii="Arial" w:hAnsi="Arial" w:cs="Arial"/>
          <w:sz w:val="16"/>
        </w:rPr>
      </w:pPr>
    </w:p>
    <w:p w:rsidR="00196C8D" w:rsidRPr="00F95925" w:rsidRDefault="00196C8D" w:rsidP="00196C8D">
      <w:pPr>
        <w:jc w:val="both"/>
        <w:rPr>
          <w:rFonts w:ascii="Arial" w:hAnsi="Arial" w:cs="Arial"/>
          <w:b/>
        </w:rPr>
      </w:pPr>
      <w:r w:rsidRPr="00F95925">
        <w:rPr>
          <w:rFonts w:ascii="Arial" w:hAnsi="Arial" w:cs="Arial"/>
          <w:sz w:val="16"/>
        </w:rPr>
        <w:t>ADRES FIRMY: kod, miejscowość, ulica, nr domu, nr lokalu, województwo, powiat:</w:t>
      </w:r>
    </w:p>
    <w:p w:rsidR="00196C8D" w:rsidRPr="00F95925" w:rsidRDefault="00196C8D" w:rsidP="00196C8D">
      <w:pPr>
        <w:jc w:val="both"/>
        <w:rPr>
          <w:rFonts w:ascii="Arial" w:hAnsi="Arial" w:cs="Arial"/>
          <w:b/>
          <w:sz w:val="16"/>
        </w:rPr>
      </w:pPr>
    </w:p>
    <w:p w:rsidR="00196C8D" w:rsidRPr="00F95925" w:rsidRDefault="00196C8D" w:rsidP="00196C8D">
      <w:pPr>
        <w:jc w:val="both"/>
        <w:rPr>
          <w:rFonts w:ascii="Arial" w:hAnsi="Arial" w:cs="Arial"/>
          <w:b/>
          <w:sz w:val="16"/>
          <w:lang w:val="en-US"/>
        </w:rPr>
      </w:pPr>
      <w:r w:rsidRPr="00F95925">
        <w:rPr>
          <w:rFonts w:ascii="Arial" w:hAnsi="Arial" w:cs="Arial"/>
          <w:b/>
          <w:sz w:val="16"/>
          <w:lang w:val="en-US"/>
        </w:rPr>
        <w:t>______ - ______ ,   ________________________________ , _______________________________ , ________ , _______</w:t>
      </w:r>
    </w:p>
    <w:p w:rsidR="00196C8D" w:rsidRPr="00F95925" w:rsidRDefault="00196C8D" w:rsidP="00196C8D">
      <w:pPr>
        <w:jc w:val="both"/>
        <w:rPr>
          <w:rFonts w:ascii="Arial" w:hAnsi="Arial" w:cs="Arial"/>
          <w:b/>
          <w:sz w:val="16"/>
          <w:lang w:val="en-US"/>
        </w:rPr>
      </w:pPr>
    </w:p>
    <w:p w:rsidR="00196C8D" w:rsidRPr="00F95925" w:rsidRDefault="00196C8D" w:rsidP="00196C8D">
      <w:pPr>
        <w:jc w:val="both"/>
        <w:rPr>
          <w:rFonts w:ascii="Arial" w:hAnsi="Arial" w:cs="Arial"/>
          <w:b/>
          <w:sz w:val="16"/>
          <w:lang w:val="en-US"/>
        </w:rPr>
      </w:pPr>
      <w:r w:rsidRPr="00F95925">
        <w:rPr>
          <w:rFonts w:ascii="Arial" w:hAnsi="Arial" w:cs="Arial"/>
          <w:b/>
          <w:sz w:val="16"/>
          <w:lang w:val="en-US"/>
        </w:rPr>
        <w:t xml:space="preserve"> ________________________________________________ , _________________________________________________</w:t>
      </w:r>
    </w:p>
    <w:p w:rsidR="00196C8D" w:rsidRPr="00F95925" w:rsidRDefault="00196C8D" w:rsidP="00196C8D">
      <w:pPr>
        <w:jc w:val="both"/>
        <w:rPr>
          <w:rFonts w:ascii="Arial" w:hAnsi="Arial" w:cs="Arial"/>
          <w:b/>
          <w:lang w:val="en-US"/>
        </w:rPr>
      </w:pPr>
    </w:p>
    <w:p w:rsidR="00196C8D" w:rsidRPr="00F95925" w:rsidRDefault="00196C8D" w:rsidP="00196C8D">
      <w:pPr>
        <w:jc w:val="both"/>
        <w:rPr>
          <w:rFonts w:ascii="Arial" w:hAnsi="Arial" w:cs="Arial"/>
          <w:b/>
          <w:lang w:val="de-DE"/>
        </w:rPr>
      </w:pPr>
      <w:r w:rsidRPr="00F95925">
        <w:rPr>
          <w:rFonts w:ascii="Arial" w:hAnsi="Arial" w:cs="Arial"/>
          <w:sz w:val="16"/>
          <w:lang w:val="de-DE"/>
        </w:rPr>
        <w:t>Internet: http:// __________________________________ pl</w:t>
      </w:r>
      <w:r w:rsidRPr="00F95925">
        <w:rPr>
          <w:rFonts w:ascii="Arial" w:hAnsi="Arial" w:cs="Arial"/>
          <w:sz w:val="16"/>
          <w:lang w:val="de-DE"/>
        </w:rPr>
        <w:tab/>
        <w:t>E-mail: ______________@______________________</w:t>
      </w:r>
    </w:p>
    <w:p w:rsidR="00196C8D" w:rsidRPr="00F95925" w:rsidRDefault="00196C8D" w:rsidP="00196C8D">
      <w:pPr>
        <w:jc w:val="center"/>
        <w:rPr>
          <w:rFonts w:ascii="Arial" w:hAnsi="Arial" w:cs="Arial"/>
          <w:b/>
          <w:lang w:val="de-DE"/>
        </w:rPr>
      </w:pPr>
    </w:p>
    <w:p w:rsidR="00196C8D" w:rsidRPr="00F95925" w:rsidRDefault="00196C8D" w:rsidP="00196C8D">
      <w:pPr>
        <w:jc w:val="both"/>
        <w:rPr>
          <w:rFonts w:ascii="Arial" w:hAnsi="Arial" w:cs="Arial"/>
          <w:b/>
        </w:rPr>
      </w:pPr>
      <w:r w:rsidRPr="00F95925">
        <w:rPr>
          <w:rFonts w:ascii="Arial" w:hAnsi="Arial" w:cs="Arial"/>
          <w:sz w:val="16"/>
        </w:rPr>
        <w:t xml:space="preserve">numer kierunkowy: </w:t>
      </w:r>
      <w:r w:rsidRPr="00F95925">
        <w:rPr>
          <w:rFonts w:ascii="Arial" w:hAnsi="Arial" w:cs="Arial"/>
          <w:b/>
          <w:sz w:val="16"/>
        </w:rPr>
        <w:t>___________</w:t>
      </w:r>
    </w:p>
    <w:p w:rsidR="00196C8D" w:rsidRPr="00F95925" w:rsidRDefault="00196C8D" w:rsidP="00196C8D">
      <w:pPr>
        <w:jc w:val="center"/>
        <w:rPr>
          <w:rFonts w:ascii="Arial" w:hAnsi="Arial" w:cs="Arial"/>
          <w:b/>
        </w:rPr>
      </w:pPr>
    </w:p>
    <w:p w:rsidR="00B30036" w:rsidRPr="00F95925" w:rsidRDefault="00196C8D" w:rsidP="00196C8D">
      <w:pPr>
        <w:jc w:val="center"/>
        <w:rPr>
          <w:rFonts w:ascii="Arial" w:hAnsi="Arial" w:cs="Arial"/>
          <w:b/>
        </w:rPr>
      </w:pPr>
      <w:r w:rsidRPr="00F95925">
        <w:rPr>
          <w:rFonts w:ascii="Arial" w:hAnsi="Arial" w:cs="Arial"/>
          <w:sz w:val="16"/>
        </w:rPr>
        <w:t xml:space="preserve"> tel.</w:t>
      </w:r>
      <w:r w:rsidRPr="00F95925">
        <w:rPr>
          <w:rFonts w:ascii="Arial" w:hAnsi="Arial" w:cs="Arial"/>
          <w:b/>
          <w:sz w:val="16"/>
        </w:rPr>
        <w:t>________________________________</w:t>
      </w:r>
      <w:r w:rsidRPr="00F95925">
        <w:rPr>
          <w:rFonts w:ascii="Arial" w:hAnsi="Arial" w:cs="Arial"/>
          <w:sz w:val="16"/>
        </w:rPr>
        <w:tab/>
      </w:r>
      <w:r w:rsidRPr="00F95925">
        <w:rPr>
          <w:rFonts w:ascii="Arial" w:hAnsi="Arial" w:cs="Arial"/>
          <w:sz w:val="16"/>
        </w:rPr>
        <w:tab/>
      </w:r>
      <w:r w:rsidRPr="00F95925">
        <w:rPr>
          <w:rFonts w:ascii="Arial" w:hAnsi="Arial" w:cs="Arial"/>
          <w:sz w:val="16"/>
        </w:rPr>
        <w:tab/>
        <w:t>faks</w:t>
      </w:r>
      <w:r w:rsidRPr="00F95925">
        <w:rPr>
          <w:rFonts w:ascii="Arial" w:hAnsi="Arial" w:cs="Arial"/>
          <w:b/>
          <w:sz w:val="16"/>
        </w:rPr>
        <w:t>_______________________________________</w:t>
      </w:r>
    </w:p>
    <w:p w:rsidR="00B30036" w:rsidRPr="00F95925" w:rsidRDefault="00B30036">
      <w:pPr>
        <w:ind w:left="390" w:hanging="390"/>
        <w:rPr>
          <w:rFonts w:ascii="Arial" w:hAnsi="Arial" w:cs="Arial"/>
          <w:b/>
        </w:rPr>
      </w:pPr>
      <w:r w:rsidRPr="00F95925">
        <w:rPr>
          <w:rFonts w:ascii="Arial" w:hAnsi="Arial" w:cs="Arial"/>
          <w:b/>
        </w:rPr>
        <w:t>Do:</w:t>
      </w:r>
    </w:p>
    <w:p w:rsidR="00B30036" w:rsidRPr="00F95925" w:rsidRDefault="00B30036">
      <w:pPr>
        <w:ind w:left="390" w:hanging="390"/>
        <w:rPr>
          <w:rFonts w:ascii="Arial" w:hAnsi="Arial" w:cs="Arial"/>
        </w:rPr>
      </w:pPr>
      <w:r w:rsidRPr="00F95925">
        <w:rPr>
          <w:rFonts w:ascii="Arial" w:hAnsi="Arial" w:cs="Arial"/>
          <w:b/>
        </w:rPr>
        <w:t>Nazwa i siedziba Zamawiającego:</w:t>
      </w:r>
      <w:r w:rsidRPr="00F95925">
        <w:rPr>
          <w:rFonts w:ascii="Arial" w:hAnsi="Arial" w:cs="Arial"/>
        </w:rPr>
        <w:tab/>
      </w:r>
    </w:p>
    <w:p w:rsidR="004F7A23" w:rsidRPr="00F95925"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 xml:space="preserve">Komenda Miejska Państwowej Straży Pożarnej </w:t>
      </w:r>
    </w:p>
    <w:p w:rsidR="004F7A23" w:rsidRPr="00F95925"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 xml:space="preserve">m. st. Warszawy  </w:t>
      </w:r>
      <w:r w:rsidRPr="00F95925">
        <w:rPr>
          <w:rFonts w:ascii="Arial" w:hAnsi="Arial" w:cs="Arial"/>
          <w:b/>
          <w:sz w:val="20"/>
        </w:rPr>
        <w:br/>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ul. Polna 1</w:t>
      </w:r>
    </w:p>
    <w:p w:rsidR="004F7A23" w:rsidRPr="00F95925"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00-622 Warszawa</w:t>
      </w:r>
    </w:p>
    <w:p w:rsidR="008C5628" w:rsidRPr="006C37BB" w:rsidRDefault="00B30036">
      <w:pPr>
        <w:pStyle w:val="Tekstpodstawowywcity3"/>
        <w:ind w:firstLine="0"/>
        <w:jc w:val="both"/>
        <w:rPr>
          <w:rFonts w:ascii="Arial" w:hAnsi="Arial" w:cs="Arial"/>
          <w:sz w:val="20"/>
        </w:rPr>
      </w:pPr>
      <w:r w:rsidRPr="00F95925">
        <w:rPr>
          <w:rFonts w:ascii="Arial" w:hAnsi="Arial" w:cs="Arial"/>
          <w:sz w:val="20"/>
        </w:rPr>
        <w:t xml:space="preserve">W nawiązaniu do ogłoszenia o </w:t>
      </w:r>
      <w:r w:rsidRPr="006C37BB">
        <w:rPr>
          <w:rFonts w:ascii="Arial" w:hAnsi="Arial" w:cs="Arial"/>
          <w:sz w:val="20"/>
        </w:rPr>
        <w:t xml:space="preserve">udzielenie zamówienia publicznego w trybie </w:t>
      </w:r>
      <w:r w:rsidRPr="006C37BB">
        <w:rPr>
          <w:rFonts w:ascii="Arial" w:hAnsi="Arial" w:cs="Arial"/>
          <w:b/>
          <w:bCs/>
          <w:sz w:val="20"/>
        </w:rPr>
        <w:t xml:space="preserve">przetargu nieograniczonego </w:t>
      </w:r>
      <w:r w:rsidR="00D1699A" w:rsidRPr="006C37BB">
        <w:rPr>
          <w:rFonts w:ascii="Arial" w:hAnsi="Arial" w:cs="Arial"/>
          <w:sz w:val="20"/>
        </w:rPr>
        <w:t>na:</w:t>
      </w:r>
    </w:p>
    <w:p w:rsidR="00681AC9" w:rsidRPr="006C37BB" w:rsidRDefault="00BA7DD4" w:rsidP="00681AC9">
      <w:pPr>
        <w:pStyle w:val="Tekstpodstawowy"/>
        <w:spacing w:line="276" w:lineRule="auto"/>
        <w:jc w:val="center"/>
        <w:rPr>
          <w:rFonts w:ascii="Arial" w:hAnsi="Arial" w:cs="Arial"/>
          <w:sz w:val="20"/>
        </w:rPr>
      </w:pPr>
      <w:r w:rsidRPr="006C37BB">
        <w:rPr>
          <w:rFonts w:ascii="Arial" w:hAnsi="Arial" w:cs="Arial"/>
          <w:sz w:val="20"/>
        </w:rPr>
        <w:t>„</w:t>
      </w:r>
      <w:r w:rsidR="00F11AB9" w:rsidRPr="00F11AB9">
        <w:rPr>
          <w:rFonts w:ascii="Arial" w:hAnsi="Arial" w:cs="Arial"/>
          <w:sz w:val="20"/>
        </w:rPr>
        <w:t>Zakup i okresowe dostawy paliw płynnych do jednostek organizacyjnych Komendy Miejskiej Państwowej Straży Pożarnej m.st. Warszawy."</w:t>
      </w:r>
    </w:p>
    <w:p w:rsidR="00C45F92" w:rsidRPr="00DD6123" w:rsidRDefault="00B30036" w:rsidP="005C7D69">
      <w:pPr>
        <w:numPr>
          <w:ilvl w:val="0"/>
          <w:numId w:val="6"/>
        </w:numPr>
        <w:spacing w:line="360" w:lineRule="auto"/>
        <w:rPr>
          <w:rFonts w:ascii="Arial" w:hAnsi="Arial" w:cs="Arial"/>
          <w:sz w:val="18"/>
          <w:szCs w:val="18"/>
        </w:rPr>
      </w:pPr>
      <w:r w:rsidRPr="006C37BB">
        <w:rPr>
          <w:rFonts w:ascii="Arial" w:hAnsi="Arial" w:cs="Arial"/>
          <w:sz w:val="18"/>
          <w:szCs w:val="18"/>
        </w:rPr>
        <w:t>Oferujemy wykonanie prze</w:t>
      </w:r>
      <w:r w:rsidR="00827435">
        <w:rPr>
          <w:rFonts w:ascii="Arial" w:hAnsi="Arial" w:cs="Arial"/>
          <w:sz w:val="18"/>
          <w:szCs w:val="18"/>
        </w:rPr>
        <w:t>dmiotu zamówienia za cenę</w:t>
      </w:r>
      <w:r w:rsidR="00C45F92" w:rsidRPr="006C37BB">
        <w:rPr>
          <w:rFonts w:ascii="Arial" w:hAnsi="Arial" w:cs="Arial"/>
          <w:sz w:val="18"/>
          <w:szCs w:val="18"/>
        </w:rPr>
        <w:t>:</w:t>
      </w:r>
      <w:r w:rsidR="00C45F92" w:rsidRPr="006C37BB">
        <w:rPr>
          <w:rFonts w:ascii="Arial" w:hAnsi="Arial" w:cs="Arial"/>
          <w:sz w:val="18"/>
          <w:szCs w:val="18"/>
        </w:rPr>
        <w:br/>
      </w:r>
      <w:r w:rsidRPr="006C37BB">
        <w:rPr>
          <w:rFonts w:ascii="Arial" w:hAnsi="Arial" w:cs="Arial"/>
          <w:sz w:val="18"/>
          <w:szCs w:val="18"/>
        </w:rPr>
        <w:t>netto:......................................zł (słownie:.................................................</w:t>
      </w:r>
      <w:r w:rsidR="008117DD" w:rsidRPr="006C37BB">
        <w:rPr>
          <w:rFonts w:ascii="Arial" w:hAnsi="Arial" w:cs="Arial"/>
          <w:sz w:val="18"/>
          <w:szCs w:val="18"/>
        </w:rPr>
        <w:t>............</w:t>
      </w:r>
      <w:r w:rsidRPr="006C37BB">
        <w:rPr>
          <w:rFonts w:ascii="Arial" w:hAnsi="Arial" w:cs="Arial"/>
          <w:sz w:val="18"/>
          <w:szCs w:val="18"/>
        </w:rPr>
        <w:t>............................</w:t>
      </w:r>
      <w:r w:rsidRPr="00F95925">
        <w:rPr>
          <w:rFonts w:ascii="Arial" w:hAnsi="Arial" w:cs="Arial"/>
          <w:sz w:val="18"/>
          <w:szCs w:val="18"/>
        </w:rPr>
        <w:br/>
        <w:t>.......................................................................................................................................................zł)</w:t>
      </w:r>
      <w:r w:rsidRPr="00F95925">
        <w:rPr>
          <w:rFonts w:ascii="Arial" w:hAnsi="Arial" w:cs="Arial"/>
          <w:sz w:val="18"/>
          <w:szCs w:val="18"/>
        </w:rPr>
        <w:br/>
        <w:t>po doliczeniu podatku VAT.........%, w wysokości......................................................</w:t>
      </w:r>
      <w:r w:rsidR="00C45F92" w:rsidRPr="00F95925">
        <w:rPr>
          <w:rFonts w:ascii="Arial" w:hAnsi="Arial" w:cs="Arial"/>
          <w:sz w:val="18"/>
          <w:szCs w:val="18"/>
        </w:rPr>
        <w:t>.....................zł</w:t>
      </w:r>
      <w:r w:rsidR="00C45F92" w:rsidRPr="00F95925">
        <w:rPr>
          <w:rFonts w:ascii="Arial" w:hAnsi="Arial" w:cs="Arial"/>
          <w:sz w:val="18"/>
          <w:szCs w:val="18"/>
        </w:rPr>
        <w:br/>
      </w:r>
      <w:r w:rsidRPr="00F95925">
        <w:rPr>
          <w:rFonts w:ascii="Arial" w:hAnsi="Arial" w:cs="Arial"/>
          <w:sz w:val="18"/>
          <w:szCs w:val="18"/>
        </w:rPr>
        <w:t>brutto......................................zł (słownie:...........................................................</w:t>
      </w:r>
      <w:r w:rsidR="008117DD" w:rsidRPr="00F95925">
        <w:rPr>
          <w:rFonts w:ascii="Arial" w:hAnsi="Arial" w:cs="Arial"/>
          <w:sz w:val="18"/>
          <w:szCs w:val="18"/>
        </w:rPr>
        <w:t>................</w:t>
      </w:r>
      <w:r w:rsidRPr="00F95925">
        <w:rPr>
          <w:rFonts w:ascii="Arial" w:hAnsi="Arial" w:cs="Arial"/>
          <w:sz w:val="18"/>
          <w:szCs w:val="18"/>
        </w:rPr>
        <w:t xml:space="preserve">............... </w:t>
      </w:r>
      <w:r w:rsidRPr="00F95925">
        <w:rPr>
          <w:rFonts w:ascii="Arial" w:hAnsi="Arial" w:cs="Arial"/>
          <w:sz w:val="18"/>
          <w:szCs w:val="18"/>
        </w:rPr>
        <w:br/>
        <w:t>.......................................................................................................................................................zł)</w:t>
      </w:r>
      <w:r w:rsidR="00C45F92" w:rsidRPr="00F95925">
        <w:rPr>
          <w:rFonts w:ascii="Arial" w:hAnsi="Arial" w:cs="Arial"/>
          <w:sz w:val="18"/>
          <w:szCs w:val="18"/>
        </w:rPr>
        <w:br/>
        <w:t xml:space="preserve">zgodnie z warunkami umowy, SIWZ i </w:t>
      </w:r>
      <w:r w:rsidR="00C45F92" w:rsidRPr="00DD6123">
        <w:rPr>
          <w:rFonts w:ascii="Arial" w:hAnsi="Arial" w:cs="Arial"/>
          <w:sz w:val="18"/>
          <w:szCs w:val="18"/>
        </w:rPr>
        <w:t>załączników do niej</w:t>
      </w:r>
    </w:p>
    <w:p w:rsidR="00C45F92" w:rsidRPr="00B83DCC" w:rsidRDefault="00883D62" w:rsidP="00B83DCC">
      <w:pPr>
        <w:rPr>
          <w:rFonts w:ascii="Tahoma" w:hAnsi="Tahoma" w:cs="Tahoma"/>
          <w:b/>
          <w:sz w:val="16"/>
          <w:szCs w:val="16"/>
        </w:rPr>
      </w:pPr>
      <w:r w:rsidRPr="00DD6123">
        <w:rPr>
          <w:rFonts w:ascii="Tahoma" w:hAnsi="Tahoma" w:cs="Tahoma"/>
          <w:b/>
          <w:sz w:val="16"/>
          <w:szCs w:val="16"/>
        </w:rPr>
        <w:tab/>
      </w:r>
    </w:p>
    <w:p w:rsidR="000B3598" w:rsidRPr="00B031E9" w:rsidRDefault="00B031E9" w:rsidP="00B031E9">
      <w:pPr>
        <w:ind w:left="397"/>
        <w:jc w:val="both"/>
        <w:rPr>
          <w:rFonts w:ascii="Arial" w:hAnsi="Arial" w:cs="Arial"/>
        </w:rPr>
      </w:pPr>
      <w:r>
        <w:rPr>
          <w:rFonts w:ascii="Arial" w:hAnsi="Arial" w:cs="Arial"/>
          <w:b/>
          <w:sz w:val="18"/>
          <w:szCs w:val="18"/>
        </w:rPr>
        <w:t xml:space="preserve">Dostawy paliw będą realizowane w czasie </w:t>
      </w:r>
      <w:r w:rsidR="00971099" w:rsidRPr="00DD6123">
        <w:rPr>
          <w:rFonts w:ascii="Arial" w:hAnsi="Arial" w:cs="Arial"/>
          <w:b/>
          <w:sz w:val="18"/>
          <w:szCs w:val="18"/>
        </w:rPr>
        <w:t>..........</w:t>
      </w:r>
      <w:r w:rsidR="000E434D" w:rsidRPr="00DD6123">
        <w:rPr>
          <w:rFonts w:ascii="Arial" w:hAnsi="Arial" w:cs="Arial"/>
          <w:b/>
          <w:sz w:val="18"/>
          <w:szCs w:val="18"/>
        </w:rPr>
        <w:t>........</w:t>
      </w:r>
      <w:r w:rsidR="00971099" w:rsidRPr="00DD6123">
        <w:rPr>
          <w:rFonts w:ascii="Arial" w:hAnsi="Arial" w:cs="Arial"/>
          <w:b/>
          <w:sz w:val="18"/>
          <w:szCs w:val="18"/>
        </w:rPr>
        <w:t>.....</w:t>
      </w:r>
      <w:r>
        <w:rPr>
          <w:rFonts w:ascii="Arial" w:hAnsi="Arial" w:cs="Arial"/>
          <w:b/>
          <w:sz w:val="18"/>
          <w:szCs w:val="18"/>
        </w:rPr>
        <w:t>(wpisać ilość godzin) od złożenia zamówienia przez Zamawiającego.</w:t>
      </w:r>
    </w:p>
    <w:p w:rsidR="00C45F92" w:rsidRPr="00B83DCC" w:rsidRDefault="00487CAD" w:rsidP="007A084E">
      <w:pPr>
        <w:spacing w:line="360" w:lineRule="auto"/>
        <w:ind w:left="397"/>
        <w:rPr>
          <w:rFonts w:ascii="Arial" w:hAnsi="Arial" w:cs="Arial"/>
          <w:b/>
          <w:sz w:val="18"/>
          <w:szCs w:val="18"/>
        </w:rPr>
      </w:pPr>
      <w:r w:rsidRPr="00C36880">
        <w:rPr>
          <w:rFonts w:ascii="Arial" w:hAnsi="Arial" w:cs="Arial"/>
          <w:b/>
          <w:sz w:val="18"/>
          <w:szCs w:val="18"/>
        </w:rPr>
        <w:t>Płatność</w:t>
      </w:r>
      <w:r w:rsidR="000E434D" w:rsidRPr="00C36880">
        <w:rPr>
          <w:rFonts w:ascii="Arial" w:hAnsi="Arial" w:cs="Arial"/>
          <w:b/>
          <w:sz w:val="18"/>
          <w:szCs w:val="18"/>
        </w:rPr>
        <w:t xml:space="preserve"> - </w:t>
      </w:r>
      <w:r w:rsidRPr="00C36880">
        <w:rPr>
          <w:rFonts w:ascii="Arial" w:hAnsi="Arial" w:cs="Arial"/>
          <w:b/>
          <w:sz w:val="18"/>
          <w:szCs w:val="18"/>
        </w:rPr>
        <w:t xml:space="preserve"> w terminie 30 dni</w:t>
      </w:r>
      <w:r w:rsidR="00B83DCC" w:rsidRPr="00C36880">
        <w:rPr>
          <w:rFonts w:ascii="Arial" w:hAnsi="Arial" w:cs="Arial"/>
          <w:b/>
          <w:sz w:val="18"/>
          <w:szCs w:val="18"/>
        </w:rPr>
        <w:t xml:space="preserve"> </w:t>
      </w:r>
      <w:r w:rsidRPr="00C36880">
        <w:rPr>
          <w:rFonts w:ascii="Arial" w:hAnsi="Arial" w:cs="Arial"/>
          <w:b/>
          <w:sz w:val="18"/>
          <w:szCs w:val="18"/>
        </w:rPr>
        <w:t>(zgodnie z załącznikiem nr 5 do SIWZ).</w:t>
      </w:r>
    </w:p>
    <w:p w:rsidR="00C45F92" w:rsidRPr="00F95925" w:rsidRDefault="00C45F92" w:rsidP="00C45F92">
      <w:pPr>
        <w:ind w:left="5548"/>
        <w:jc w:val="right"/>
        <w:rPr>
          <w:rFonts w:ascii="Arial" w:hAnsi="Arial" w:cs="Arial"/>
          <w:sz w:val="16"/>
          <w:szCs w:val="16"/>
        </w:rPr>
      </w:pPr>
      <w:r w:rsidRPr="00F95925">
        <w:rPr>
          <w:rFonts w:ascii="Arial" w:hAnsi="Arial" w:cs="Arial"/>
          <w:sz w:val="16"/>
          <w:szCs w:val="16"/>
        </w:rPr>
        <w:t>.............................................................</w:t>
      </w:r>
    </w:p>
    <w:p w:rsidR="00C45F92" w:rsidRPr="00F95925" w:rsidRDefault="00C45F92" w:rsidP="00C45F92">
      <w:pPr>
        <w:jc w:val="right"/>
        <w:rPr>
          <w:rFonts w:ascii="Arial" w:hAnsi="Arial" w:cs="Arial"/>
          <w:i/>
          <w:sz w:val="16"/>
          <w:szCs w:val="16"/>
        </w:rPr>
      </w:pPr>
    </w:p>
    <w:p w:rsidR="00685239" w:rsidRPr="00F95925" w:rsidRDefault="004E3350" w:rsidP="00685239">
      <w:pPr>
        <w:jc w:val="right"/>
        <w:rPr>
          <w:rFonts w:ascii="Arial" w:hAnsi="Arial" w:cs="Arial"/>
          <w:i/>
          <w:sz w:val="16"/>
          <w:szCs w:val="16"/>
        </w:rPr>
      </w:pPr>
      <w:r w:rsidRPr="00F95925">
        <w:rPr>
          <w:rFonts w:ascii="Arial" w:hAnsi="Arial" w:cs="Arial"/>
          <w:i/>
          <w:sz w:val="16"/>
          <w:szCs w:val="16"/>
        </w:rPr>
        <w:t xml:space="preserve"> </w:t>
      </w:r>
      <w:r w:rsidR="00685239" w:rsidRPr="00F95925">
        <w:rPr>
          <w:rFonts w:ascii="Arial" w:hAnsi="Arial" w:cs="Arial"/>
          <w:i/>
          <w:sz w:val="16"/>
          <w:szCs w:val="16"/>
        </w:rPr>
        <w:t xml:space="preserve">(podpis i pieczątka upełnomocnionego </w:t>
      </w:r>
    </w:p>
    <w:p w:rsidR="002724FF" w:rsidRPr="00F95925" w:rsidRDefault="002214A5" w:rsidP="002214A5">
      <w:pPr>
        <w:jc w:val="right"/>
        <w:rPr>
          <w:rFonts w:ascii="Arial" w:hAnsi="Arial" w:cs="Arial"/>
          <w:i/>
          <w:sz w:val="16"/>
          <w:szCs w:val="16"/>
        </w:rPr>
      </w:pPr>
      <w:r w:rsidRPr="00F95925">
        <w:rPr>
          <w:rFonts w:ascii="Arial" w:hAnsi="Arial" w:cs="Arial"/>
          <w:i/>
          <w:sz w:val="16"/>
          <w:szCs w:val="16"/>
        </w:rPr>
        <w:t>przedstawiciela Wykonawcy</w:t>
      </w:r>
    </w:p>
    <w:p w:rsidR="00F32B43" w:rsidRPr="00F95925" w:rsidRDefault="00F32B43" w:rsidP="000B3598">
      <w:pPr>
        <w:rPr>
          <w:rFonts w:ascii="Arial" w:hAnsi="Arial" w:cs="Arial"/>
          <w:sz w:val="16"/>
          <w:szCs w:val="16"/>
        </w:rPr>
      </w:pPr>
    </w:p>
    <w:p w:rsidR="00605C8D" w:rsidRPr="00F95925" w:rsidRDefault="00605C8D" w:rsidP="00D25D48">
      <w:pPr>
        <w:numPr>
          <w:ilvl w:val="0"/>
          <w:numId w:val="15"/>
        </w:numPr>
        <w:tabs>
          <w:tab w:val="clear" w:pos="720"/>
          <w:tab w:val="num" w:pos="426"/>
        </w:tabs>
        <w:spacing w:line="276" w:lineRule="auto"/>
        <w:ind w:left="425" w:hanging="426"/>
        <w:rPr>
          <w:rFonts w:ascii="Arial" w:hAnsi="Arial" w:cs="Arial"/>
        </w:rPr>
      </w:pPr>
      <w:r w:rsidRPr="00F95925">
        <w:rPr>
          <w:rFonts w:ascii="Arial" w:hAnsi="Arial" w:cs="Arial"/>
        </w:rPr>
        <w:lastRenderedPageBreak/>
        <w:t>Wykonawca jest mikroprzedsiębiorstwem bądź małym lub średnim przedsiębiorstwem</w:t>
      </w:r>
      <w:r w:rsidRPr="00F95925">
        <w:rPr>
          <w:rStyle w:val="Odwoanieprzypisudolnego"/>
          <w:rFonts w:ascii="Arial" w:hAnsi="Arial" w:cs="Arial"/>
        </w:rPr>
        <w:footnoteReference w:id="2"/>
      </w:r>
      <w:r w:rsidRPr="00F95925">
        <w:rPr>
          <w:rFonts w:ascii="Arial" w:hAnsi="Arial" w:cs="Arial"/>
        </w:rPr>
        <w:t>?</w:t>
      </w:r>
    </w:p>
    <w:p w:rsidR="0067693C" w:rsidRPr="00956696" w:rsidRDefault="00605C8D" w:rsidP="0067693C">
      <w:pPr>
        <w:tabs>
          <w:tab w:val="num" w:pos="426"/>
        </w:tabs>
        <w:spacing w:line="276" w:lineRule="auto"/>
        <w:ind w:left="425"/>
        <w:rPr>
          <w:rFonts w:ascii="Arial" w:hAnsi="Arial" w:cs="Arial"/>
          <w:b/>
        </w:rPr>
      </w:pPr>
      <w:r w:rsidRPr="00F95925">
        <w:rPr>
          <w:rFonts w:ascii="Arial" w:hAnsi="Arial" w:cs="Arial"/>
        </w:rPr>
        <w:t>[  ] Tak* [  ] Nie*</w:t>
      </w:r>
      <w:r w:rsidR="0067693C" w:rsidRPr="0067693C">
        <w:rPr>
          <w:rFonts w:ascii="Arial" w:hAnsi="Arial" w:cs="Arial"/>
          <w:b/>
        </w:rPr>
        <w:t xml:space="preserve"> </w:t>
      </w:r>
      <w:r w:rsidR="0067693C">
        <w:rPr>
          <w:rFonts w:ascii="Arial" w:hAnsi="Arial" w:cs="Arial"/>
          <w:b/>
        </w:rPr>
        <w:t>(w</w:t>
      </w:r>
      <w:r w:rsidR="0067693C" w:rsidRPr="00956696">
        <w:rPr>
          <w:rFonts w:ascii="Arial" w:hAnsi="Arial" w:cs="Arial"/>
          <w:b/>
        </w:rPr>
        <w:t>łaśc</w:t>
      </w:r>
      <w:r w:rsidR="0067693C">
        <w:rPr>
          <w:rFonts w:ascii="Arial" w:hAnsi="Arial" w:cs="Arial"/>
          <w:b/>
        </w:rPr>
        <w:t>iwe zaznaczyć)</w:t>
      </w:r>
    </w:p>
    <w:p w:rsidR="00605C8D" w:rsidRPr="00F95925" w:rsidRDefault="00605C8D" w:rsidP="00605C8D">
      <w:pPr>
        <w:pStyle w:val="Text10"/>
        <w:spacing w:before="0" w:after="0" w:line="276" w:lineRule="auto"/>
        <w:ind w:left="360"/>
        <w:rPr>
          <w:rFonts w:ascii="Arial" w:hAnsi="Arial" w:cs="Arial"/>
          <w:sz w:val="20"/>
          <w:szCs w:val="20"/>
        </w:rPr>
      </w:pPr>
    </w:p>
    <w:p w:rsidR="00605C8D" w:rsidRPr="00F95925" w:rsidRDefault="00FC272D" w:rsidP="00605C8D">
      <w:pPr>
        <w:pStyle w:val="TableParagraph"/>
        <w:spacing w:line="276" w:lineRule="auto"/>
        <w:ind w:left="1530" w:right="109"/>
        <w:rPr>
          <w:sz w:val="20"/>
          <w:szCs w:val="20"/>
          <w:lang w:val="pl-PL"/>
        </w:rPr>
      </w:pPr>
      <w:r w:rsidRPr="006777DF">
        <w:rPr>
          <w:sz w:val="20"/>
          <w:szCs w:val="20"/>
          <w:lang w:val="pl-PL"/>
        </w:rPr>
        <w:t xml:space="preserve">[  ] </w:t>
      </w:r>
      <w:r w:rsidR="00605C8D" w:rsidRPr="00F95925">
        <w:rPr>
          <w:sz w:val="20"/>
          <w:szCs w:val="20"/>
          <w:lang w:val="pl-PL"/>
        </w:rPr>
        <w:t>mikroprzedsiębiorstwo*</w:t>
      </w:r>
    </w:p>
    <w:p w:rsidR="00605C8D" w:rsidRPr="00F95925" w:rsidRDefault="00FC272D" w:rsidP="00605C8D">
      <w:pPr>
        <w:pStyle w:val="TableParagraph"/>
        <w:spacing w:line="276" w:lineRule="auto"/>
        <w:ind w:left="1530" w:right="109"/>
        <w:rPr>
          <w:sz w:val="20"/>
          <w:szCs w:val="20"/>
          <w:lang w:val="pl-PL"/>
        </w:rPr>
      </w:pPr>
      <w:r w:rsidRPr="006777DF">
        <w:rPr>
          <w:sz w:val="20"/>
          <w:szCs w:val="20"/>
          <w:lang w:val="pl-PL"/>
        </w:rPr>
        <w:t xml:space="preserve">[  ] </w:t>
      </w:r>
      <w:r w:rsidR="00605C8D" w:rsidRPr="00F95925">
        <w:rPr>
          <w:sz w:val="20"/>
          <w:szCs w:val="20"/>
          <w:lang w:val="pl-PL"/>
        </w:rPr>
        <w:t>małe przedsiębiorstwo*</w:t>
      </w:r>
    </w:p>
    <w:p w:rsidR="00605C8D" w:rsidRPr="00F95925" w:rsidRDefault="00FC272D" w:rsidP="00605C8D">
      <w:pPr>
        <w:spacing w:line="276" w:lineRule="auto"/>
        <w:ind w:left="1445" w:firstLine="85"/>
        <w:rPr>
          <w:rFonts w:ascii="Arial" w:hAnsi="Arial" w:cs="Arial"/>
        </w:rPr>
      </w:pPr>
      <w:r w:rsidRPr="00F95925">
        <w:rPr>
          <w:rFonts w:ascii="Arial" w:hAnsi="Arial" w:cs="Arial"/>
        </w:rPr>
        <w:t xml:space="preserve">[  ] </w:t>
      </w:r>
      <w:r w:rsidR="00605C8D" w:rsidRPr="00F95925">
        <w:rPr>
          <w:rFonts w:ascii="Arial" w:hAnsi="Arial" w:cs="Arial"/>
        </w:rPr>
        <w:t>średnie przedsiębiorstwo*</w:t>
      </w:r>
    </w:p>
    <w:p w:rsidR="00B30036" w:rsidRPr="00F95925" w:rsidRDefault="002C1ED7" w:rsidP="00D25D48">
      <w:pPr>
        <w:numPr>
          <w:ilvl w:val="0"/>
          <w:numId w:val="15"/>
        </w:numPr>
        <w:tabs>
          <w:tab w:val="clear" w:pos="720"/>
          <w:tab w:val="num" w:pos="426"/>
        </w:tabs>
        <w:spacing w:line="276" w:lineRule="auto"/>
        <w:ind w:left="426" w:hanging="426"/>
        <w:jc w:val="both"/>
        <w:rPr>
          <w:rFonts w:ascii="Arial" w:hAnsi="Arial" w:cs="Arial"/>
          <w:b/>
        </w:rPr>
      </w:pPr>
      <w:r w:rsidRPr="00F95925">
        <w:rPr>
          <w:rFonts w:ascii="Arial" w:hAnsi="Arial" w:cs="Arial"/>
          <w:b/>
        </w:rPr>
        <w:t>Część zamówienia</w:t>
      </w:r>
      <w:r w:rsidR="00B30036" w:rsidRPr="00F95925">
        <w:rPr>
          <w:rFonts w:ascii="Arial" w:hAnsi="Arial" w:cs="Arial"/>
          <w:b/>
        </w:rPr>
        <w:t>, których wykonanie będzie powierzone podwykonawcom:</w:t>
      </w:r>
    </w:p>
    <w:p w:rsidR="00B30036" w:rsidRPr="00F95925" w:rsidRDefault="00B30036" w:rsidP="005C2197">
      <w:pPr>
        <w:tabs>
          <w:tab w:val="num" w:pos="426"/>
        </w:tabs>
        <w:spacing w:line="276" w:lineRule="auto"/>
        <w:ind w:left="852" w:hanging="426"/>
        <w:jc w:val="both"/>
        <w:rPr>
          <w:rFonts w:ascii="Arial" w:hAnsi="Arial" w:cs="Arial"/>
        </w:rPr>
      </w:pPr>
      <w:r w:rsidRPr="00F95925">
        <w:rPr>
          <w:rFonts w:ascii="Arial" w:hAnsi="Arial" w:cs="Arial"/>
        </w:rPr>
        <w:t>........................................................................................................................................................</w:t>
      </w:r>
    </w:p>
    <w:p w:rsidR="002C4E86" w:rsidRPr="00F95925" w:rsidRDefault="00B30036" w:rsidP="005C2197">
      <w:pPr>
        <w:tabs>
          <w:tab w:val="num" w:pos="426"/>
        </w:tabs>
        <w:spacing w:line="276" w:lineRule="auto"/>
        <w:ind w:left="852" w:hanging="426"/>
        <w:jc w:val="both"/>
        <w:rPr>
          <w:rFonts w:ascii="Arial" w:hAnsi="Arial" w:cs="Arial"/>
        </w:rPr>
      </w:pPr>
      <w:r w:rsidRPr="00F95925">
        <w:rPr>
          <w:rFonts w:ascii="Arial" w:hAnsi="Arial" w:cs="Arial"/>
        </w:rPr>
        <w:t>.......................................................................................................................................................</w:t>
      </w:r>
    </w:p>
    <w:p w:rsidR="00487CAD" w:rsidRPr="00F95925" w:rsidRDefault="00487CAD" w:rsidP="00DD3AEC">
      <w:pPr>
        <w:tabs>
          <w:tab w:val="num" w:pos="426"/>
        </w:tabs>
        <w:spacing w:line="276" w:lineRule="auto"/>
        <w:ind w:left="426"/>
        <w:jc w:val="both"/>
        <w:rPr>
          <w:rFonts w:ascii="Arial" w:hAnsi="Arial" w:cs="Arial"/>
          <w:i/>
          <w:sz w:val="16"/>
          <w:szCs w:val="16"/>
        </w:rPr>
      </w:pPr>
      <w:r w:rsidRPr="00F95925">
        <w:rPr>
          <w:rFonts w:ascii="Arial" w:hAnsi="Arial" w:cs="Arial"/>
          <w:i/>
          <w:sz w:val="16"/>
          <w:szCs w:val="16"/>
        </w:rPr>
        <w:t>Przed przystąpieniem do wykonania zamówienia wykonawca, o ile są już znane, poda</w:t>
      </w:r>
      <w:r w:rsidR="00DD3AEC" w:rsidRPr="00F95925">
        <w:rPr>
          <w:rFonts w:ascii="Arial" w:hAnsi="Arial" w:cs="Arial"/>
          <w:i/>
          <w:sz w:val="16"/>
          <w:szCs w:val="16"/>
        </w:rPr>
        <w:t xml:space="preserve"> nazwy </w:t>
      </w:r>
      <w:r w:rsidRPr="00F95925">
        <w:rPr>
          <w:rFonts w:ascii="Arial" w:hAnsi="Arial" w:cs="Arial"/>
          <w:i/>
          <w:sz w:val="16"/>
          <w:szCs w:val="16"/>
        </w:rPr>
        <w:t>albo imiona i nazwiska oraz dane kontaktowe podwyko</w:t>
      </w:r>
      <w:r w:rsidR="00DD3AEC" w:rsidRPr="00F95925">
        <w:rPr>
          <w:rFonts w:ascii="Arial" w:hAnsi="Arial" w:cs="Arial"/>
          <w:i/>
          <w:sz w:val="16"/>
          <w:szCs w:val="16"/>
        </w:rPr>
        <w:t>nawców i osób do kontaktu z nimi. Wykonawca zawiadomi Zamawiającego o wszelkich zmianach danych, o których mowa powyżej, w trakcie realizacji zamówienia, a także przekaże informacje na temat nowych podwykonawców, którym w późniejszym okresie zamierza powierzyć realizację robót budowlanych.</w:t>
      </w:r>
    </w:p>
    <w:p w:rsidR="000E1CD7" w:rsidRPr="00F95925" w:rsidRDefault="000E1CD7" w:rsidP="005C2197">
      <w:pPr>
        <w:tabs>
          <w:tab w:val="num" w:pos="426"/>
        </w:tabs>
        <w:spacing w:line="276" w:lineRule="auto"/>
        <w:ind w:left="852" w:hanging="426"/>
        <w:jc w:val="both"/>
        <w:rPr>
          <w:rFonts w:ascii="Arial" w:hAnsi="Arial" w:cs="Arial"/>
        </w:rPr>
      </w:pPr>
    </w:p>
    <w:p w:rsidR="002F1DF6" w:rsidRPr="00F95925" w:rsidRDefault="002F1DF6" w:rsidP="00D25D48">
      <w:pPr>
        <w:pStyle w:val="Tekstpodstawowy2"/>
        <w:numPr>
          <w:ilvl w:val="0"/>
          <w:numId w:val="15"/>
        </w:numPr>
        <w:tabs>
          <w:tab w:val="clear" w:pos="720"/>
          <w:tab w:val="num" w:pos="426"/>
        </w:tabs>
        <w:spacing w:line="276" w:lineRule="auto"/>
        <w:ind w:left="426" w:hanging="426"/>
        <w:rPr>
          <w:rFonts w:cs="Arial"/>
          <w:b w:val="0"/>
          <w:lang w:eastAsia="en-US"/>
        </w:rPr>
      </w:pPr>
      <w:r w:rsidRPr="00F95925">
        <w:rPr>
          <w:rFonts w:cs="Arial"/>
          <w:b w:val="0"/>
        </w:rPr>
        <w:t xml:space="preserve">W realizacji przedmiotu zamówienia </w:t>
      </w:r>
      <w:r w:rsidRPr="00F95925">
        <w:rPr>
          <w:rFonts w:cs="Arial"/>
        </w:rPr>
        <w:t>będziemy/nie będziemy</w:t>
      </w:r>
      <w:r w:rsidR="000E1CD7" w:rsidRPr="00F95925">
        <w:rPr>
          <w:rFonts w:cs="Arial"/>
          <w:b w:val="0"/>
        </w:rPr>
        <w:t xml:space="preserve">* polegać </w:t>
      </w:r>
      <w:r w:rsidR="000E1CD7" w:rsidRPr="00F95925">
        <w:rPr>
          <w:rFonts w:cs="Arial"/>
        </w:rPr>
        <w:t xml:space="preserve">na </w:t>
      </w:r>
      <w:r w:rsidRPr="00F95925">
        <w:rPr>
          <w:rFonts w:cs="Arial"/>
        </w:rPr>
        <w:t>zdolnościach technicznych l</w:t>
      </w:r>
      <w:r w:rsidR="000E1CD7" w:rsidRPr="00F95925">
        <w:rPr>
          <w:rFonts w:cs="Arial"/>
        </w:rPr>
        <w:t>ub zawodowych innych podmiotów</w:t>
      </w:r>
      <w:r w:rsidR="00DD3AEC" w:rsidRPr="00F95925">
        <w:rPr>
          <w:rFonts w:cs="Arial"/>
          <w:b w:val="0"/>
          <w:i/>
        </w:rPr>
        <w:t>(jeżeli wykonawca sam nie spełnia warunków udziału w postępowaniu zaznacza: „będziemy”, jeżeli sam spełnia postawione warunki zaznacza „nie będziemy”).</w:t>
      </w:r>
    </w:p>
    <w:p w:rsidR="002F1DF6" w:rsidRPr="00F95925" w:rsidRDefault="00DD3AEC" w:rsidP="002F1DF6">
      <w:pPr>
        <w:spacing w:line="276" w:lineRule="auto"/>
        <w:ind w:left="325"/>
        <w:jc w:val="both"/>
        <w:rPr>
          <w:rFonts w:ascii="Arial" w:hAnsi="Arial" w:cs="Arial"/>
          <w:b/>
          <w:i/>
        </w:rPr>
      </w:pPr>
      <w:r w:rsidRPr="00F95925">
        <w:rPr>
          <w:rFonts w:ascii="Arial" w:hAnsi="Arial" w:cs="Arial"/>
          <w:b/>
          <w:i/>
        </w:rPr>
        <w:t>* właściwe zaznaczyć</w:t>
      </w:r>
    </w:p>
    <w:p w:rsidR="002F1DF6" w:rsidRPr="00F95925" w:rsidRDefault="002F1DF6" w:rsidP="002F1DF6">
      <w:pPr>
        <w:spacing w:line="276" w:lineRule="auto"/>
        <w:ind w:firstLine="325"/>
        <w:jc w:val="both"/>
        <w:rPr>
          <w:rFonts w:ascii="Arial" w:hAnsi="Arial" w:cs="Arial"/>
          <w:b/>
        </w:rPr>
      </w:pPr>
      <w:r w:rsidRPr="00F95925">
        <w:rPr>
          <w:rFonts w:ascii="Arial" w:hAnsi="Arial" w:cs="Arial"/>
          <w:b/>
        </w:rPr>
        <w:t>(Nazwa i adres innego podmiotu</w:t>
      </w:r>
      <w:r w:rsidR="00DD3AEC" w:rsidRPr="00F95925">
        <w:rPr>
          <w:rFonts w:ascii="Arial" w:hAnsi="Arial" w:cs="Arial"/>
          <w:b/>
        </w:rPr>
        <w:t xml:space="preserve"> na którego zasobach polega Wykonawca</w:t>
      </w:r>
      <w:r w:rsidRPr="00F95925">
        <w:rPr>
          <w:rFonts w:ascii="Arial" w:hAnsi="Arial" w:cs="Arial"/>
          <w:b/>
        </w:rPr>
        <w:t xml:space="preserve">) </w:t>
      </w:r>
    </w:p>
    <w:p w:rsidR="002F1DF6" w:rsidRPr="00F95925" w:rsidRDefault="002F1DF6" w:rsidP="002F1DF6">
      <w:pPr>
        <w:spacing w:line="276" w:lineRule="auto"/>
        <w:ind w:firstLine="426"/>
        <w:jc w:val="both"/>
        <w:rPr>
          <w:rFonts w:ascii="Arial" w:hAnsi="Arial" w:cs="Arial"/>
        </w:rPr>
      </w:pPr>
      <w:r w:rsidRPr="00F95925">
        <w:rPr>
          <w:rFonts w:ascii="Arial" w:hAnsi="Arial" w:cs="Arial"/>
        </w:rPr>
        <w:t>....................................................................................................................................</w:t>
      </w:r>
      <w:r w:rsidR="000E1CD7" w:rsidRPr="00F95925">
        <w:rPr>
          <w:rFonts w:ascii="Arial" w:hAnsi="Arial" w:cs="Arial"/>
        </w:rPr>
        <w:t>....</w:t>
      </w:r>
      <w:r w:rsidRPr="00F95925">
        <w:rPr>
          <w:rFonts w:ascii="Arial" w:hAnsi="Arial" w:cs="Arial"/>
        </w:rPr>
        <w:t>...................</w:t>
      </w:r>
    </w:p>
    <w:p w:rsidR="00C069A8" w:rsidRPr="00F95925" w:rsidRDefault="002F1DF6" w:rsidP="002F1DF6">
      <w:pPr>
        <w:pStyle w:val="Tekstpodstawowy2"/>
        <w:spacing w:line="276" w:lineRule="auto"/>
        <w:ind w:left="397"/>
        <w:rPr>
          <w:rFonts w:cs="Arial"/>
          <w:b w:val="0"/>
        </w:rPr>
      </w:pPr>
      <w:r w:rsidRPr="00F95925">
        <w:rPr>
          <w:rFonts w:cs="Arial"/>
          <w:b w:val="0"/>
        </w:rPr>
        <w:t>............................................................................................................................................................</w:t>
      </w:r>
    </w:p>
    <w:p w:rsidR="000B3598" w:rsidRPr="00F95925" w:rsidRDefault="000B3598" w:rsidP="002F1DF6">
      <w:pPr>
        <w:pStyle w:val="Tekstpodstawowy2"/>
        <w:spacing w:line="276" w:lineRule="auto"/>
        <w:ind w:left="397"/>
        <w:rPr>
          <w:rFonts w:cs="Arial"/>
          <w:b w:val="0"/>
        </w:rPr>
      </w:pPr>
    </w:p>
    <w:p w:rsidR="00B30036" w:rsidRPr="00F95925" w:rsidRDefault="00B30036" w:rsidP="00D25D48">
      <w:pPr>
        <w:numPr>
          <w:ilvl w:val="0"/>
          <w:numId w:val="15"/>
        </w:numPr>
        <w:tabs>
          <w:tab w:val="clear" w:pos="720"/>
          <w:tab w:val="num" w:pos="360"/>
        </w:tabs>
        <w:spacing w:line="276" w:lineRule="auto"/>
        <w:ind w:left="426"/>
        <w:rPr>
          <w:rFonts w:ascii="Arial" w:hAnsi="Arial" w:cs="Arial"/>
        </w:rPr>
      </w:pPr>
      <w:r w:rsidRPr="00F95925">
        <w:rPr>
          <w:rFonts w:ascii="Arial" w:hAnsi="Arial" w:cs="Arial"/>
        </w:rPr>
        <w:t>Integralną część niniejszej oferty stanowi:</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spacing w:line="276" w:lineRule="auto"/>
        <w:ind w:left="786"/>
        <w:rPr>
          <w:rFonts w:ascii="Arial" w:hAnsi="Arial" w:cs="Arial"/>
          <w:sz w:val="20"/>
        </w:rPr>
      </w:pPr>
    </w:p>
    <w:p w:rsidR="000E1CD7" w:rsidRPr="00F95925" w:rsidRDefault="000E1CD7" w:rsidP="000E1CD7">
      <w:pPr>
        <w:pStyle w:val="Tekstpodstawowywcity"/>
        <w:spacing w:line="276" w:lineRule="auto"/>
        <w:ind w:left="786"/>
        <w:rPr>
          <w:rFonts w:ascii="Arial" w:hAnsi="Arial" w:cs="Arial"/>
          <w:sz w:val="20"/>
        </w:rPr>
      </w:pPr>
    </w:p>
    <w:p w:rsidR="0055655F" w:rsidRPr="00F95925" w:rsidRDefault="0055655F" w:rsidP="00FD0448">
      <w:pPr>
        <w:ind w:left="5548"/>
        <w:jc w:val="right"/>
        <w:rPr>
          <w:rFonts w:ascii="Arial" w:hAnsi="Arial" w:cs="Arial"/>
          <w:sz w:val="16"/>
          <w:szCs w:val="16"/>
        </w:rPr>
      </w:pPr>
    </w:p>
    <w:p w:rsidR="0055655F" w:rsidRPr="00F95925" w:rsidRDefault="0055655F" w:rsidP="00FD0448">
      <w:pPr>
        <w:ind w:left="5548"/>
        <w:jc w:val="right"/>
        <w:rPr>
          <w:rFonts w:ascii="Arial" w:hAnsi="Arial" w:cs="Arial"/>
          <w:sz w:val="16"/>
          <w:szCs w:val="16"/>
        </w:rPr>
      </w:pPr>
    </w:p>
    <w:p w:rsidR="00FD0448" w:rsidRPr="00F95925" w:rsidRDefault="00FD0448" w:rsidP="00FD0448">
      <w:pPr>
        <w:ind w:left="5548"/>
        <w:jc w:val="right"/>
        <w:rPr>
          <w:rFonts w:ascii="Arial" w:hAnsi="Arial" w:cs="Arial"/>
          <w:sz w:val="16"/>
          <w:szCs w:val="16"/>
        </w:rPr>
      </w:pPr>
      <w:r w:rsidRPr="00F95925">
        <w:rPr>
          <w:rFonts w:ascii="Arial" w:hAnsi="Arial" w:cs="Arial"/>
          <w:sz w:val="16"/>
          <w:szCs w:val="16"/>
        </w:rPr>
        <w:t>.............................................................</w:t>
      </w:r>
    </w:p>
    <w:p w:rsidR="00FD0448" w:rsidRPr="00F95925" w:rsidRDefault="00FD0448" w:rsidP="00FD0448">
      <w:pPr>
        <w:jc w:val="right"/>
        <w:rPr>
          <w:rFonts w:ascii="Arial" w:hAnsi="Arial" w:cs="Arial"/>
          <w:i/>
          <w:sz w:val="16"/>
          <w:szCs w:val="16"/>
        </w:rPr>
      </w:pPr>
      <w:r w:rsidRPr="00F95925">
        <w:rPr>
          <w:rFonts w:ascii="Arial" w:hAnsi="Arial" w:cs="Arial"/>
          <w:i/>
          <w:sz w:val="16"/>
          <w:szCs w:val="16"/>
        </w:rPr>
        <w:t xml:space="preserve">(podpis i pieczątka upełnomocnionego </w:t>
      </w:r>
    </w:p>
    <w:p w:rsidR="002734AF" w:rsidRPr="00F95925" w:rsidRDefault="00FD0448" w:rsidP="000B3598">
      <w:pPr>
        <w:pStyle w:val="Tekstpodstawowywcity3"/>
        <w:tabs>
          <w:tab w:val="num" w:pos="142"/>
        </w:tabs>
        <w:ind w:firstLine="0"/>
        <w:jc w:val="right"/>
        <w:rPr>
          <w:rFonts w:ascii="Arial" w:hAnsi="Arial" w:cs="Arial"/>
          <w:i/>
          <w:sz w:val="16"/>
          <w:szCs w:val="16"/>
        </w:rPr>
      </w:pPr>
      <w:r w:rsidRPr="00F95925">
        <w:rPr>
          <w:rFonts w:ascii="Arial" w:hAnsi="Arial" w:cs="Arial"/>
          <w:i/>
          <w:sz w:val="16"/>
          <w:szCs w:val="16"/>
        </w:rPr>
        <w:t>przedstawiciela</w:t>
      </w:r>
      <w:r w:rsidR="000B3598" w:rsidRPr="00F95925">
        <w:rPr>
          <w:rFonts w:ascii="Arial" w:hAnsi="Arial" w:cs="Arial"/>
          <w:i/>
          <w:sz w:val="16"/>
          <w:szCs w:val="16"/>
        </w:rPr>
        <w:t xml:space="preserve"> Wykonawcy</w:t>
      </w:r>
    </w:p>
    <w:p w:rsidR="000E1CD7" w:rsidRPr="00F95925" w:rsidRDefault="000E1CD7" w:rsidP="00E30533">
      <w:pPr>
        <w:rPr>
          <w:rFonts w:ascii="Arial" w:hAnsi="Arial" w:cs="Arial"/>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6C305B" w:rsidRDefault="006C305B" w:rsidP="000B3598">
      <w:pPr>
        <w:jc w:val="right"/>
        <w:rPr>
          <w:rFonts w:ascii="Arial" w:hAnsi="Arial" w:cs="Arial"/>
          <w:b/>
          <w:bCs/>
          <w:iCs/>
        </w:rPr>
      </w:pPr>
    </w:p>
    <w:p w:rsidR="006C305B" w:rsidRPr="00F95925" w:rsidRDefault="006C305B" w:rsidP="000B3598">
      <w:pPr>
        <w:jc w:val="right"/>
        <w:rPr>
          <w:rFonts w:ascii="Arial" w:hAnsi="Arial" w:cs="Arial"/>
          <w:b/>
          <w:bCs/>
          <w:iCs/>
        </w:rPr>
      </w:pPr>
    </w:p>
    <w:p w:rsidR="006C64DC" w:rsidRDefault="006C64DC" w:rsidP="000B3598">
      <w:pPr>
        <w:jc w:val="right"/>
        <w:rPr>
          <w:rFonts w:ascii="Arial" w:hAnsi="Arial" w:cs="Arial"/>
          <w:b/>
          <w:bCs/>
          <w:iCs/>
        </w:rPr>
      </w:pPr>
    </w:p>
    <w:p w:rsidR="006D16B2" w:rsidRPr="00F95925" w:rsidRDefault="00D9185E" w:rsidP="000B3598">
      <w:pPr>
        <w:jc w:val="right"/>
        <w:rPr>
          <w:rFonts w:ascii="Arial" w:hAnsi="Arial" w:cs="Arial"/>
          <w:b/>
          <w:bCs/>
          <w:iCs/>
        </w:rPr>
      </w:pPr>
      <w:r w:rsidRPr="00F95925">
        <w:rPr>
          <w:rFonts w:ascii="Arial" w:hAnsi="Arial" w:cs="Arial"/>
          <w:b/>
          <w:bCs/>
          <w:iCs/>
        </w:rPr>
        <w:lastRenderedPageBreak/>
        <w:t>Zał. Nr 2 do SIWZ</w:t>
      </w:r>
    </w:p>
    <w:p w:rsidR="006D16B2" w:rsidRPr="00F95925" w:rsidRDefault="006D16B2" w:rsidP="00C00369">
      <w:pPr>
        <w:ind w:left="708" w:hanging="708"/>
        <w:rPr>
          <w:rFonts w:ascii="Arial" w:hAnsi="Arial" w:cs="Arial"/>
          <w:b/>
          <w:sz w:val="21"/>
          <w:szCs w:val="21"/>
        </w:rPr>
      </w:pPr>
      <w:r w:rsidRPr="00F95925">
        <w:rPr>
          <w:rFonts w:ascii="Arial" w:hAnsi="Arial" w:cs="Arial"/>
          <w:b/>
          <w:sz w:val="21"/>
          <w:szCs w:val="21"/>
        </w:rPr>
        <w:t>Wykonawca:</w:t>
      </w:r>
    </w:p>
    <w:p w:rsidR="006D16B2" w:rsidRPr="00F95925" w:rsidRDefault="006D16B2" w:rsidP="006D16B2">
      <w:pPr>
        <w:ind w:right="5954"/>
        <w:rPr>
          <w:rFonts w:ascii="Arial" w:hAnsi="Arial" w:cs="Arial"/>
          <w:sz w:val="21"/>
          <w:szCs w:val="21"/>
        </w:rPr>
      </w:pPr>
    </w:p>
    <w:p w:rsidR="006D16B2" w:rsidRPr="00F95925" w:rsidRDefault="006D16B2" w:rsidP="006D16B2">
      <w:pPr>
        <w:ind w:right="5954"/>
        <w:rPr>
          <w:rFonts w:ascii="Arial" w:hAnsi="Arial" w:cs="Arial"/>
          <w:sz w:val="21"/>
          <w:szCs w:val="21"/>
        </w:rPr>
      </w:pPr>
      <w:r w:rsidRPr="00F95925">
        <w:rPr>
          <w:rFonts w:ascii="Arial" w:hAnsi="Arial" w:cs="Arial"/>
          <w:sz w:val="21"/>
          <w:szCs w:val="21"/>
        </w:rPr>
        <w:t>…………………………………………………………………………</w:t>
      </w:r>
    </w:p>
    <w:p w:rsidR="000E1CD7" w:rsidRPr="00F95925" w:rsidRDefault="000E1CD7" w:rsidP="000E1CD7">
      <w:pPr>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6D16B2" w:rsidRPr="00F95925" w:rsidRDefault="006D16B2" w:rsidP="006D16B2">
      <w:pPr>
        <w:ind w:right="5953"/>
        <w:rPr>
          <w:rFonts w:ascii="Arial" w:hAnsi="Arial" w:cs="Arial"/>
          <w:i/>
          <w:sz w:val="16"/>
          <w:szCs w:val="16"/>
        </w:rPr>
      </w:pPr>
    </w:p>
    <w:p w:rsidR="006D16B2" w:rsidRPr="00F95925" w:rsidRDefault="006D16B2" w:rsidP="006D16B2">
      <w:pPr>
        <w:spacing w:line="480" w:lineRule="auto"/>
        <w:rPr>
          <w:rFonts w:ascii="Arial" w:hAnsi="Arial" w:cs="Arial"/>
          <w:b/>
          <w:sz w:val="21"/>
          <w:szCs w:val="21"/>
          <w:u w:val="single"/>
        </w:rPr>
      </w:pPr>
      <w:r w:rsidRPr="00F95925">
        <w:rPr>
          <w:rFonts w:ascii="Arial" w:hAnsi="Arial" w:cs="Arial"/>
          <w:b/>
          <w:sz w:val="21"/>
          <w:szCs w:val="21"/>
          <w:u w:val="single"/>
        </w:rPr>
        <w:t>reprezentowany przez:</w:t>
      </w:r>
    </w:p>
    <w:p w:rsidR="006D16B2" w:rsidRPr="00F95925" w:rsidRDefault="006D16B2" w:rsidP="006D16B2">
      <w:pPr>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(imię, nazwisko, stanowisko/podstawa do  reprezentacji)</w:t>
      </w:r>
    </w:p>
    <w:p w:rsidR="006D16B2" w:rsidRPr="00F95925" w:rsidRDefault="006D16B2" w:rsidP="006D16B2">
      <w:pPr>
        <w:rPr>
          <w:rFonts w:ascii="Arial" w:hAnsi="Arial" w:cs="Arial"/>
        </w:rPr>
      </w:pPr>
    </w:p>
    <w:p w:rsidR="006D16B2" w:rsidRPr="00F95925" w:rsidRDefault="006D16B2" w:rsidP="006D16B2">
      <w:pPr>
        <w:rPr>
          <w:rFonts w:ascii="Arial" w:hAnsi="Arial" w:cs="Arial"/>
        </w:rPr>
      </w:pPr>
    </w:p>
    <w:p w:rsidR="006D16B2" w:rsidRPr="00F95925" w:rsidRDefault="006D16B2" w:rsidP="006D16B2">
      <w:pPr>
        <w:rPr>
          <w:rFonts w:ascii="Arial" w:hAnsi="Arial" w:cs="Arial"/>
        </w:rPr>
      </w:pPr>
    </w:p>
    <w:p w:rsidR="006D16B2" w:rsidRPr="00F95925" w:rsidRDefault="006D16B2" w:rsidP="006D16B2">
      <w:pPr>
        <w:spacing w:after="120" w:line="360" w:lineRule="auto"/>
        <w:jc w:val="center"/>
        <w:rPr>
          <w:rFonts w:ascii="Arial" w:hAnsi="Arial" w:cs="Arial"/>
          <w:b/>
          <w:u w:val="single"/>
        </w:rPr>
      </w:pPr>
      <w:r w:rsidRPr="00F95925">
        <w:rPr>
          <w:rFonts w:ascii="Arial" w:hAnsi="Arial" w:cs="Arial"/>
          <w:b/>
          <w:u w:val="single"/>
        </w:rPr>
        <w:t xml:space="preserve">Oświadczenie wykonawcy </w:t>
      </w:r>
    </w:p>
    <w:p w:rsidR="006D16B2" w:rsidRPr="00F95925" w:rsidRDefault="006D16B2" w:rsidP="006D16B2">
      <w:pPr>
        <w:spacing w:line="360" w:lineRule="auto"/>
        <w:jc w:val="center"/>
        <w:rPr>
          <w:rFonts w:ascii="Arial" w:hAnsi="Arial" w:cs="Arial"/>
          <w:b/>
        </w:rPr>
      </w:pPr>
      <w:r w:rsidRPr="00F95925">
        <w:rPr>
          <w:rFonts w:ascii="Arial" w:hAnsi="Arial" w:cs="Arial"/>
          <w:b/>
        </w:rPr>
        <w:t xml:space="preserve">składane na podstawie art. 25a ust. 1 ustawy z dnia 29 stycznia 2004 r. </w:t>
      </w:r>
    </w:p>
    <w:p w:rsidR="006D16B2" w:rsidRPr="00F95925" w:rsidRDefault="006D16B2" w:rsidP="006D16B2">
      <w:pPr>
        <w:spacing w:line="360" w:lineRule="auto"/>
        <w:jc w:val="center"/>
        <w:rPr>
          <w:rFonts w:ascii="Arial" w:hAnsi="Arial" w:cs="Arial"/>
          <w:b/>
        </w:rPr>
      </w:pPr>
      <w:r w:rsidRPr="00F95925">
        <w:rPr>
          <w:rFonts w:ascii="Arial" w:hAnsi="Arial" w:cs="Arial"/>
          <w:b/>
        </w:rPr>
        <w:t xml:space="preserve"> Prawo zamówień publicznych (dalej jako: ustawa Pzp), </w:t>
      </w:r>
    </w:p>
    <w:p w:rsidR="006D16B2" w:rsidRDefault="006D16B2" w:rsidP="009F5CC4">
      <w:pPr>
        <w:spacing w:before="120" w:line="360" w:lineRule="auto"/>
        <w:jc w:val="center"/>
        <w:rPr>
          <w:rFonts w:ascii="Arial" w:hAnsi="Arial" w:cs="Arial"/>
          <w:b/>
          <w:sz w:val="22"/>
          <w:szCs w:val="22"/>
          <w:u w:val="single"/>
        </w:rPr>
      </w:pPr>
      <w:r w:rsidRPr="00F95925">
        <w:rPr>
          <w:rFonts w:ascii="Arial" w:hAnsi="Arial" w:cs="Arial"/>
          <w:b/>
          <w:u w:val="single"/>
        </w:rPr>
        <w:t>DOTYCZĄCE PRZESŁANEK WYKLUCZENIA Z POSTĘPOWANIA</w:t>
      </w:r>
    </w:p>
    <w:p w:rsidR="009F5CC4" w:rsidRPr="009F5CC4" w:rsidRDefault="009F5CC4" w:rsidP="009F5CC4">
      <w:pPr>
        <w:spacing w:before="120" w:line="360" w:lineRule="auto"/>
        <w:jc w:val="center"/>
        <w:rPr>
          <w:rFonts w:ascii="Arial" w:hAnsi="Arial" w:cs="Arial"/>
          <w:b/>
          <w:sz w:val="22"/>
          <w:szCs w:val="22"/>
          <w:u w:val="single"/>
        </w:rPr>
      </w:pPr>
    </w:p>
    <w:p w:rsidR="009E103A" w:rsidRDefault="006D16B2" w:rsidP="0076085D">
      <w:pPr>
        <w:spacing w:line="360" w:lineRule="auto"/>
        <w:ind w:firstLine="708"/>
        <w:jc w:val="center"/>
        <w:rPr>
          <w:rFonts w:ascii="Arial" w:hAnsi="Arial" w:cs="Arial"/>
          <w:b/>
          <w:bCs/>
        </w:rPr>
      </w:pPr>
      <w:r w:rsidRPr="00F95925">
        <w:rPr>
          <w:rFonts w:ascii="Arial" w:hAnsi="Arial" w:cs="Arial"/>
          <w:sz w:val="21"/>
          <w:szCs w:val="21"/>
        </w:rPr>
        <w:t xml:space="preserve">Na potrzeby </w:t>
      </w:r>
      <w:r w:rsidRPr="00BA2049">
        <w:rPr>
          <w:rFonts w:ascii="Arial" w:hAnsi="Arial" w:cs="Arial"/>
          <w:sz w:val="21"/>
          <w:szCs w:val="21"/>
        </w:rPr>
        <w:t>postępowania o udziele</w:t>
      </w:r>
      <w:r w:rsidR="000E1CD7" w:rsidRPr="00BA2049">
        <w:rPr>
          <w:rFonts w:ascii="Arial" w:hAnsi="Arial" w:cs="Arial"/>
          <w:sz w:val="21"/>
          <w:szCs w:val="21"/>
        </w:rPr>
        <w:t xml:space="preserve">nie zamówienia publicznego </w:t>
      </w:r>
      <w:r w:rsidR="000E1CD7" w:rsidRPr="00BA2049">
        <w:rPr>
          <w:rFonts w:ascii="Arial" w:hAnsi="Arial" w:cs="Arial"/>
          <w:sz w:val="21"/>
          <w:szCs w:val="21"/>
        </w:rPr>
        <w:br/>
      </w:r>
      <w:r w:rsidR="002F1DF6" w:rsidRPr="009E103A">
        <w:rPr>
          <w:rFonts w:ascii="Arial" w:hAnsi="Arial" w:cs="Arial"/>
          <w:b/>
          <w:bCs/>
        </w:rPr>
        <w:t>„</w:t>
      </w:r>
      <w:r w:rsidR="009E103A" w:rsidRPr="009E103A">
        <w:rPr>
          <w:rFonts w:ascii="Arial" w:hAnsi="Arial" w:cs="Arial"/>
          <w:b/>
        </w:rPr>
        <w:t>Zakup i okresowe dostawy paliw płynnych do jednostek organizacyjnych Komendy Miejskiej Państwowej Straży Pożarnej m.st. Warszawy</w:t>
      </w:r>
      <w:r w:rsidR="009E103A">
        <w:rPr>
          <w:rFonts w:ascii="Arial" w:hAnsi="Arial" w:cs="Arial"/>
          <w:b/>
        </w:rPr>
        <w:t>"</w:t>
      </w:r>
    </w:p>
    <w:p w:rsidR="006D16B2" w:rsidRPr="00F95925" w:rsidRDefault="006D16B2" w:rsidP="006D16B2">
      <w:pPr>
        <w:spacing w:line="360" w:lineRule="auto"/>
        <w:ind w:firstLine="708"/>
        <w:jc w:val="both"/>
        <w:rPr>
          <w:rFonts w:ascii="Arial" w:hAnsi="Arial" w:cs="Arial"/>
        </w:rPr>
      </w:pPr>
      <w:r w:rsidRPr="00BA2049">
        <w:rPr>
          <w:rFonts w:ascii="Arial" w:hAnsi="Arial" w:cs="Arial"/>
          <w:sz w:val="21"/>
          <w:szCs w:val="21"/>
        </w:rPr>
        <w:t xml:space="preserve">prowadzonego przez </w:t>
      </w:r>
      <w:r w:rsidR="009240E8" w:rsidRPr="00BA2049">
        <w:rPr>
          <w:rFonts w:ascii="Arial" w:hAnsi="Arial" w:cs="Arial"/>
          <w:sz w:val="21"/>
          <w:szCs w:val="21"/>
        </w:rPr>
        <w:t>Komend</w:t>
      </w:r>
      <w:r w:rsidR="009E5F77" w:rsidRPr="00BA2049">
        <w:rPr>
          <w:rFonts w:ascii="Arial" w:hAnsi="Arial" w:cs="Arial"/>
          <w:sz w:val="21"/>
          <w:szCs w:val="21"/>
        </w:rPr>
        <w:t>ę Miejską</w:t>
      </w:r>
      <w:r w:rsidR="00534619" w:rsidRPr="00F95925">
        <w:rPr>
          <w:rFonts w:ascii="Arial" w:hAnsi="Arial" w:cs="Arial"/>
          <w:sz w:val="21"/>
          <w:szCs w:val="21"/>
        </w:rPr>
        <w:t xml:space="preserve"> Pań</w:t>
      </w:r>
      <w:r w:rsidR="009240E8" w:rsidRPr="00F95925">
        <w:rPr>
          <w:rFonts w:ascii="Arial" w:hAnsi="Arial" w:cs="Arial"/>
          <w:sz w:val="21"/>
          <w:szCs w:val="21"/>
        </w:rPr>
        <w:t>stwowej Stra</w:t>
      </w:r>
      <w:r w:rsidR="00534619" w:rsidRPr="00F95925">
        <w:rPr>
          <w:rFonts w:ascii="Arial" w:hAnsi="Arial" w:cs="Arial"/>
          <w:sz w:val="21"/>
          <w:szCs w:val="21"/>
        </w:rPr>
        <w:t>ż</w:t>
      </w:r>
      <w:r w:rsidR="009240E8" w:rsidRPr="00F95925">
        <w:rPr>
          <w:rFonts w:ascii="Arial" w:hAnsi="Arial" w:cs="Arial"/>
          <w:sz w:val="21"/>
          <w:szCs w:val="21"/>
        </w:rPr>
        <w:t>y Poż</w:t>
      </w:r>
      <w:r w:rsidR="0076085D" w:rsidRPr="00F95925">
        <w:rPr>
          <w:rFonts w:ascii="Arial" w:hAnsi="Arial" w:cs="Arial"/>
          <w:sz w:val="21"/>
          <w:szCs w:val="21"/>
        </w:rPr>
        <w:t>arnej m. st. Warszawy</w:t>
      </w:r>
      <w:r w:rsidRPr="00F95925">
        <w:rPr>
          <w:rFonts w:ascii="Arial" w:hAnsi="Arial" w:cs="Arial"/>
          <w:i/>
          <w:sz w:val="16"/>
          <w:szCs w:val="16"/>
        </w:rPr>
        <w:t>,</w:t>
      </w:r>
      <w:r w:rsidRPr="00F95925">
        <w:rPr>
          <w:rFonts w:ascii="Arial" w:hAnsi="Arial" w:cs="Arial"/>
          <w:sz w:val="21"/>
          <w:szCs w:val="21"/>
        </w:rPr>
        <w:t>oświadczam, co następuje:</w:t>
      </w:r>
    </w:p>
    <w:p w:rsidR="006D16B2" w:rsidRPr="00F95925" w:rsidRDefault="006D16B2" w:rsidP="000E1CD7">
      <w:pPr>
        <w:spacing w:line="360" w:lineRule="auto"/>
        <w:jc w:val="both"/>
        <w:rPr>
          <w:rFonts w:ascii="Arial" w:hAnsi="Arial" w:cs="Arial"/>
        </w:rPr>
      </w:pPr>
    </w:p>
    <w:p w:rsidR="006D16B2" w:rsidRPr="00F95925" w:rsidRDefault="006D16B2" w:rsidP="006D16B2">
      <w:pPr>
        <w:shd w:val="clear" w:color="auto" w:fill="BFBFBF"/>
        <w:spacing w:line="360" w:lineRule="auto"/>
        <w:rPr>
          <w:rFonts w:ascii="Arial" w:hAnsi="Arial" w:cs="Arial"/>
          <w:b/>
          <w:sz w:val="21"/>
          <w:szCs w:val="21"/>
        </w:rPr>
      </w:pPr>
      <w:r w:rsidRPr="00F95925">
        <w:rPr>
          <w:rFonts w:ascii="Arial" w:hAnsi="Arial" w:cs="Arial"/>
          <w:b/>
          <w:sz w:val="21"/>
          <w:szCs w:val="21"/>
        </w:rPr>
        <w:t>OŚWIADCZENIA DOTYCZĄCE WYKONAWCY:</w:t>
      </w:r>
    </w:p>
    <w:p w:rsidR="006D16B2" w:rsidRPr="00F95925" w:rsidRDefault="006D16B2" w:rsidP="000E1CD7">
      <w:pPr>
        <w:pStyle w:val="Akapitzlist"/>
        <w:spacing w:line="360" w:lineRule="auto"/>
        <w:ind w:left="0"/>
        <w:jc w:val="both"/>
        <w:rPr>
          <w:rFonts w:ascii="Arial" w:hAnsi="Arial" w:cs="Arial"/>
          <w:sz w:val="22"/>
          <w:szCs w:val="22"/>
        </w:rPr>
      </w:pPr>
    </w:p>
    <w:p w:rsidR="006D16B2" w:rsidRPr="00636747" w:rsidRDefault="006D16B2" w:rsidP="00D25D48">
      <w:pPr>
        <w:pStyle w:val="Akapitzlist"/>
        <w:numPr>
          <w:ilvl w:val="0"/>
          <w:numId w:val="22"/>
        </w:numPr>
        <w:spacing w:line="360" w:lineRule="auto"/>
        <w:contextualSpacing/>
        <w:jc w:val="both"/>
        <w:rPr>
          <w:rFonts w:ascii="Arial" w:hAnsi="Arial" w:cs="Arial"/>
          <w:sz w:val="21"/>
          <w:szCs w:val="21"/>
        </w:rPr>
      </w:pPr>
      <w:r w:rsidRPr="00F95925">
        <w:rPr>
          <w:rFonts w:ascii="Arial" w:hAnsi="Arial" w:cs="Arial"/>
          <w:sz w:val="21"/>
          <w:szCs w:val="21"/>
        </w:rPr>
        <w:t xml:space="preserve">Oświadczam, że nie podlegam wykluczeniu z postępowania na podstawie </w:t>
      </w:r>
      <w:r w:rsidRPr="00F95925">
        <w:rPr>
          <w:rFonts w:ascii="Arial" w:hAnsi="Arial" w:cs="Arial"/>
          <w:sz w:val="21"/>
          <w:szCs w:val="21"/>
        </w:rPr>
        <w:br/>
        <w:t xml:space="preserve">art. 24 ust 1 pkt 12-23 </w:t>
      </w:r>
      <w:r w:rsidR="000B3598" w:rsidRPr="00F95925">
        <w:rPr>
          <w:rFonts w:ascii="Arial" w:hAnsi="Arial" w:cs="Arial"/>
        </w:rPr>
        <w:t xml:space="preserve">oraz </w:t>
      </w:r>
      <w:r w:rsidR="00F04723" w:rsidRPr="00F95925">
        <w:rPr>
          <w:rFonts w:ascii="Arial" w:hAnsi="Arial" w:cs="Arial"/>
        </w:rPr>
        <w:t>art. 24 u</w:t>
      </w:r>
      <w:r w:rsidR="000B3598" w:rsidRPr="00F95925">
        <w:rPr>
          <w:rFonts w:ascii="Arial" w:hAnsi="Arial" w:cs="Arial"/>
        </w:rPr>
        <w:t xml:space="preserve">st. 5 pkt 8 i </w:t>
      </w:r>
      <w:r w:rsidR="00590181" w:rsidRPr="00F95925">
        <w:rPr>
          <w:rFonts w:ascii="Arial" w:hAnsi="Arial" w:cs="Arial"/>
        </w:rPr>
        <w:t xml:space="preserve"> art. 24 ust. 5 </w:t>
      </w:r>
      <w:proofErr w:type="spellStart"/>
      <w:r w:rsidR="00590181" w:rsidRPr="00F95925">
        <w:rPr>
          <w:rFonts w:ascii="Arial" w:hAnsi="Arial" w:cs="Arial"/>
        </w:rPr>
        <w:t>pkt</w:t>
      </w:r>
      <w:proofErr w:type="spellEnd"/>
      <w:r w:rsidR="00590181" w:rsidRPr="00F95925">
        <w:rPr>
          <w:rFonts w:ascii="Arial" w:hAnsi="Arial" w:cs="Arial"/>
        </w:rPr>
        <w:t xml:space="preserve"> 1</w:t>
      </w:r>
      <w:r w:rsidRPr="00F95925">
        <w:rPr>
          <w:rFonts w:ascii="Arial" w:hAnsi="Arial" w:cs="Arial"/>
          <w:sz w:val="21"/>
          <w:szCs w:val="21"/>
        </w:rPr>
        <w:t xml:space="preserve">ustawy </w:t>
      </w:r>
      <w:proofErr w:type="spellStart"/>
      <w:r w:rsidRPr="00F95925">
        <w:rPr>
          <w:rFonts w:ascii="Arial" w:hAnsi="Arial" w:cs="Arial"/>
          <w:sz w:val="21"/>
          <w:szCs w:val="21"/>
        </w:rPr>
        <w:t>Pzp</w:t>
      </w:r>
      <w:proofErr w:type="spellEnd"/>
      <w:r w:rsidRPr="00F95925">
        <w:rPr>
          <w:rFonts w:ascii="Arial" w:hAnsi="Arial" w:cs="Arial"/>
          <w:sz w:val="21"/>
          <w:szCs w:val="21"/>
        </w:rPr>
        <w:t>.</w:t>
      </w:r>
    </w:p>
    <w:p w:rsidR="006D16B2" w:rsidRPr="00F95925" w:rsidRDefault="006D16B2" w:rsidP="006D16B2">
      <w:pPr>
        <w:spacing w:line="360" w:lineRule="auto"/>
        <w:jc w:val="both"/>
        <w:rPr>
          <w:rFonts w:ascii="Arial" w:hAnsi="Arial" w:cs="Arial"/>
          <w:i/>
          <w:sz w:val="18"/>
          <w:szCs w:val="18"/>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B3598" w:rsidRPr="008B644F" w:rsidRDefault="000E1CD7" w:rsidP="008B644F">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0B3598" w:rsidRPr="00F95925" w:rsidRDefault="000B3598" w:rsidP="006D16B2">
      <w:pPr>
        <w:spacing w:line="360" w:lineRule="auto"/>
        <w:jc w:val="both"/>
        <w:rPr>
          <w:rFonts w:ascii="Arial" w:hAnsi="Arial" w:cs="Arial"/>
          <w:i/>
          <w:sz w:val="18"/>
          <w:szCs w:val="18"/>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sz w:val="21"/>
          <w:szCs w:val="21"/>
        </w:rPr>
        <w:t>Oświadczam, że zachodzą w stosunku do mnie podstawy wykluczenia z postępowania na podstawie art. …………. ustawy Pzp</w:t>
      </w:r>
      <w:r w:rsidRPr="00F95925">
        <w:rPr>
          <w:rFonts w:ascii="Arial" w:hAnsi="Arial" w:cs="Arial"/>
          <w:i/>
          <w:sz w:val="16"/>
          <w:szCs w:val="16"/>
        </w:rPr>
        <w:t>(podać mającą zastosowanie podstawę wykluczenia spośród wymienionych w art. 24 ust. 1 pkt 13-14, 16-20</w:t>
      </w:r>
      <w:r w:rsidR="00590181" w:rsidRPr="00F95925">
        <w:rPr>
          <w:rFonts w:ascii="Arial" w:hAnsi="Arial" w:cs="Arial"/>
          <w:i/>
          <w:sz w:val="16"/>
          <w:szCs w:val="16"/>
        </w:rPr>
        <w:t>i</w:t>
      </w:r>
      <w:r w:rsidR="00BA549C" w:rsidRPr="00F95925">
        <w:rPr>
          <w:rFonts w:ascii="Arial" w:hAnsi="Arial" w:cs="Arial"/>
          <w:i/>
          <w:sz w:val="16"/>
          <w:szCs w:val="16"/>
        </w:rPr>
        <w:t xml:space="preserve"> art. 24 ust. 5 pkt </w:t>
      </w:r>
      <w:r w:rsidR="00590181" w:rsidRPr="00F95925">
        <w:rPr>
          <w:rFonts w:ascii="Arial" w:hAnsi="Arial" w:cs="Arial"/>
          <w:i/>
          <w:sz w:val="16"/>
          <w:szCs w:val="16"/>
        </w:rPr>
        <w:t xml:space="preserve">1 i </w:t>
      </w:r>
      <w:r w:rsidR="00BA549C" w:rsidRPr="00F95925">
        <w:rPr>
          <w:rFonts w:ascii="Arial" w:hAnsi="Arial" w:cs="Arial"/>
          <w:i/>
          <w:sz w:val="16"/>
          <w:szCs w:val="16"/>
        </w:rPr>
        <w:t>8 ustawy Pzp</w:t>
      </w:r>
      <w:r w:rsidRPr="00F95925">
        <w:rPr>
          <w:rFonts w:ascii="Arial" w:hAnsi="Arial" w:cs="Arial"/>
          <w:i/>
          <w:sz w:val="16"/>
          <w:szCs w:val="16"/>
        </w:rPr>
        <w:t>)</w:t>
      </w:r>
      <w:r w:rsidRPr="00F95925">
        <w:rPr>
          <w:rFonts w:ascii="Arial" w:hAnsi="Arial" w:cs="Arial"/>
          <w:sz w:val="21"/>
          <w:szCs w:val="21"/>
        </w:rPr>
        <w:t>Jednocześnie oświadczam, że w związku z ww. okolicznością, na podstawie art. 24 ust. 8 ustawy Pzp podjąłem następujące środki naprawcze: ………………………………………………………………………………………………………………..</w:t>
      </w:r>
    </w:p>
    <w:p w:rsidR="006D16B2" w:rsidRPr="00F95925" w:rsidRDefault="006D16B2" w:rsidP="006D16B2">
      <w:pPr>
        <w:spacing w:line="360" w:lineRule="auto"/>
        <w:jc w:val="both"/>
        <w:rPr>
          <w:rFonts w:ascii="Arial" w:hAnsi="Arial" w:cs="Arial"/>
          <w:sz w:val="21"/>
          <w:szCs w:val="21"/>
        </w:rPr>
      </w:pPr>
      <w:r w:rsidRPr="00F95925">
        <w:rPr>
          <w:rFonts w:ascii="Arial" w:hAnsi="Arial" w:cs="Arial"/>
        </w:rPr>
        <w:lastRenderedPageBreak/>
        <w:t>…………………………………………………………………………………………..…………………...........………………………………………………………………………………………………………………………………………………………………………………………………………………………………………………</w:t>
      </w:r>
    </w:p>
    <w:p w:rsidR="006D16B2" w:rsidRPr="00F95925" w:rsidRDefault="006D16B2" w:rsidP="006D16B2">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E1CD7" w:rsidRPr="00F95925" w:rsidRDefault="000E1CD7" w:rsidP="000E1CD7">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0E1CD7">
      <w:pPr>
        <w:ind w:left="5548"/>
        <w:jc w:val="right"/>
        <w:rPr>
          <w:rFonts w:ascii="Arial" w:hAnsi="Arial" w:cs="Arial"/>
          <w:sz w:val="16"/>
          <w:szCs w:val="16"/>
        </w:rPr>
      </w:pPr>
    </w:p>
    <w:p w:rsidR="000E1CD7" w:rsidRPr="00F95925" w:rsidRDefault="000E1CD7" w:rsidP="000E1CD7">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PODMIOTU, NA KTÓREGO ZASOBY POWOŁUJE SIĘ WYKONAWCA:</w:t>
      </w:r>
    </w:p>
    <w:p w:rsidR="000E1CD7" w:rsidRPr="00F95925" w:rsidRDefault="000E1CD7" w:rsidP="000E1CD7">
      <w:pPr>
        <w:spacing w:line="360" w:lineRule="auto"/>
        <w:jc w:val="both"/>
        <w:rPr>
          <w:rFonts w:ascii="Arial" w:hAnsi="Arial" w:cs="Arial"/>
          <w:b/>
        </w:rPr>
      </w:pPr>
    </w:p>
    <w:p w:rsidR="000E1CD7" w:rsidRPr="00F95925" w:rsidRDefault="000E1CD7" w:rsidP="000E1CD7">
      <w:pPr>
        <w:spacing w:line="360" w:lineRule="auto"/>
        <w:jc w:val="both"/>
        <w:rPr>
          <w:rFonts w:ascii="Arial" w:hAnsi="Arial" w:cs="Arial"/>
          <w:i/>
        </w:rPr>
      </w:pPr>
      <w:r w:rsidRPr="00F95925">
        <w:rPr>
          <w:rFonts w:ascii="Arial" w:hAnsi="Arial" w:cs="Arial"/>
          <w:sz w:val="21"/>
          <w:szCs w:val="21"/>
        </w:rPr>
        <w:t>Oświadczam, że następujący/e podmiot/y, na którego/ych zasoby powołuję się w niniejszym postępowaniu, tj.:</w:t>
      </w:r>
      <w:r w:rsidRPr="00F95925">
        <w:rPr>
          <w:rFonts w:ascii="Arial" w:hAnsi="Arial" w:cs="Arial"/>
        </w:rPr>
        <w:t xml:space="preserve"> …………………………………………………………………….……………………… </w:t>
      </w:r>
      <w:r w:rsidRPr="00F95925">
        <w:rPr>
          <w:rFonts w:ascii="Arial" w:hAnsi="Arial" w:cs="Arial"/>
          <w:i/>
          <w:sz w:val="16"/>
          <w:szCs w:val="16"/>
        </w:rPr>
        <w:t>(podać pełną nazwę/firmę, adres, a także w zależności od podmiotu: NIP/PESEL, KRS/CEiDG)</w:t>
      </w:r>
      <w:r w:rsidRPr="00F95925">
        <w:rPr>
          <w:rFonts w:ascii="Arial" w:hAnsi="Arial" w:cs="Arial"/>
          <w:sz w:val="21"/>
          <w:szCs w:val="21"/>
        </w:rPr>
        <w:t>nie podlega/ją wykluczeniu z postępowania o udzielenie zamówienia.</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sz w:val="21"/>
          <w:szCs w:val="21"/>
        </w:rPr>
        <w:t>dnia …………………. r.</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E1CD7" w:rsidRPr="00F95925" w:rsidRDefault="000E1CD7" w:rsidP="000E1CD7">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0E1CD7" w:rsidRPr="00F95925" w:rsidRDefault="000E1CD7" w:rsidP="006D16B2">
      <w:pPr>
        <w:spacing w:line="360" w:lineRule="auto"/>
        <w:jc w:val="both"/>
        <w:rPr>
          <w:rFonts w:ascii="Arial" w:hAnsi="Arial" w:cs="Arial"/>
          <w:i/>
        </w:rPr>
      </w:pPr>
    </w:p>
    <w:p w:rsidR="006D16B2" w:rsidRPr="00F95925" w:rsidRDefault="006D16B2" w:rsidP="006D16B2">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PODANYCH INFORMACJI:</w:t>
      </w:r>
    </w:p>
    <w:p w:rsidR="006D16B2" w:rsidRPr="00F95925" w:rsidRDefault="006D16B2" w:rsidP="006D16B2">
      <w:pPr>
        <w:spacing w:line="360" w:lineRule="auto"/>
        <w:jc w:val="both"/>
        <w:rPr>
          <w:rFonts w:ascii="Arial" w:hAnsi="Arial" w:cs="Arial"/>
          <w:b/>
          <w:sz w:val="22"/>
          <w:szCs w:val="22"/>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sz w:val="21"/>
          <w:szCs w:val="21"/>
        </w:rPr>
        <w:t xml:space="preserve">Oświadczam, że wszystkie informacje podane w powyższych oświadczeniach są aktualne </w:t>
      </w:r>
      <w:r w:rsidRPr="00F95925">
        <w:rPr>
          <w:rFonts w:ascii="Arial" w:hAnsi="Arial" w:cs="Arial"/>
          <w:sz w:val="21"/>
          <w:szCs w:val="21"/>
        </w:rPr>
        <w:br/>
        <w:t>i zgodne z prawdą oraz zostały przedstawione z pełną świadomością konsekwencji wprowadzenia zamawiającego w błąd przy przedstawianiu informacji.</w:t>
      </w:r>
    </w:p>
    <w:p w:rsidR="006D16B2" w:rsidRPr="00F95925" w:rsidRDefault="006D16B2" w:rsidP="00C00369">
      <w:pPr>
        <w:rPr>
          <w:rFonts w:ascii="Arial" w:hAnsi="Arial" w:cs="Arial"/>
          <w:b/>
        </w:rPr>
      </w:pPr>
    </w:p>
    <w:p w:rsidR="006D16B2" w:rsidRPr="00F95925" w:rsidRDefault="006D16B2" w:rsidP="006D16B2">
      <w:pPr>
        <w:jc w:val="right"/>
        <w:rPr>
          <w:rFonts w:ascii="Arial" w:hAnsi="Arial" w:cs="Arial"/>
          <w:b/>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sz w:val="21"/>
          <w:szCs w:val="21"/>
        </w:rPr>
        <w:t>dnia …………………. r.</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6D16B2" w:rsidRPr="00F95925" w:rsidRDefault="000E1CD7" w:rsidP="000B3598">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E30533">
      <w:pPr>
        <w:rPr>
          <w:rFonts w:ascii="Arial" w:hAnsi="Arial" w:cs="Arial"/>
        </w:rPr>
      </w:pPr>
    </w:p>
    <w:p w:rsidR="0004523D" w:rsidRDefault="0004523D" w:rsidP="00C00369">
      <w:pPr>
        <w:ind w:left="6120" w:firstLine="510"/>
        <w:rPr>
          <w:rFonts w:ascii="Arial" w:hAnsi="Arial" w:cs="Arial"/>
          <w:b/>
          <w:bCs/>
          <w:iCs/>
        </w:rPr>
      </w:pPr>
    </w:p>
    <w:p w:rsidR="0004523D" w:rsidRDefault="0004523D" w:rsidP="00C00369">
      <w:pPr>
        <w:ind w:left="6120" w:firstLine="510"/>
        <w:rPr>
          <w:rFonts w:ascii="Arial" w:hAnsi="Arial" w:cs="Arial"/>
          <w:b/>
          <w:bCs/>
          <w:iCs/>
        </w:rPr>
      </w:pPr>
    </w:p>
    <w:p w:rsidR="0004523D" w:rsidRDefault="0004523D" w:rsidP="00C00369">
      <w:pPr>
        <w:ind w:left="6120" w:firstLine="510"/>
        <w:rPr>
          <w:rFonts w:ascii="Arial" w:hAnsi="Arial" w:cs="Arial"/>
          <w:b/>
          <w:bCs/>
          <w:iCs/>
        </w:rPr>
      </w:pPr>
    </w:p>
    <w:p w:rsidR="00636747" w:rsidRDefault="00636747" w:rsidP="00C00369">
      <w:pPr>
        <w:ind w:left="6120" w:firstLine="510"/>
        <w:rPr>
          <w:rFonts w:ascii="Arial" w:hAnsi="Arial" w:cs="Arial"/>
          <w:b/>
          <w:bCs/>
          <w:iCs/>
        </w:rPr>
      </w:pPr>
    </w:p>
    <w:p w:rsidR="00636747" w:rsidRDefault="00636747" w:rsidP="00C00369">
      <w:pPr>
        <w:ind w:left="6120" w:firstLine="510"/>
        <w:rPr>
          <w:rFonts w:ascii="Arial" w:hAnsi="Arial" w:cs="Arial"/>
          <w:b/>
          <w:bCs/>
          <w:iCs/>
        </w:rPr>
      </w:pPr>
    </w:p>
    <w:p w:rsidR="00D25D48" w:rsidRDefault="00D25D48" w:rsidP="00C00369">
      <w:pPr>
        <w:ind w:left="6120" w:firstLine="510"/>
        <w:rPr>
          <w:rFonts w:ascii="Arial" w:hAnsi="Arial" w:cs="Arial"/>
          <w:b/>
          <w:bCs/>
          <w:iCs/>
        </w:rPr>
      </w:pPr>
    </w:p>
    <w:p w:rsidR="00D25D48" w:rsidRDefault="00D25D48" w:rsidP="00C00369">
      <w:pPr>
        <w:ind w:left="6120" w:firstLine="510"/>
        <w:rPr>
          <w:rFonts w:ascii="Arial" w:hAnsi="Arial" w:cs="Arial"/>
          <w:b/>
          <w:bCs/>
          <w:iCs/>
        </w:rPr>
      </w:pPr>
    </w:p>
    <w:p w:rsidR="00D25D48" w:rsidRDefault="00D25D48"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2C4E86" w:rsidRPr="00F95925" w:rsidRDefault="002C4E86" w:rsidP="00C00369">
      <w:pPr>
        <w:ind w:left="6120" w:firstLine="510"/>
        <w:rPr>
          <w:rFonts w:ascii="Arial" w:hAnsi="Arial" w:cs="Arial"/>
          <w:b/>
          <w:bCs/>
          <w:iCs/>
        </w:rPr>
      </w:pPr>
      <w:r w:rsidRPr="00F95925">
        <w:rPr>
          <w:rFonts w:ascii="Arial" w:hAnsi="Arial" w:cs="Arial"/>
          <w:b/>
          <w:bCs/>
          <w:iCs/>
        </w:rPr>
        <w:lastRenderedPageBreak/>
        <w:t>Zał. Nr 2</w:t>
      </w:r>
      <w:r w:rsidR="00D9185E" w:rsidRPr="00F95925">
        <w:rPr>
          <w:rFonts w:ascii="Arial" w:hAnsi="Arial" w:cs="Arial"/>
          <w:b/>
          <w:bCs/>
          <w:iCs/>
        </w:rPr>
        <w:t>A</w:t>
      </w:r>
      <w:r w:rsidRPr="00F95925">
        <w:rPr>
          <w:rFonts w:ascii="Arial" w:hAnsi="Arial" w:cs="Arial"/>
          <w:b/>
          <w:bCs/>
          <w:iCs/>
        </w:rPr>
        <w:t xml:space="preserve"> do SIWZ</w:t>
      </w:r>
    </w:p>
    <w:p w:rsidR="006D16B2" w:rsidRPr="00F95925" w:rsidRDefault="006D16B2" w:rsidP="006D16B2">
      <w:pPr>
        <w:rPr>
          <w:rFonts w:ascii="Arial" w:hAnsi="Arial" w:cs="Arial"/>
        </w:rPr>
      </w:pPr>
    </w:p>
    <w:p w:rsidR="006D16B2" w:rsidRPr="00F95925" w:rsidRDefault="006D16B2" w:rsidP="006D16B2">
      <w:pPr>
        <w:spacing w:line="480" w:lineRule="auto"/>
        <w:rPr>
          <w:rFonts w:ascii="Arial" w:hAnsi="Arial" w:cs="Arial"/>
          <w:b/>
          <w:sz w:val="21"/>
          <w:szCs w:val="21"/>
        </w:rPr>
      </w:pPr>
      <w:r w:rsidRPr="00F95925">
        <w:rPr>
          <w:rFonts w:ascii="Arial" w:hAnsi="Arial" w:cs="Arial"/>
          <w:b/>
          <w:sz w:val="21"/>
          <w:szCs w:val="21"/>
        </w:rPr>
        <w:t>Wykonawca:</w:t>
      </w:r>
    </w:p>
    <w:p w:rsidR="006D16B2" w:rsidRPr="00F95925" w:rsidRDefault="006D16B2" w:rsidP="006D16B2">
      <w:pPr>
        <w:spacing w:line="480" w:lineRule="auto"/>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6D16B2" w:rsidRPr="00F95925" w:rsidRDefault="006D16B2" w:rsidP="006D16B2">
      <w:pPr>
        <w:spacing w:line="480" w:lineRule="auto"/>
        <w:rPr>
          <w:rFonts w:ascii="Arial" w:hAnsi="Arial" w:cs="Arial"/>
          <w:b/>
          <w:sz w:val="21"/>
          <w:szCs w:val="21"/>
          <w:u w:val="single"/>
        </w:rPr>
      </w:pPr>
      <w:r w:rsidRPr="00F95925">
        <w:rPr>
          <w:rFonts w:ascii="Arial" w:hAnsi="Arial" w:cs="Arial"/>
          <w:b/>
          <w:sz w:val="21"/>
          <w:szCs w:val="21"/>
          <w:u w:val="single"/>
        </w:rPr>
        <w:t>reprezentowany przez:</w:t>
      </w:r>
    </w:p>
    <w:p w:rsidR="006D16B2" w:rsidRPr="00F95925" w:rsidRDefault="006D16B2" w:rsidP="006D16B2">
      <w:pPr>
        <w:spacing w:line="480" w:lineRule="auto"/>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(imię, nazwisko, stanowisko/podstawa do  reprezentacji)</w:t>
      </w:r>
    </w:p>
    <w:p w:rsidR="006D16B2" w:rsidRPr="00F95925" w:rsidRDefault="006D16B2" w:rsidP="006D16B2">
      <w:pPr>
        <w:rPr>
          <w:rFonts w:ascii="Arial" w:hAnsi="Arial" w:cs="Arial"/>
          <w:sz w:val="21"/>
          <w:szCs w:val="21"/>
        </w:rPr>
      </w:pPr>
    </w:p>
    <w:p w:rsidR="006D16B2" w:rsidRPr="00F95925" w:rsidRDefault="006D16B2" w:rsidP="006D16B2">
      <w:pPr>
        <w:rPr>
          <w:rFonts w:ascii="Arial" w:hAnsi="Arial" w:cs="Arial"/>
          <w:sz w:val="21"/>
          <w:szCs w:val="21"/>
        </w:rPr>
      </w:pPr>
    </w:p>
    <w:p w:rsidR="006D16B2" w:rsidRPr="00F95925" w:rsidRDefault="006D16B2" w:rsidP="006D16B2">
      <w:pPr>
        <w:spacing w:after="120" w:line="360" w:lineRule="auto"/>
        <w:jc w:val="center"/>
        <w:rPr>
          <w:rFonts w:ascii="Arial" w:hAnsi="Arial" w:cs="Arial"/>
          <w:b/>
          <w:u w:val="single"/>
        </w:rPr>
      </w:pPr>
      <w:r w:rsidRPr="00F95925">
        <w:rPr>
          <w:rFonts w:ascii="Arial" w:hAnsi="Arial" w:cs="Arial"/>
          <w:b/>
          <w:u w:val="single"/>
        </w:rPr>
        <w:t xml:space="preserve">Oświadczenie wykonawcy </w:t>
      </w:r>
    </w:p>
    <w:p w:rsidR="006D16B2" w:rsidRPr="00F95925" w:rsidRDefault="006D16B2" w:rsidP="006D16B2">
      <w:pPr>
        <w:spacing w:line="360" w:lineRule="auto"/>
        <w:jc w:val="center"/>
        <w:rPr>
          <w:rFonts w:ascii="Arial" w:hAnsi="Arial" w:cs="Arial"/>
          <w:b/>
          <w:sz w:val="21"/>
          <w:szCs w:val="21"/>
        </w:rPr>
      </w:pPr>
      <w:r w:rsidRPr="00F95925">
        <w:rPr>
          <w:rFonts w:ascii="Arial" w:hAnsi="Arial" w:cs="Arial"/>
          <w:b/>
          <w:sz w:val="21"/>
          <w:szCs w:val="21"/>
        </w:rPr>
        <w:t xml:space="preserve">składane na podstawie art. 25a ust. 1 ustawy z dnia 29 stycznia 2004 r. </w:t>
      </w:r>
    </w:p>
    <w:p w:rsidR="006D16B2" w:rsidRPr="00F95925" w:rsidRDefault="006D16B2" w:rsidP="006D16B2">
      <w:pPr>
        <w:spacing w:line="360" w:lineRule="auto"/>
        <w:jc w:val="center"/>
        <w:rPr>
          <w:rFonts w:ascii="Arial" w:hAnsi="Arial" w:cs="Arial"/>
          <w:b/>
          <w:sz w:val="21"/>
          <w:szCs w:val="21"/>
        </w:rPr>
      </w:pPr>
      <w:r w:rsidRPr="00F95925">
        <w:rPr>
          <w:rFonts w:ascii="Arial" w:hAnsi="Arial" w:cs="Arial"/>
          <w:b/>
          <w:sz w:val="21"/>
          <w:szCs w:val="21"/>
        </w:rPr>
        <w:t xml:space="preserve"> Prawo zamówień publicznych (dalej jako: ustawa Pzp), </w:t>
      </w:r>
    </w:p>
    <w:p w:rsidR="006D16B2" w:rsidRPr="00F95925" w:rsidRDefault="006D16B2" w:rsidP="006D16B2">
      <w:pPr>
        <w:spacing w:before="120" w:line="360" w:lineRule="auto"/>
        <w:jc w:val="center"/>
        <w:rPr>
          <w:rFonts w:ascii="Arial" w:hAnsi="Arial" w:cs="Arial"/>
          <w:b/>
          <w:sz w:val="21"/>
          <w:szCs w:val="21"/>
          <w:u w:val="single"/>
        </w:rPr>
      </w:pPr>
      <w:r w:rsidRPr="00F95925">
        <w:rPr>
          <w:rFonts w:ascii="Arial" w:hAnsi="Arial" w:cs="Arial"/>
          <w:b/>
          <w:sz w:val="21"/>
          <w:szCs w:val="21"/>
          <w:u w:val="single"/>
        </w:rPr>
        <w:t xml:space="preserve">DOTYCZĄCE SPEŁNIANIA WARUNKÓW UDZIAŁU W POSTĘPOWANIU </w:t>
      </w:r>
      <w:r w:rsidRPr="00F95925">
        <w:rPr>
          <w:rFonts w:ascii="Arial" w:hAnsi="Arial" w:cs="Arial"/>
          <w:b/>
          <w:sz w:val="21"/>
          <w:szCs w:val="21"/>
          <w:u w:val="single"/>
        </w:rPr>
        <w:br/>
      </w:r>
    </w:p>
    <w:p w:rsidR="006D16B2" w:rsidRPr="00F95925" w:rsidRDefault="006D16B2" w:rsidP="006D16B2">
      <w:pPr>
        <w:jc w:val="both"/>
        <w:rPr>
          <w:rFonts w:ascii="Arial" w:hAnsi="Arial" w:cs="Arial"/>
          <w:sz w:val="21"/>
          <w:szCs w:val="21"/>
        </w:rPr>
      </w:pPr>
    </w:p>
    <w:p w:rsidR="0013749D" w:rsidRDefault="006D16B2" w:rsidP="00B1736B">
      <w:pPr>
        <w:spacing w:line="360" w:lineRule="auto"/>
        <w:ind w:firstLine="708"/>
        <w:jc w:val="center"/>
        <w:rPr>
          <w:rFonts w:ascii="Arial" w:hAnsi="Arial" w:cs="Arial"/>
          <w:b/>
          <w:bCs/>
        </w:rPr>
      </w:pPr>
      <w:r w:rsidRPr="00F95925">
        <w:rPr>
          <w:rFonts w:ascii="Arial" w:hAnsi="Arial" w:cs="Arial"/>
        </w:rPr>
        <w:t xml:space="preserve">Na </w:t>
      </w:r>
      <w:r w:rsidRPr="00BA2049">
        <w:rPr>
          <w:rFonts w:ascii="Arial" w:hAnsi="Arial" w:cs="Arial"/>
        </w:rPr>
        <w:t>potrzeby postępowania o udziel</w:t>
      </w:r>
      <w:r w:rsidR="00C00369" w:rsidRPr="00BA2049">
        <w:rPr>
          <w:rFonts w:ascii="Arial" w:hAnsi="Arial" w:cs="Arial"/>
        </w:rPr>
        <w:t>enie zamówienia publicznego:</w:t>
      </w:r>
      <w:r w:rsidR="00C00369" w:rsidRPr="00BA2049">
        <w:rPr>
          <w:rFonts w:ascii="Arial" w:hAnsi="Arial" w:cs="Arial"/>
        </w:rPr>
        <w:br/>
      </w:r>
      <w:r w:rsidR="00C22D24" w:rsidRPr="00BA2049">
        <w:rPr>
          <w:rFonts w:ascii="Arial" w:hAnsi="Arial" w:cs="Arial"/>
          <w:b/>
          <w:bCs/>
        </w:rPr>
        <w:t>„</w:t>
      </w:r>
      <w:r w:rsidR="0013749D" w:rsidRPr="0013749D">
        <w:rPr>
          <w:rFonts w:ascii="Arial" w:hAnsi="Arial" w:cs="Arial"/>
          <w:b/>
          <w:bCs/>
        </w:rPr>
        <w:t>Zakup i okresowe dostawy paliw płynnych do jednostek organizacyjnych Komendy Miejskiej Państwowej Straży Pożarnej m.st. Warszawy"</w:t>
      </w:r>
    </w:p>
    <w:p w:rsidR="00DD308F" w:rsidRPr="00BA2049" w:rsidRDefault="00DD308F" w:rsidP="00B1736B">
      <w:pPr>
        <w:spacing w:line="276" w:lineRule="auto"/>
        <w:jc w:val="center"/>
        <w:rPr>
          <w:rFonts w:ascii="Arial" w:hAnsi="Arial" w:cs="Arial"/>
          <w:b/>
        </w:rPr>
      </w:pPr>
    </w:p>
    <w:p w:rsidR="00B1736B" w:rsidRPr="00F95925" w:rsidRDefault="00B1736B" w:rsidP="00B1736B">
      <w:pPr>
        <w:spacing w:line="360" w:lineRule="auto"/>
        <w:ind w:firstLine="708"/>
        <w:jc w:val="both"/>
        <w:rPr>
          <w:rFonts w:ascii="Arial" w:hAnsi="Arial" w:cs="Arial"/>
        </w:rPr>
      </w:pPr>
      <w:r w:rsidRPr="00BA2049">
        <w:rPr>
          <w:rFonts w:ascii="Arial" w:hAnsi="Arial" w:cs="Arial"/>
          <w:sz w:val="21"/>
          <w:szCs w:val="21"/>
        </w:rPr>
        <w:t>prowadzonego przez Komend</w:t>
      </w:r>
      <w:r w:rsidR="00CA730A" w:rsidRPr="00BA2049">
        <w:rPr>
          <w:rFonts w:ascii="Arial" w:hAnsi="Arial" w:cs="Arial"/>
          <w:sz w:val="21"/>
          <w:szCs w:val="21"/>
        </w:rPr>
        <w:t>ę</w:t>
      </w:r>
      <w:r w:rsidR="00CA730A" w:rsidRPr="00F95925">
        <w:rPr>
          <w:rFonts w:ascii="Arial" w:hAnsi="Arial" w:cs="Arial"/>
          <w:sz w:val="21"/>
          <w:szCs w:val="21"/>
        </w:rPr>
        <w:t xml:space="preserve"> Miejską</w:t>
      </w:r>
      <w:r w:rsidRPr="00F95925">
        <w:rPr>
          <w:rFonts w:ascii="Arial" w:hAnsi="Arial" w:cs="Arial"/>
          <w:sz w:val="21"/>
          <w:szCs w:val="21"/>
        </w:rPr>
        <w:t xml:space="preserve"> Państwowej Straży Pożarnej m. st. Warszawy</w:t>
      </w:r>
      <w:r w:rsidRPr="00F95925">
        <w:rPr>
          <w:rFonts w:ascii="Arial" w:hAnsi="Arial" w:cs="Arial"/>
          <w:i/>
          <w:sz w:val="16"/>
          <w:szCs w:val="16"/>
        </w:rPr>
        <w:t>,</w:t>
      </w:r>
      <w:r w:rsidRPr="00F95925">
        <w:rPr>
          <w:rFonts w:ascii="Arial" w:hAnsi="Arial" w:cs="Arial"/>
          <w:sz w:val="21"/>
          <w:szCs w:val="21"/>
        </w:rPr>
        <w:t>oświadczam, co następuje:</w:t>
      </w:r>
    </w:p>
    <w:p w:rsidR="006D16B2" w:rsidRPr="00F95925" w:rsidRDefault="006D16B2" w:rsidP="006D16B2">
      <w:pPr>
        <w:spacing w:line="360" w:lineRule="auto"/>
        <w:ind w:firstLine="709"/>
        <w:jc w:val="both"/>
        <w:rPr>
          <w:rFonts w:ascii="Arial" w:hAnsi="Arial" w:cs="Arial"/>
        </w:rPr>
      </w:pPr>
    </w:p>
    <w:p w:rsidR="006D16B2" w:rsidRPr="00F95925" w:rsidRDefault="006D16B2" w:rsidP="006D16B2">
      <w:pPr>
        <w:shd w:val="clear" w:color="auto" w:fill="BFBFBF"/>
        <w:spacing w:line="360" w:lineRule="auto"/>
        <w:jc w:val="both"/>
        <w:rPr>
          <w:rFonts w:ascii="Arial" w:hAnsi="Arial" w:cs="Arial"/>
          <w:b/>
        </w:rPr>
      </w:pPr>
      <w:r w:rsidRPr="00F95925">
        <w:rPr>
          <w:rFonts w:ascii="Arial" w:hAnsi="Arial" w:cs="Arial"/>
          <w:b/>
        </w:rPr>
        <w:t>INFORMACJA DOTYCZĄCA WYKONAWCY:</w:t>
      </w: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rPr>
        <w:t xml:space="preserve">Oświadczam, że spełniam warunki udziału w postępowaniu określone przez zamawiającego </w:t>
      </w:r>
      <w:r w:rsidR="00C00369" w:rsidRPr="00F95925">
        <w:rPr>
          <w:rFonts w:ascii="Arial" w:hAnsi="Arial" w:cs="Arial"/>
        </w:rPr>
        <w:br/>
      </w:r>
      <w:r w:rsidRPr="00F95925">
        <w:rPr>
          <w:rFonts w:ascii="Arial" w:hAnsi="Arial" w:cs="Arial"/>
        </w:rPr>
        <w:t>w   </w:t>
      </w:r>
      <w:r w:rsidR="00C00369" w:rsidRPr="00F95925">
        <w:rPr>
          <w:rFonts w:ascii="Arial" w:hAnsi="Arial" w:cs="Arial"/>
        </w:rPr>
        <w:t xml:space="preserve">pkt. 4.2 SIWZ </w:t>
      </w:r>
      <w:r w:rsidR="00C00369" w:rsidRPr="00F95925">
        <w:rPr>
          <w:rFonts w:ascii="Arial" w:hAnsi="Arial" w:cs="Arial"/>
          <w:sz w:val="21"/>
          <w:szCs w:val="21"/>
        </w:rPr>
        <w:t>.</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6D16B2" w:rsidP="002F1DF6">
      <w:pPr>
        <w:ind w:left="5548"/>
        <w:jc w:val="right"/>
        <w:rPr>
          <w:rFonts w:ascii="Arial" w:hAnsi="Arial" w:cs="Arial"/>
          <w:sz w:val="16"/>
          <w:szCs w:val="16"/>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002F1DF6" w:rsidRPr="00F95925">
        <w:rPr>
          <w:rFonts w:ascii="Arial" w:hAnsi="Arial" w:cs="Arial"/>
          <w:sz w:val="16"/>
          <w:szCs w:val="16"/>
        </w:rPr>
        <w:t>.............................................................</w:t>
      </w:r>
    </w:p>
    <w:p w:rsidR="00C00369" w:rsidRPr="00F95925" w:rsidRDefault="00C00369" w:rsidP="00C00369">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6D16B2">
      <w:pPr>
        <w:spacing w:line="360" w:lineRule="auto"/>
        <w:jc w:val="both"/>
        <w:rPr>
          <w:rFonts w:ascii="Arial" w:hAnsi="Arial" w:cs="Arial"/>
          <w:i/>
          <w:sz w:val="21"/>
          <w:szCs w:val="21"/>
        </w:rPr>
      </w:pP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6D16B2" w:rsidRPr="00F95925" w:rsidRDefault="006D16B2" w:rsidP="006D16B2">
      <w:pPr>
        <w:spacing w:line="360" w:lineRule="auto"/>
        <w:ind w:left="5664" w:firstLine="708"/>
        <w:jc w:val="both"/>
        <w:rPr>
          <w:rFonts w:ascii="Arial" w:hAnsi="Arial" w:cs="Arial"/>
          <w:i/>
          <w:sz w:val="16"/>
          <w:szCs w:val="16"/>
        </w:rPr>
      </w:pPr>
    </w:p>
    <w:p w:rsidR="006D16B2" w:rsidRPr="00F95925" w:rsidRDefault="006D16B2" w:rsidP="006D16B2">
      <w:pPr>
        <w:shd w:val="clear" w:color="auto" w:fill="BFBFBF"/>
        <w:spacing w:line="360" w:lineRule="auto"/>
        <w:jc w:val="both"/>
        <w:rPr>
          <w:rFonts w:ascii="Arial" w:hAnsi="Arial" w:cs="Arial"/>
          <w:sz w:val="21"/>
          <w:szCs w:val="21"/>
        </w:rPr>
      </w:pPr>
      <w:r w:rsidRPr="00F95925">
        <w:rPr>
          <w:rFonts w:ascii="Arial" w:hAnsi="Arial" w:cs="Arial"/>
          <w:b/>
          <w:sz w:val="21"/>
          <w:szCs w:val="21"/>
        </w:rPr>
        <w:t>INFORMACJA W ZWIĄZKU Z POLEGANIEM NA ZASOBACH INNYCH PODMIOTÓW</w:t>
      </w:r>
      <w:r w:rsidRPr="00F95925">
        <w:rPr>
          <w:rFonts w:ascii="Arial" w:hAnsi="Arial" w:cs="Arial"/>
          <w:sz w:val="21"/>
          <w:szCs w:val="21"/>
        </w:rPr>
        <w:t xml:space="preserve">: </w:t>
      </w:r>
    </w:p>
    <w:p w:rsidR="006D16B2" w:rsidRPr="00F95925" w:rsidRDefault="006D16B2" w:rsidP="004B1827">
      <w:pPr>
        <w:spacing w:line="360" w:lineRule="auto"/>
        <w:jc w:val="both"/>
        <w:rPr>
          <w:rFonts w:ascii="Arial" w:hAnsi="Arial" w:cs="Arial"/>
        </w:rPr>
      </w:pPr>
      <w:r w:rsidRPr="00F95925">
        <w:rPr>
          <w:rFonts w:ascii="Arial" w:hAnsi="Arial" w:cs="Arial"/>
        </w:rPr>
        <w:t>Oświadczam, że w celu wykazania spełniania warunków udziału w postępowaniu, określonych przez zamawiającego w</w:t>
      </w:r>
      <w:r w:rsidR="00C00369" w:rsidRPr="00F95925">
        <w:rPr>
          <w:rFonts w:ascii="Arial" w:hAnsi="Arial" w:cs="Arial"/>
        </w:rPr>
        <w:t xml:space="preserve">pkt. 4.2. SIWZ </w:t>
      </w:r>
      <w:r w:rsidRPr="00F95925">
        <w:rPr>
          <w:rFonts w:ascii="Arial" w:hAnsi="Arial" w:cs="Arial"/>
        </w:rPr>
        <w:t>polegam na zasobach następującego/ych podmiotu/ów: ………………………………………………………</w:t>
      </w:r>
      <w:r w:rsidR="004B1827" w:rsidRPr="00F95925">
        <w:rPr>
          <w:rFonts w:ascii="Arial" w:hAnsi="Arial" w:cs="Arial"/>
        </w:rPr>
        <w:t>……</w:t>
      </w:r>
      <w:r w:rsidRPr="00F95925">
        <w:rPr>
          <w:rFonts w:ascii="Arial" w:hAnsi="Arial" w:cs="Arial"/>
        </w:rPr>
        <w:t>…</w:t>
      </w:r>
      <w:r w:rsidR="00C00369" w:rsidRPr="00F95925">
        <w:rPr>
          <w:rFonts w:ascii="Arial" w:hAnsi="Arial" w:cs="Arial"/>
        </w:rPr>
        <w:t>……………………………………….</w:t>
      </w:r>
      <w:r w:rsidRPr="00F95925">
        <w:rPr>
          <w:rFonts w:ascii="Arial" w:hAnsi="Arial" w:cs="Arial"/>
        </w:rPr>
        <w:t>……………</w:t>
      </w:r>
      <w:r w:rsidR="004B1827" w:rsidRPr="00F95925">
        <w:rPr>
          <w:rFonts w:ascii="Arial" w:hAnsi="Arial" w:cs="Arial"/>
        </w:rPr>
        <w:t>…</w:t>
      </w:r>
    </w:p>
    <w:p w:rsidR="00C00369" w:rsidRPr="00F95925" w:rsidRDefault="006D16B2" w:rsidP="006D16B2">
      <w:pPr>
        <w:spacing w:line="360" w:lineRule="auto"/>
        <w:jc w:val="both"/>
        <w:rPr>
          <w:rFonts w:ascii="Arial" w:hAnsi="Arial" w:cs="Arial"/>
        </w:rPr>
      </w:pPr>
      <w:r w:rsidRPr="00F95925">
        <w:rPr>
          <w:rFonts w:ascii="Arial" w:hAnsi="Arial" w:cs="Arial"/>
        </w:rPr>
        <w:t>..……………………………………………………………………………………………………………….…………………………………</w:t>
      </w:r>
      <w:r w:rsidR="00C00369" w:rsidRPr="00F95925">
        <w:rPr>
          <w:rFonts w:ascii="Arial" w:hAnsi="Arial" w:cs="Arial"/>
        </w:rPr>
        <w:t>…………………………………………………………………………………….</w:t>
      </w:r>
      <w:r w:rsidRPr="00F95925">
        <w:rPr>
          <w:rFonts w:ascii="Arial" w:hAnsi="Arial" w:cs="Arial"/>
        </w:rPr>
        <w:t xml:space="preserve">….., </w:t>
      </w:r>
    </w:p>
    <w:p w:rsidR="006D16B2" w:rsidRPr="00F95925" w:rsidRDefault="006D16B2" w:rsidP="006D16B2">
      <w:pPr>
        <w:spacing w:line="360" w:lineRule="auto"/>
        <w:jc w:val="both"/>
        <w:rPr>
          <w:rFonts w:ascii="Arial" w:hAnsi="Arial" w:cs="Arial"/>
        </w:rPr>
      </w:pPr>
      <w:r w:rsidRPr="00F95925">
        <w:rPr>
          <w:rFonts w:ascii="Arial" w:hAnsi="Arial" w:cs="Arial"/>
        </w:rPr>
        <w:t>w następującym zakresie: ………………………………</w:t>
      </w:r>
      <w:r w:rsidR="004B1827" w:rsidRPr="00F95925">
        <w:rPr>
          <w:rFonts w:ascii="Arial" w:hAnsi="Arial" w:cs="Arial"/>
        </w:rPr>
        <w:t>……</w:t>
      </w:r>
      <w:r w:rsidR="00C00369" w:rsidRPr="00F95925">
        <w:rPr>
          <w:rFonts w:ascii="Arial" w:hAnsi="Arial" w:cs="Arial"/>
        </w:rPr>
        <w:t>………………………………….</w:t>
      </w:r>
      <w:r w:rsidR="004B1827" w:rsidRPr="00F95925">
        <w:rPr>
          <w:rFonts w:ascii="Arial" w:hAnsi="Arial" w:cs="Arial"/>
        </w:rPr>
        <w:t>……</w:t>
      </w:r>
      <w:r w:rsidRPr="00F95925">
        <w:rPr>
          <w:rFonts w:ascii="Arial" w:hAnsi="Arial" w:cs="Arial"/>
        </w:rPr>
        <w:t>…………</w:t>
      </w:r>
    </w:p>
    <w:p w:rsidR="006D16B2" w:rsidRPr="00F95925" w:rsidRDefault="006D16B2" w:rsidP="006D16B2">
      <w:pPr>
        <w:spacing w:line="360" w:lineRule="auto"/>
        <w:jc w:val="both"/>
        <w:rPr>
          <w:rFonts w:ascii="Arial" w:hAnsi="Arial" w:cs="Arial"/>
          <w:i/>
          <w:sz w:val="16"/>
          <w:szCs w:val="16"/>
        </w:rPr>
      </w:pPr>
      <w:r w:rsidRPr="00F95925">
        <w:rPr>
          <w:rFonts w:ascii="Arial" w:hAnsi="Arial" w:cs="Arial"/>
        </w:rPr>
        <w:t>…………………………………………………………………………………………………</w:t>
      </w:r>
      <w:r w:rsidR="004B1827" w:rsidRPr="00F95925">
        <w:rPr>
          <w:rFonts w:ascii="Arial" w:hAnsi="Arial" w:cs="Arial"/>
        </w:rPr>
        <w:t>……</w:t>
      </w:r>
      <w:r w:rsidRPr="00F95925">
        <w:rPr>
          <w:rFonts w:ascii="Arial" w:hAnsi="Arial" w:cs="Arial"/>
        </w:rPr>
        <w:t>………………</w:t>
      </w:r>
      <w:r w:rsidRPr="00F95925">
        <w:rPr>
          <w:rFonts w:ascii="Arial" w:hAnsi="Arial" w:cs="Arial"/>
          <w:i/>
          <w:sz w:val="16"/>
          <w:szCs w:val="16"/>
        </w:rPr>
        <w:t xml:space="preserve">(wskazać podmiot i określić odpowiedni zakres dla wskazanego podmiotu). </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2F1DF6" w:rsidP="002F1DF6">
      <w:pPr>
        <w:ind w:left="5548"/>
        <w:jc w:val="right"/>
        <w:rPr>
          <w:rFonts w:ascii="Arial" w:hAnsi="Arial" w:cs="Arial"/>
          <w:sz w:val="16"/>
          <w:szCs w:val="16"/>
        </w:rPr>
      </w:pPr>
      <w:r w:rsidRPr="00F95925">
        <w:rPr>
          <w:rFonts w:ascii="Arial" w:hAnsi="Arial" w:cs="Arial"/>
        </w:rPr>
        <w:tab/>
      </w:r>
      <w:r w:rsidRPr="00F95925">
        <w:rPr>
          <w:rFonts w:ascii="Arial" w:hAnsi="Arial" w:cs="Arial"/>
          <w:sz w:val="16"/>
          <w:szCs w:val="16"/>
        </w:rPr>
        <w:t>.............................................................</w:t>
      </w:r>
    </w:p>
    <w:p w:rsidR="002F1DF6" w:rsidRPr="00F95925" w:rsidRDefault="00C00369" w:rsidP="00C00369">
      <w:pPr>
        <w:jc w:val="center"/>
        <w:rPr>
          <w:rFonts w:ascii="Arial" w:hAnsi="Arial" w:cs="Arial"/>
        </w:rPr>
      </w:pPr>
      <w:r w:rsidRPr="00F95925">
        <w:rPr>
          <w:rFonts w:ascii="Arial" w:hAnsi="Arial" w:cs="Arial"/>
          <w:i/>
          <w:sz w:val="16"/>
          <w:szCs w:val="16"/>
        </w:rPr>
        <w:t>(podpis)</w:t>
      </w:r>
    </w:p>
    <w:p w:rsidR="002F1DF6" w:rsidRPr="00F95925" w:rsidRDefault="002F1DF6" w:rsidP="006D16B2">
      <w:pPr>
        <w:spacing w:line="360" w:lineRule="auto"/>
        <w:jc w:val="both"/>
        <w:rPr>
          <w:rFonts w:ascii="Arial" w:hAnsi="Arial" w:cs="Arial"/>
        </w:rPr>
      </w:pPr>
    </w:p>
    <w:p w:rsidR="006D16B2" w:rsidRPr="00F95925" w:rsidRDefault="006D16B2" w:rsidP="006D16B2">
      <w:pPr>
        <w:spacing w:line="360" w:lineRule="auto"/>
        <w:ind w:left="5664" w:firstLine="708"/>
        <w:jc w:val="both"/>
        <w:rPr>
          <w:rFonts w:ascii="Arial" w:hAnsi="Arial" w:cs="Arial"/>
          <w:i/>
          <w:sz w:val="16"/>
          <w:szCs w:val="16"/>
        </w:rPr>
      </w:pPr>
    </w:p>
    <w:p w:rsidR="006D16B2" w:rsidRPr="00F95925" w:rsidRDefault="006D16B2" w:rsidP="006D16B2">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PODANYCH INFORMACJI:</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Oświadczam, że wszystkie informacje podane w powyższych oświadczeniach są aktualne </w:t>
      </w:r>
      <w:r w:rsidRPr="00F95925">
        <w:rPr>
          <w:rFonts w:ascii="Arial" w:hAnsi="Arial" w:cs="Arial"/>
        </w:rPr>
        <w:br/>
        <w:t>i zgodne z prawdą oraz zostały przedstawione z pełną świadomością konsekwencji wprowadzenia zamawiającego w błąd przy przedstawianiu informacji.</w:t>
      </w: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6D16B2" w:rsidP="002F1DF6">
      <w:pPr>
        <w:ind w:left="5548"/>
        <w:jc w:val="right"/>
        <w:rPr>
          <w:rFonts w:ascii="Arial" w:hAnsi="Arial" w:cs="Arial"/>
          <w:sz w:val="16"/>
          <w:szCs w:val="16"/>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002F1DF6" w:rsidRPr="00F95925">
        <w:rPr>
          <w:rFonts w:ascii="Arial" w:hAnsi="Arial" w:cs="Arial"/>
          <w:sz w:val="16"/>
          <w:szCs w:val="16"/>
        </w:rPr>
        <w:t>.............................................................</w:t>
      </w:r>
    </w:p>
    <w:p w:rsidR="006D16B2" w:rsidRPr="00F95925" w:rsidRDefault="00C00369" w:rsidP="00C00369">
      <w:pPr>
        <w:jc w:val="center"/>
        <w:rPr>
          <w:rFonts w:ascii="Arial" w:hAnsi="Arial" w:cs="Arial"/>
          <w:i/>
          <w:sz w:val="16"/>
          <w:szCs w:val="16"/>
        </w:rPr>
      </w:pPr>
      <w:r w:rsidRPr="00F95925">
        <w:rPr>
          <w:rFonts w:ascii="Arial" w:hAnsi="Arial" w:cs="Arial"/>
          <w:i/>
          <w:sz w:val="16"/>
          <w:szCs w:val="16"/>
        </w:rPr>
        <w:t>(podpis</w:t>
      </w:r>
      <w:r w:rsidR="002F1DF6" w:rsidRPr="00F95925">
        <w:rPr>
          <w:rFonts w:ascii="Arial" w:hAnsi="Arial" w:cs="Arial"/>
          <w:i/>
          <w:sz w:val="16"/>
          <w:szCs w:val="16"/>
        </w:rPr>
        <w:t>)</w:t>
      </w:r>
    </w:p>
    <w:p w:rsidR="002C4E86" w:rsidRPr="00F95925" w:rsidRDefault="002C4E86" w:rsidP="0002077F"/>
    <w:p w:rsidR="002C4E86" w:rsidRPr="00F95925" w:rsidRDefault="002C4E86" w:rsidP="0002077F"/>
    <w:p w:rsidR="002C4E86" w:rsidRPr="00F95925" w:rsidRDefault="002C4E86" w:rsidP="0002077F"/>
    <w:p w:rsidR="002C4E86" w:rsidRPr="00F95925" w:rsidRDefault="002C4E86" w:rsidP="0002077F"/>
    <w:p w:rsidR="002C4E86" w:rsidRPr="00F95925" w:rsidRDefault="002C4E86" w:rsidP="0002077F"/>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0B3598" w:rsidRPr="00F95925" w:rsidRDefault="000B3598" w:rsidP="0002077F">
      <w:pPr>
        <w:jc w:val="right"/>
        <w:rPr>
          <w:rFonts w:ascii="Arial" w:hAnsi="Arial" w:cs="Arial"/>
          <w:b/>
          <w:bCs/>
          <w:iCs/>
        </w:rPr>
      </w:pPr>
    </w:p>
    <w:p w:rsidR="000B3598" w:rsidRDefault="000B3598" w:rsidP="0002077F">
      <w:pPr>
        <w:jc w:val="right"/>
        <w:rPr>
          <w:rFonts w:ascii="Arial" w:hAnsi="Arial" w:cs="Arial"/>
          <w:b/>
          <w:bCs/>
          <w:iCs/>
        </w:rPr>
      </w:pPr>
    </w:p>
    <w:p w:rsidR="00636747" w:rsidRPr="00F95925" w:rsidRDefault="00636747" w:rsidP="0002077F">
      <w:pPr>
        <w:jc w:val="right"/>
        <w:rPr>
          <w:rFonts w:ascii="Arial" w:hAnsi="Arial" w:cs="Arial"/>
          <w:b/>
          <w:bCs/>
          <w:iCs/>
        </w:rPr>
      </w:pPr>
    </w:p>
    <w:p w:rsidR="00FA7EA4" w:rsidRPr="00F95925" w:rsidRDefault="00FA7EA4" w:rsidP="00590181">
      <w:pPr>
        <w:rPr>
          <w:rFonts w:ascii="Arial" w:hAnsi="Arial" w:cs="Arial"/>
          <w:b/>
          <w:bCs/>
          <w:iCs/>
        </w:rPr>
      </w:pPr>
    </w:p>
    <w:p w:rsidR="0002077F" w:rsidRPr="00F95925" w:rsidRDefault="00C97B86" w:rsidP="0002077F">
      <w:pPr>
        <w:jc w:val="right"/>
        <w:rPr>
          <w:rFonts w:ascii="Arial" w:hAnsi="Arial" w:cs="Arial"/>
          <w:b/>
          <w:bCs/>
          <w:iCs/>
        </w:rPr>
      </w:pPr>
      <w:r w:rsidRPr="00F95925">
        <w:rPr>
          <w:rFonts w:ascii="Arial" w:hAnsi="Arial" w:cs="Arial"/>
          <w:b/>
          <w:bCs/>
          <w:iCs/>
        </w:rPr>
        <w:lastRenderedPageBreak/>
        <w:t>Zał. Nr 2B</w:t>
      </w:r>
      <w:r w:rsidR="0002077F" w:rsidRPr="00F95925">
        <w:rPr>
          <w:rFonts w:ascii="Arial" w:hAnsi="Arial" w:cs="Arial"/>
          <w:b/>
          <w:bCs/>
          <w:iCs/>
        </w:rPr>
        <w:t xml:space="preserve"> do SIWZ</w:t>
      </w:r>
    </w:p>
    <w:p w:rsidR="0002077F" w:rsidRPr="00F95925" w:rsidRDefault="0002077F" w:rsidP="0002077F">
      <w:pPr>
        <w:ind w:left="708"/>
        <w:rPr>
          <w:rFonts w:ascii="Arial" w:hAnsi="Arial" w:cs="Arial"/>
          <w:i/>
        </w:rPr>
      </w:pPr>
    </w:p>
    <w:p w:rsidR="0002077F" w:rsidRPr="00F95925" w:rsidRDefault="0002077F" w:rsidP="0002077F">
      <w:pPr>
        <w:pStyle w:val="Nagwek4"/>
        <w:spacing w:line="360" w:lineRule="auto"/>
        <w:rPr>
          <w:rFonts w:ascii="Arial" w:hAnsi="Arial" w:cs="Arial"/>
          <w:sz w:val="20"/>
        </w:rPr>
      </w:pPr>
      <w:r w:rsidRPr="00F95925">
        <w:rPr>
          <w:rFonts w:ascii="Arial" w:hAnsi="Arial" w:cs="Arial"/>
          <w:sz w:val="20"/>
        </w:rPr>
        <w:t xml:space="preserve">Z O B O W I Ą Z A N I E </w:t>
      </w:r>
    </w:p>
    <w:p w:rsidR="0002077F" w:rsidRPr="00F95925" w:rsidRDefault="0002077F" w:rsidP="0002077F">
      <w:pPr>
        <w:spacing w:line="360" w:lineRule="auto"/>
        <w:jc w:val="center"/>
        <w:rPr>
          <w:rFonts w:ascii="Arial" w:hAnsi="Arial" w:cs="Arial"/>
          <w:b/>
        </w:rPr>
      </w:pPr>
      <w:r w:rsidRPr="00F95925">
        <w:rPr>
          <w:rFonts w:ascii="Arial" w:hAnsi="Arial" w:cs="Arial"/>
          <w:b/>
        </w:rPr>
        <w:t>innych podmiotów na podstawie art. 22a ustawy</w:t>
      </w:r>
    </w:p>
    <w:p w:rsidR="0002077F" w:rsidRPr="00F95925" w:rsidRDefault="0002077F" w:rsidP="0002077F">
      <w:pPr>
        <w:spacing w:line="360" w:lineRule="auto"/>
        <w:jc w:val="both"/>
        <w:rPr>
          <w:rFonts w:ascii="Arial" w:hAnsi="Arial" w:cs="Arial"/>
        </w:rPr>
      </w:pPr>
    </w:p>
    <w:p w:rsidR="0002077F" w:rsidRPr="00F95925" w:rsidRDefault="0002077F" w:rsidP="0002077F">
      <w:pPr>
        <w:spacing w:line="360" w:lineRule="auto"/>
        <w:jc w:val="center"/>
        <w:rPr>
          <w:rFonts w:ascii="Arial" w:hAnsi="Arial" w:cs="Arial"/>
        </w:rPr>
      </w:pPr>
      <w:r w:rsidRPr="00F95925">
        <w:rPr>
          <w:rFonts w:ascii="Arial" w:hAnsi="Arial" w:cs="Arial"/>
        </w:rPr>
        <w:t>...................................................................................................................................................................</w:t>
      </w:r>
    </w:p>
    <w:p w:rsidR="0002077F" w:rsidRPr="00F95925" w:rsidRDefault="0002077F" w:rsidP="0002077F">
      <w:pPr>
        <w:spacing w:line="360" w:lineRule="auto"/>
        <w:jc w:val="center"/>
        <w:rPr>
          <w:rFonts w:ascii="Arial" w:hAnsi="Arial" w:cs="Arial"/>
          <w:sz w:val="16"/>
          <w:szCs w:val="16"/>
        </w:rPr>
      </w:pPr>
      <w:r w:rsidRPr="00F95925">
        <w:rPr>
          <w:rFonts w:ascii="Arial" w:hAnsi="Arial" w:cs="Arial"/>
          <w:sz w:val="16"/>
          <w:szCs w:val="16"/>
        </w:rPr>
        <w:t>(nazwa firmy lub imię i nazwisko innego podmiotu)</w:t>
      </w:r>
    </w:p>
    <w:p w:rsidR="0002077F" w:rsidRPr="00F95925" w:rsidRDefault="0002077F" w:rsidP="0002077F">
      <w:pPr>
        <w:spacing w:line="360" w:lineRule="auto"/>
        <w:jc w:val="both"/>
        <w:rPr>
          <w:rFonts w:ascii="Arial" w:hAnsi="Arial" w:cs="Arial"/>
        </w:rPr>
      </w:pPr>
      <w:r w:rsidRPr="00F95925">
        <w:rPr>
          <w:rFonts w:ascii="Arial" w:hAnsi="Arial" w:cs="Arial"/>
        </w:rPr>
        <w:t>...................................................................................................................................................................</w:t>
      </w:r>
    </w:p>
    <w:p w:rsidR="0002077F" w:rsidRPr="00F95925" w:rsidRDefault="0002077F" w:rsidP="0002077F">
      <w:pPr>
        <w:spacing w:line="360" w:lineRule="auto"/>
        <w:jc w:val="center"/>
        <w:rPr>
          <w:rFonts w:ascii="Arial" w:hAnsi="Arial" w:cs="Arial"/>
          <w:sz w:val="16"/>
          <w:szCs w:val="16"/>
        </w:rPr>
      </w:pPr>
      <w:r w:rsidRPr="00F95925">
        <w:rPr>
          <w:rFonts w:ascii="Arial" w:hAnsi="Arial" w:cs="Arial"/>
          <w:sz w:val="16"/>
          <w:szCs w:val="16"/>
        </w:rPr>
        <w:t>(siedziba firmy lub miejsce zamieszkania innego podmiotu )</w:t>
      </w:r>
    </w:p>
    <w:p w:rsidR="0002077F" w:rsidRPr="00F95925" w:rsidRDefault="0002077F" w:rsidP="0002077F">
      <w:pPr>
        <w:spacing w:line="360" w:lineRule="auto"/>
        <w:jc w:val="both"/>
        <w:rPr>
          <w:rFonts w:ascii="Arial" w:hAnsi="Arial" w:cs="Arial"/>
        </w:rPr>
      </w:pPr>
    </w:p>
    <w:p w:rsidR="0002077F" w:rsidRPr="00F95925" w:rsidRDefault="0002077F" w:rsidP="0002077F">
      <w:pPr>
        <w:spacing w:line="360" w:lineRule="auto"/>
        <w:jc w:val="both"/>
        <w:rPr>
          <w:rFonts w:ascii="Arial" w:hAnsi="Arial" w:cs="Arial"/>
        </w:rPr>
      </w:pPr>
      <w:r w:rsidRPr="00F95925">
        <w:rPr>
          <w:rFonts w:ascii="Arial" w:hAnsi="Arial" w:cs="Arial"/>
        </w:rPr>
        <w:t>tel.:</w:t>
      </w:r>
      <w:r w:rsidRPr="00F95925">
        <w:rPr>
          <w:rFonts w:ascii="Arial" w:hAnsi="Arial" w:cs="Arial"/>
        </w:rPr>
        <w:tab/>
        <w:t>…………………………, faks: ……………………, e-mail: …………………………</w:t>
      </w:r>
    </w:p>
    <w:p w:rsidR="0002077F" w:rsidRPr="00F95925" w:rsidRDefault="0002077F" w:rsidP="0002077F">
      <w:pPr>
        <w:spacing w:line="360" w:lineRule="auto"/>
        <w:jc w:val="both"/>
        <w:rPr>
          <w:rFonts w:ascii="Arial" w:hAnsi="Arial" w:cs="Arial"/>
        </w:rPr>
      </w:pPr>
    </w:p>
    <w:p w:rsidR="0002077F" w:rsidRPr="00BA2049" w:rsidRDefault="0002077F" w:rsidP="0002077F">
      <w:pPr>
        <w:spacing w:line="360" w:lineRule="auto"/>
        <w:jc w:val="center"/>
        <w:rPr>
          <w:rFonts w:ascii="Arial" w:hAnsi="Arial" w:cs="Arial"/>
        </w:rPr>
      </w:pPr>
      <w:r w:rsidRPr="00F95925">
        <w:rPr>
          <w:rFonts w:ascii="Arial" w:hAnsi="Arial" w:cs="Arial"/>
        </w:rPr>
        <w:t xml:space="preserve">W postępowaniu o </w:t>
      </w:r>
      <w:r w:rsidRPr="00BA2049">
        <w:rPr>
          <w:rFonts w:ascii="Arial" w:hAnsi="Arial" w:cs="Arial"/>
        </w:rPr>
        <w:t xml:space="preserve">udzielenie zamówienia publicznego na </w:t>
      </w:r>
    </w:p>
    <w:p w:rsidR="0002077F" w:rsidRPr="00A16297" w:rsidRDefault="00C22D24" w:rsidP="00B616A9">
      <w:pPr>
        <w:spacing w:line="360" w:lineRule="auto"/>
        <w:ind w:firstLine="708"/>
        <w:jc w:val="center"/>
        <w:rPr>
          <w:rFonts w:ascii="Arial" w:hAnsi="Arial" w:cs="Arial"/>
          <w:bCs/>
        </w:rPr>
      </w:pPr>
      <w:r w:rsidRPr="00BA2049">
        <w:rPr>
          <w:rFonts w:ascii="Arial" w:hAnsi="Arial" w:cs="Arial"/>
          <w:b/>
          <w:bCs/>
        </w:rPr>
        <w:t>„</w:t>
      </w:r>
      <w:r w:rsidR="00A16297" w:rsidRPr="00A16297">
        <w:rPr>
          <w:rFonts w:ascii="Arial" w:hAnsi="Arial" w:cs="Arial"/>
          <w:b/>
          <w:bCs/>
        </w:rPr>
        <w:t>Zakup i okresowe dostawy paliw płynnych do jednostek organizacyjnych Komendy Miejskiej</w:t>
      </w:r>
      <w:r w:rsidR="00A16297" w:rsidRPr="00F11AB9">
        <w:rPr>
          <w:rFonts w:ascii="Arial" w:hAnsi="Arial" w:cs="Arial"/>
        </w:rPr>
        <w:t xml:space="preserve"> </w:t>
      </w:r>
      <w:r w:rsidR="00A16297" w:rsidRPr="00A16297">
        <w:rPr>
          <w:rFonts w:ascii="Arial" w:hAnsi="Arial" w:cs="Arial"/>
          <w:b/>
          <w:bCs/>
        </w:rPr>
        <w:t>Państwowej Straży Pożarnej m.st. Warszawy</w:t>
      </w:r>
      <w:r w:rsidR="00B616A9" w:rsidRPr="00BA2049">
        <w:rPr>
          <w:rFonts w:ascii="Arial" w:hAnsi="Arial" w:cs="Arial"/>
          <w:b/>
          <w:bCs/>
        </w:rPr>
        <w:t>".</w:t>
      </w:r>
      <w:r w:rsidR="0002077F" w:rsidRPr="00A16297">
        <w:rPr>
          <w:rFonts w:ascii="Arial" w:hAnsi="Arial" w:cs="Arial"/>
          <w:b/>
          <w:bCs/>
        </w:rPr>
        <w:br/>
      </w:r>
      <w:r w:rsidR="0002077F" w:rsidRPr="00A16297">
        <w:rPr>
          <w:rFonts w:ascii="Arial" w:hAnsi="Arial" w:cs="Arial"/>
        </w:rPr>
        <w:t xml:space="preserve"> – zobowiązuję się oddać do dyspozycji Wykonawcy:</w:t>
      </w:r>
    </w:p>
    <w:p w:rsidR="0002077F" w:rsidRPr="00BA2049" w:rsidRDefault="0002077F" w:rsidP="0002077F">
      <w:pPr>
        <w:spacing w:line="360" w:lineRule="auto"/>
        <w:jc w:val="both"/>
        <w:rPr>
          <w:rFonts w:ascii="Arial" w:hAnsi="Arial" w:cs="Arial"/>
        </w:rPr>
      </w:pPr>
      <w:r w:rsidRPr="00BA2049">
        <w:rPr>
          <w:rFonts w:ascii="Arial" w:hAnsi="Arial" w:cs="Arial"/>
        </w:rPr>
        <w:t>………………………………………………………………………………………………………………………</w:t>
      </w:r>
    </w:p>
    <w:p w:rsidR="0002077F" w:rsidRPr="00F95925" w:rsidRDefault="0002077F" w:rsidP="0002077F">
      <w:pPr>
        <w:jc w:val="center"/>
        <w:rPr>
          <w:rFonts w:ascii="Arial" w:hAnsi="Arial" w:cs="Arial"/>
          <w:i/>
          <w:sz w:val="16"/>
          <w:szCs w:val="16"/>
        </w:rPr>
      </w:pPr>
      <w:r w:rsidRPr="00BA2049">
        <w:rPr>
          <w:rFonts w:ascii="Arial" w:hAnsi="Arial" w:cs="Arial"/>
          <w:i/>
          <w:sz w:val="16"/>
          <w:szCs w:val="16"/>
        </w:rPr>
        <w:t>(podać nazwę Wykonawcy, a w przypadku wspólnego</w:t>
      </w:r>
      <w:r w:rsidRPr="00F95925">
        <w:rPr>
          <w:rFonts w:ascii="Arial" w:hAnsi="Arial" w:cs="Arial"/>
          <w:i/>
          <w:sz w:val="16"/>
          <w:szCs w:val="16"/>
        </w:rPr>
        <w:t xml:space="preserve"> ubiegania się o zamówienia – </w:t>
      </w:r>
    </w:p>
    <w:p w:rsidR="0002077F" w:rsidRPr="00F95925" w:rsidRDefault="0002077F" w:rsidP="0002077F">
      <w:pPr>
        <w:jc w:val="center"/>
        <w:rPr>
          <w:rFonts w:ascii="Arial" w:hAnsi="Arial" w:cs="Arial"/>
          <w:b/>
          <w:bCs/>
          <w:i/>
          <w:sz w:val="16"/>
          <w:szCs w:val="16"/>
        </w:rPr>
      </w:pPr>
      <w:r w:rsidRPr="00F95925">
        <w:rPr>
          <w:rFonts w:ascii="Arial" w:hAnsi="Arial" w:cs="Arial"/>
          <w:i/>
          <w:sz w:val="16"/>
          <w:szCs w:val="16"/>
        </w:rPr>
        <w:t>wszystkich Wykonawców składających wspólnie ofertę)</w:t>
      </w:r>
    </w:p>
    <w:p w:rsidR="0002077F" w:rsidRPr="00F95925" w:rsidRDefault="0002077F" w:rsidP="0002077F">
      <w:pPr>
        <w:jc w:val="center"/>
        <w:rPr>
          <w:rFonts w:ascii="Arial" w:hAnsi="Arial" w:cs="Arial"/>
          <w:b/>
          <w:bCs/>
        </w:rPr>
      </w:pPr>
    </w:p>
    <w:p w:rsidR="0002077F" w:rsidRPr="00F95925" w:rsidRDefault="0002077F" w:rsidP="0002077F">
      <w:pPr>
        <w:jc w:val="center"/>
        <w:rPr>
          <w:rFonts w:ascii="Arial" w:hAnsi="Arial" w:cs="Arial"/>
          <w:b/>
          <w:bCs/>
        </w:rPr>
      </w:pPr>
      <w:r w:rsidRPr="00F95925">
        <w:rPr>
          <w:rFonts w:ascii="Arial" w:hAnsi="Arial" w:cs="Arial"/>
          <w:b/>
          <w:bCs/>
        </w:rPr>
        <w:t>niezbędne zasoby na potrzeby realizacji zamówienia</w:t>
      </w:r>
    </w:p>
    <w:p w:rsidR="0002077F" w:rsidRPr="00F95925" w:rsidRDefault="0002077F" w:rsidP="0002077F">
      <w:pPr>
        <w:ind w:left="1854"/>
        <w:rPr>
          <w:rFonts w:ascii="Arial" w:hAnsi="Arial" w:cs="Arial"/>
          <w:bCs/>
          <w:sz w:val="16"/>
          <w:szCs w:val="16"/>
        </w:rPr>
      </w:pPr>
      <w:r w:rsidRPr="00F95925">
        <w:rPr>
          <w:rFonts w:ascii="Arial" w:hAnsi="Arial" w:cs="Arial"/>
          <w:bCs/>
          <w:sz w:val="16"/>
          <w:szCs w:val="16"/>
        </w:rPr>
        <w:br/>
      </w:r>
    </w:p>
    <w:p w:rsidR="0002077F" w:rsidRPr="00F95925" w:rsidRDefault="00F6412C" w:rsidP="00D25D48">
      <w:pPr>
        <w:numPr>
          <w:ilvl w:val="1"/>
          <w:numId w:val="13"/>
        </w:numPr>
        <w:tabs>
          <w:tab w:val="clear" w:pos="700"/>
        </w:tabs>
        <w:ind w:left="1134" w:hanging="283"/>
        <w:jc w:val="both"/>
        <w:rPr>
          <w:rFonts w:ascii="Arial" w:hAnsi="Arial" w:cs="Arial"/>
          <w:bCs/>
          <w:sz w:val="16"/>
          <w:szCs w:val="16"/>
        </w:rPr>
      </w:pPr>
      <w:r>
        <w:rPr>
          <w:rFonts w:ascii="Arial" w:hAnsi="Arial" w:cs="Arial"/>
          <w:bCs/>
          <w:noProof/>
          <w:sz w:val="16"/>
          <w:szCs w:val="16"/>
        </w:rPr>
        <w:pict>
          <v:rect id="Rectangle 3" o:spid="_x0000_s1027" style="position:absolute;left:0;text-align:left;margin-left:30.6pt;margin-top:1.05pt;width:9.5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rgHQIAADo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"/>
        </w:pict>
      </w:r>
      <w:r w:rsidR="0002077F" w:rsidRPr="00F95925">
        <w:rPr>
          <w:rFonts w:ascii="Arial" w:hAnsi="Arial" w:cs="Arial"/>
          <w:bCs/>
          <w:sz w:val="16"/>
          <w:szCs w:val="16"/>
        </w:rPr>
        <w:t xml:space="preserve">   po</w:t>
      </w:r>
      <w:r w:rsidR="0085085F" w:rsidRPr="00F95925">
        <w:rPr>
          <w:rFonts w:ascii="Arial" w:hAnsi="Arial" w:cs="Arial"/>
          <w:bCs/>
          <w:sz w:val="16"/>
          <w:szCs w:val="16"/>
        </w:rPr>
        <w:t>tencjał techniczny lub zawodowy -</w:t>
      </w:r>
      <w:r w:rsidR="0002077F" w:rsidRPr="00F95925">
        <w:rPr>
          <w:rFonts w:ascii="Arial" w:hAnsi="Arial" w:cs="Arial"/>
          <w:bCs/>
          <w:i/>
          <w:sz w:val="16"/>
          <w:szCs w:val="16"/>
        </w:rPr>
        <w:t xml:space="preserve"> doświadczenie umożliwiające realizację zamówienia n</w:t>
      </w:r>
      <w:r w:rsidR="007E4F2D" w:rsidRPr="00F95925">
        <w:rPr>
          <w:rFonts w:ascii="Arial" w:hAnsi="Arial" w:cs="Arial"/>
          <w:bCs/>
          <w:i/>
          <w:sz w:val="16"/>
          <w:szCs w:val="16"/>
        </w:rPr>
        <w:t>a odpowiednim poziomie jakości)</w:t>
      </w:r>
    </w:p>
    <w:p w:rsidR="0002077F" w:rsidRPr="00F95925" w:rsidRDefault="0002077F" w:rsidP="0002077F">
      <w:pPr>
        <w:ind w:left="1134"/>
        <w:jc w:val="both"/>
        <w:rPr>
          <w:rFonts w:ascii="Arial" w:hAnsi="Arial" w:cs="Arial"/>
          <w:bCs/>
          <w:sz w:val="16"/>
          <w:szCs w:val="16"/>
        </w:rPr>
      </w:pPr>
    </w:p>
    <w:p w:rsidR="0002077F" w:rsidRPr="00F95925" w:rsidRDefault="0002077F" w:rsidP="00D25D48">
      <w:pPr>
        <w:numPr>
          <w:ilvl w:val="2"/>
          <w:numId w:val="13"/>
        </w:numPr>
        <w:rPr>
          <w:rFonts w:ascii="Arial" w:hAnsi="Arial" w:cs="Arial"/>
          <w:bCs/>
          <w:sz w:val="16"/>
          <w:szCs w:val="16"/>
        </w:rPr>
      </w:pPr>
      <w:r w:rsidRPr="00F95925">
        <w:rPr>
          <w:rFonts w:ascii="Arial" w:hAnsi="Arial" w:cs="Arial"/>
          <w:b/>
          <w:bCs/>
          <w:i/>
          <w:sz w:val="16"/>
          <w:szCs w:val="16"/>
        </w:rPr>
        <w:t>ZAKRES I OKRES</w:t>
      </w:r>
      <w:r w:rsidRPr="00F95925">
        <w:rPr>
          <w:rFonts w:ascii="Arial" w:hAnsi="Arial" w:cs="Arial"/>
          <w:bCs/>
          <w:i/>
          <w:sz w:val="16"/>
          <w:szCs w:val="16"/>
        </w:rPr>
        <w:t xml:space="preserve"> UDZIAŁU INNEGO PODMIOTU PRZY WYKONYWANIU ZAMÓWIENIA</w:t>
      </w:r>
    </w:p>
    <w:p w:rsidR="0002077F" w:rsidRPr="00F95925" w:rsidRDefault="0002077F" w:rsidP="0002077F">
      <w:pPr>
        <w:ind w:left="1418"/>
        <w:rPr>
          <w:rFonts w:ascii="Arial" w:hAnsi="Arial" w:cs="Arial"/>
          <w:bCs/>
          <w:i/>
          <w:sz w:val="16"/>
          <w:szCs w:val="16"/>
        </w:rPr>
      </w:pPr>
      <w:r w:rsidRPr="00F95925">
        <w:rPr>
          <w:rFonts w:ascii="Arial" w:hAnsi="Arial" w:cs="Arial"/>
          <w:bCs/>
          <w:i/>
          <w:sz w:val="16"/>
          <w:szCs w:val="16"/>
        </w:rPr>
        <w:t>…………………………………………………………………………………………………………………………………….……………………………………………………………………………………………………………………………………………………………………………………………………………………………………………..…...</w:t>
      </w:r>
    </w:p>
    <w:p w:rsidR="0002077F" w:rsidRPr="00F95925" w:rsidRDefault="0002077F" w:rsidP="0002077F">
      <w:pPr>
        <w:ind w:left="1418"/>
        <w:rPr>
          <w:rFonts w:ascii="Arial" w:hAnsi="Arial" w:cs="Arial"/>
          <w:bCs/>
          <w:i/>
          <w:sz w:val="16"/>
          <w:szCs w:val="16"/>
        </w:rPr>
      </w:pPr>
      <w:r w:rsidRPr="00F95925">
        <w:rPr>
          <w:rFonts w:ascii="Arial" w:hAnsi="Arial" w:cs="Arial"/>
          <w:bCs/>
          <w:i/>
          <w:sz w:val="16"/>
          <w:szCs w:val="16"/>
        </w:rPr>
        <w:t>……………………………………………………………………………………………………………………….……</w:t>
      </w:r>
    </w:p>
    <w:p w:rsidR="0002077F" w:rsidRPr="00F95925" w:rsidRDefault="0002077F" w:rsidP="00D25D48">
      <w:pPr>
        <w:numPr>
          <w:ilvl w:val="2"/>
          <w:numId w:val="13"/>
        </w:numPr>
        <w:rPr>
          <w:rFonts w:ascii="Arial" w:hAnsi="Arial" w:cs="Arial"/>
          <w:bCs/>
          <w:i/>
          <w:sz w:val="16"/>
          <w:szCs w:val="16"/>
        </w:rPr>
      </w:pPr>
      <w:r w:rsidRPr="00F95925">
        <w:rPr>
          <w:rFonts w:ascii="Arial" w:hAnsi="Arial" w:cs="Arial"/>
          <w:b/>
          <w:bCs/>
          <w:i/>
          <w:sz w:val="16"/>
          <w:szCs w:val="16"/>
        </w:rPr>
        <w:t>SPOSÓB WYKORZYSTANIA</w:t>
      </w:r>
      <w:r w:rsidRPr="00F95925">
        <w:rPr>
          <w:rFonts w:ascii="Arial" w:hAnsi="Arial" w:cs="Arial"/>
          <w:bCs/>
          <w:i/>
          <w:sz w:val="16"/>
          <w:szCs w:val="16"/>
        </w:rPr>
        <w:t xml:space="preserve"> ZASOBÓW PRZY WYKONYWANIU ZAMOWIENIA </w:t>
      </w:r>
    </w:p>
    <w:p w:rsidR="0002077F" w:rsidRPr="00F95925" w:rsidRDefault="0002077F" w:rsidP="0002077F">
      <w:pPr>
        <w:ind w:left="1361"/>
        <w:rPr>
          <w:rFonts w:ascii="Arial" w:hAnsi="Arial" w:cs="Arial"/>
          <w:bCs/>
          <w:i/>
          <w:sz w:val="16"/>
          <w:szCs w:val="16"/>
        </w:rPr>
      </w:pPr>
      <w:r w:rsidRPr="00F95925">
        <w:rPr>
          <w:rFonts w:ascii="Arial" w:hAnsi="Arial" w:cs="Arial"/>
          <w:bCs/>
          <w:i/>
          <w:sz w:val="16"/>
          <w:szCs w:val="16"/>
        </w:rPr>
        <w:t>………………………………………………………………………………………………………………………………………………………………………………………………………………………………………………………………………………………………………………………………………………………………………………………………</w:t>
      </w:r>
    </w:p>
    <w:p w:rsidR="0002077F" w:rsidRPr="00F95925" w:rsidRDefault="0002077F" w:rsidP="0002077F">
      <w:pPr>
        <w:ind w:left="1361"/>
        <w:jc w:val="both"/>
        <w:rPr>
          <w:rFonts w:ascii="Arial" w:hAnsi="Arial" w:cs="Arial"/>
          <w:sz w:val="16"/>
          <w:szCs w:val="16"/>
        </w:rPr>
      </w:pPr>
    </w:p>
    <w:p w:rsidR="0002077F" w:rsidRPr="00BA2049" w:rsidRDefault="0002077F" w:rsidP="0002077F">
      <w:pPr>
        <w:ind w:left="1361"/>
        <w:jc w:val="both"/>
        <w:rPr>
          <w:rFonts w:ascii="Arial" w:hAnsi="Arial" w:cs="Arial"/>
          <w:sz w:val="16"/>
          <w:szCs w:val="16"/>
          <w:u w:val="single"/>
        </w:rPr>
      </w:pPr>
      <w:r w:rsidRPr="00F95925">
        <w:rPr>
          <w:rFonts w:ascii="Arial" w:hAnsi="Arial" w:cs="Arial"/>
          <w:sz w:val="16"/>
          <w:szCs w:val="16"/>
        </w:rPr>
        <w:t xml:space="preserve">Oświadczam, że znany jest mi fakt, </w:t>
      </w:r>
      <w:r w:rsidRPr="00BA2049">
        <w:rPr>
          <w:rFonts w:ascii="Arial" w:hAnsi="Arial" w:cs="Arial"/>
          <w:sz w:val="16"/>
          <w:szCs w:val="16"/>
        </w:rPr>
        <w:t xml:space="preserve">że  odniesieniu do warunków dotyczących wykształcenia, kwalifikacji zawodowych lub doświadczenia, wykonawcy mogą polegać na zdolnościach innych podmiotów, </w:t>
      </w:r>
      <w:r w:rsidRPr="00BA2049">
        <w:rPr>
          <w:rFonts w:ascii="Arial" w:hAnsi="Arial" w:cs="Arial"/>
          <w:sz w:val="16"/>
          <w:szCs w:val="16"/>
          <w:u w:val="single"/>
        </w:rPr>
        <w:t>jeśli podmioty te zrealizują roboty budowlane lub usługi, do realizacji których te zdolności są wymagane.</w:t>
      </w:r>
    </w:p>
    <w:p w:rsidR="0002077F" w:rsidRPr="00BA2049" w:rsidRDefault="0002077F" w:rsidP="0002077F">
      <w:pPr>
        <w:ind w:left="1361"/>
        <w:jc w:val="both"/>
        <w:rPr>
          <w:rFonts w:ascii="Arial" w:hAnsi="Arial" w:cs="Arial"/>
          <w:b/>
        </w:rPr>
      </w:pPr>
    </w:p>
    <w:p w:rsidR="0002077F" w:rsidRPr="00BA2049" w:rsidRDefault="0002077F" w:rsidP="0002077F">
      <w:pPr>
        <w:ind w:left="1361"/>
        <w:jc w:val="both"/>
        <w:rPr>
          <w:rFonts w:ascii="Arial" w:hAnsi="Arial" w:cs="Arial"/>
          <w:b/>
        </w:rPr>
      </w:pPr>
    </w:p>
    <w:p w:rsidR="0002077F" w:rsidRPr="00F95925" w:rsidRDefault="0002077F" w:rsidP="0002077F">
      <w:pPr>
        <w:ind w:left="1361"/>
        <w:jc w:val="both"/>
        <w:rPr>
          <w:rFonts w:ascii="Arial" w:hAnsi="Arial" w:cs="Arial"/>
          <w:i/>
          <w:sz w:val="16"/>
          <w:szCs w:val="16"/>
        </w:rPr>
      </w:pPr>
      <w:r w:rsidRPr="00BA2049">
        <w:rPr>
          <w:rFonts w:ascii="Arial" w:hAnsi="Arial" w:cs="Arial"/>
        </w:rPr>
        <w:t>........................</w:t>
      </w:r>
      <w:r w:rsidR="00F45FD9" w:rsidRPr="00BA2049">
        <w:rPr>
          <w:rFonts w:ascii="Arial" w:hAnsi="Arial" w:cs="Arial"/>
        </w:rPr>
        <w:t xml:space="preserve">......, dnia................2018 </w:t>
      </w:r>
      <w:r w:rsidRPr="00BA2049">
        <w:rPr>
          <w:rFonts w:ascii="Arial" w:hAnsi="Arial" w:cs="Arial"/>
        </w:rPr>
        <w:t>r.</w:t>
      </w:r>
    </w:p>
    <w:p w:rsidR="0002077F" w:rsidRPr="00F95925" w:rsidRDefault="0002077F" w:rsidP="0002077F">
      <w:pPr>
        <w:pStyle w:val="Nagwek1"/>
        <w:jc w:val="both"/>
        <w:rPr>
          <w:rFonts w:ascii="Arial" w:hAnsi="Arial" w:cs="Arial"/>
          <w:b w:val="0"/>
          <w:sz w:val="20"/>
        </w:rPr>
      </w:pPr>
    </w:p>
    <w:p w:rsidR="0002077F" w:rsidRPr="00F95925" w:rsidRDefault="0002077F" w:rsidP="0002077F"/>
    <w:p w:rsidR="0002077F" w:rsidRPr="00F95925" w:rsidRDefault="0002077F" w:rsidP="0002077F">
      <w:pPr>
        <w:pStyle w:val="Nagwek1"/>
        <w:jc w:val="right"/>
        <w:rPr>
          <w:rFonts w:ascii="Arial" w:hAnsi="Arial" w:cs="Arial"/>
          <w:b w:val="0"/>
          <w:bCs/>
          <w:sz w:val="16"/>
          <w:szCs w:val="16"/>
        </w:rPr>
      </w:pPr>
    </w:p>
    <w:p w:rsidR="0002077F" w:rsidRPr="00F95925" w:rsidRDefault="0002077F" w:rsidP="0002077F">
      <w:pPr>
        <w:jc w:val="right"/>
        <w:rPr>
          <w:rFonts w:ascii="Arial" w:hAnsi="Arial" w:cs="Arial"/>
          <w:sz w:val="16"/>
          <w:szCs w:val="16"/>
        </w:rPr>
      </w:pPr>
      <w:r w:rsidRPr="00F95925">
        <w:rPr>
          <w:rFonts w:ascii="Arial" w:hAnsi="Arial" w:cs="Arial"/>
          <w:sz w:val="16"/>
          <w:szCs w:val="16"/>
        </w:rPr>
        <w:t xml:space="preserve">                                                                                                          ......................................................</w:t>
      </w:r>
    </w:p>
    <w:p w:rsidR="0002077F" w:rsidRPr="00F95925" w:rsidRDefault="0002077F" w:rsidP="0002077F">
      <w:pPr>
        <w:jc w:val="right"/>
        <w:rPr>
          <w:rFonts w:ascii="Arial" w:hAnsi="Arial" w:cs="Arial"/>
          <w:i/>
          <w:sz w:val="16"/>
          <w:szCs w:val="16"/>
        </w:rPr>
      </w:pP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i/>
          <w:sz w:val="16"/>
          <w:szCs w:val="16"/>
        </w:rPr>
        <w:t xml:space="preserve">(podpis i pieczęć upoważnionego </w:t>
      </w:r>
    </w:p>
    <w:p w:rsidR="0002077F" w:rsidRPr="00F95925" w:rsidRDefault="0002077F" w:rsidP="0002077F">
      <w:pPr>
        <w:jc w:val="right"/>
        <w:rPr>
          <w:rFonts w:ascii="Arial" w:hAnsi="Arial" w:cs="Arial"/>
          <w:sz w:val="16"/>
          <w:szCs w:val="16"/>
        </w:rPr>
      </w:pPr>
      <w:r w:rsidRPr="00F95925">
        <w:rPr>
          <w:rFonts w:ascii="Arial" w:hAnsi="Arial" w:cs="Arial"/>
          <w:i/>
          <w:sz w:val="16"/>
          <w:szCs w:val="16"/>
        </w:rPr>
        <w:t>przedstawiciela innego podmiotu)</w:t>
      </w:r>
    </w:p>
    <w:p w:rsidR="0002077F" w:rsidRPr="00F95925" w:rsidRDefault="0002077F" w:rsidP="0002077F"/>
    <w:p w:rsidR="002C4E86" w:rsidRPr="00F95925" w:rsidRDefault="002C4E86" w:rsidP="0002077F"/>
    <w:p w:rsidR="00580BAB" w:rsidRPr="00F95925" w:rsidRDefault="00580BAB" w:rsidP="0002077F"/>
    <w:p w:rsidR="002C4E86" w:rsidRPr="00F95925" w:rsidRDefault="002C4E86" w:rsidP="0002077F"/>
    <w:p w:rsidR="00580BAB" w:rsidRPr="00F95925" w:rsidRDefault="00580BAB" w:rsidP="0002077F"/>
    <w:p w:rsidR="00580BAB" w:rsidRPr="00F95925" w:rsidRDefault="00580BAB" w:rsidP="0002077F"/>
    <w:p w:rsidR="00580BAB" w:rsidRPr="00F95925" w:rsidRDefault="00580BAB" w:rsidP="0002077F"/>
    <w:p w:rsidR="00580BAB" w:rsidRPr="00F95925" w:rsidRDefault="00580BAB" w:rsidP="0002077F"/>
    <w:p w:rsidR="000B3598" w:rsidRPr="00F95925" w:rsidRDefault="000B3598" w:rsidP="0002077F"/>
    <w:p w:rsidR="00580BAB" w:rsidRPr="00F95925" w:rsidRDefault="00580BAB" w:rsidP="00580BAB">
      <w:pPr>
        <w:jc w:val="right"/>
        <w:rPr>
          <w:rFonts w:ascii="Arial" w:hAnsi="Arial" w:cs="Arial"/>
          <w:b/>
          <w:bCs/>
          <w:iCs/>
        </w:rPr>
      </w:pPr>
    </w:p>
    <w:p w:rsidR="00C10C75" w:rsidRPr="00F95925" w:rsidRDefault="00C10C75" w:rsidP="00C10C75">
      <w:pPr>
        <w:jc w:val="right"/>
        <w:rPr>
          <w:rFonts w:ascii="Arial" w:hAnsi="Arial" w:cs="Arial"/>
          <w:b/>
          <w:bCs/>
          <w:iCs/>
        </w:rPr>
      </w:pPr>
      <w:r w:rsidRPr="00F95925">
        <w:rPr>
          <w:rFonts w:ascii="Arial" w:hAnsi="Arial" w:cs="Arial"/>
          <w:b/>
          <w:bCs/>
          <w:iCs/>
        </w:rPr>
        <w:lastRenderedPageBreak/>
        <w:t>Zał. Nr 2C do SIWZ</w:t>
      </w:r>
    </w:p>
    <w:p w:rsidR="00C10C75" w:rsidRPr="00F95925" w:rsidRDefault="00C10C75" w:rsidP="00C10C75">
      <w:pPr>
        <w:jc w:val="right"/>
        <w:rPr>
          <w:rFonts w:ascii="Arial" w:hAnsi="Arial" w:cs="Arial"/>
          <w:b/>
          <w:bCs/>
          <w:iCs/>
        </w:rPr>
      </w:pPr>
    </w:p>
    <w:p w:rsidR="00C10C75" w:rsidRPr="00F95925" w:rsidRDefault="00C10C75" w:rsidP="00C10C75">
      <w:pPr>
        <w:jc w:val="right"/>
        <w:rPr>
          <w:rFonts w:ascii="Arial" w:hAnsi="Arial" w:cs="Arial"/>
          <w:b/>
          <w:iCs/>
        </w:rPr>
      </w:pPr>
    </w:p>
    <w:p w:rsidR="00C10C75" w:rsidRPr="00F95925" w:rsidRDefault="00C10C75" w:rsidP="00C10C75">
      <w:pPr>
        <w:ind w:left="4248" w:firstLine="708"/>
        <w:jc w:val="right"/>
        <w:rPr>
          <w:rFonts w:ascii="Arial" w:hAnsi="Arial" w:cs="Arial"/>
          <w:b/>
        </w:rPr>
      </w:pPr>
      <w:r w:rsidRPr="00F95925">
        <w:rPr>
          <w:rFonts w:ascii="Arial" w:hAnsi="Arial" w:cs="Arial"/>
        </w:rPr>
        <w:t>..................................., dnia................201</w:t>
      </w:r>
      <w:r w:rsidR="0073124D">
        <w:rPr>
          <w:rFonts w:ascii="Arial" w:hAnsi="Arial" w:cs="Arial"/>
        </w:rPr>
        <w:t>8</w:t>
      </w:r>
      <w:r w:rsidRPr="00F95925">
        <w:rPr>
          <w:rFonts w:ascii="Arial" w:hAnsi="Arial" w:cs="Arial"/>
        </w:rPr>
        <w:t xml:space="preserve"> r. </w:t>
      </w:r>
    </w:p>
    <w:p w:rsidR="00C10C75" w:rsidRPr="00F95925" w:rsidRDefault="00C10C75" w:rsidP="00C10C75">
      <w:pPr>
        <w:ind w:left="708"/>
        <w:rPr>
          <w:rFonts w:ascii="Arial" w:hAnsi="Arial" w:cs="Arial"/>
          <w:b/>
          <w:sz w:val="21"/>
          <w:szCs w:val="21"/>
        </w:rPr>
      </w:pPr>
      <w:r w:rsidRPr="00F95925">
        <w:rPr>
          <w:rFonts w:ascii="Arial" w:hAnsi="Arial" w:cs="Arial"/>
          <w:b/>
          <w:sz w:val="21"/>
          <w:szCs w:val="21"/>
        </w:rPr>
        <w:t>Wykonawca:</w:t>
      </w:r>
    </w:p>
    <w:p w:rsidR="00C10C75" w:rsidRPr="00F95925" w:rsidRDefault="00C10C75" w:rsidP="00C10C75">
      <w:pPr>
        <w:ind w:right="5954"/>
        <w:rPr>
          <w:rFonts w:ascii="Arial" w:hAnsi="Arial" w:cs="Arial"/>
          <w:sz w:val="21"/>
          <w:szCs w:val="21"/>
        </w:rPr>
      </w:pP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r w:rsidRPr="00F95925">
        <w:rPr>
          <w:rFonts w:ascii="Arial" w:hAnsi="Arial" w:cs="Arial"/>
          <w:sz w:val="21"/>
          <w:szCs w:val="21"/>
        </w:rPr>
        <w:br/>
        <w:t>……………………………………</w:t>
      </w:r>
    </w:p>
    <w:p w:rsidR="00C10C75" w:rsidRPr="00F95925" w:rsidRDefault="00C10C75" w:rsidP="00C10C75">
      <w:pPr>
        <w:ind w:right="5953"/>
        <w:rPr>
          <w:rFonts w:ascii="Arial" w:hAnsi="Arial" w:cs="Arial"/>
          <w:i/>
          <w:sz w:val="16"/>
          <w:szCs w:val="16"/>
        </w:rPr>
      </w:pPr>
      <w:r w:rsidRPr="00F95925">
        <w:rPr>
          <w:rFonts w:ascii="Arial" w:hAnsi="Arial" w:cs="Arial"/>
          <w:i/>
          <w:sz w:val="16"/>
          <w:szCs w:val="16"/>
        </w:rPr>
        <w:t xml:space="preserve">(pełna nazwa/firma, adres, w zależności </w:t>
      </w:r>
    </w:p>
    <w:p w:rsidR="00C10C75" w:rsidRPr="00F95925" w:rsidRDefault="00C10C75" w:rsidP="00C10C75">
      <w:pPr>
        <w:ind w:right="5953"/>
        <w:rPr>
          <w:rFonts w:ascii="Arial" w:hAnsi="Arial" w:cs="Arial"/>
          <w:i/>
          <w:sz w:val="16"/>
          <w:szCs w:val="16"/>
        </w:rPr>
      </w:pPr>
      <w:r w:rsidRPr="00F95925">
        <w:rPr>
          <w:rFonts w:ascii="Arial" w:hAnsi="Arial" w:cs="Arial"/>
          <w:i/>
          <w:sz w:val="16"/>
          <w:szCs w:val="16"/>
        </w:rPr>
        <w:t>od podmiotu: NIP/PESEL, KRS/CEiDG)</w:t>
      </w:r>
    </w:p>
    <w:p w:rsidR="00C10C75" w:rsidRPr="00F95925" w:rsidRDefault="00C10C75" w:rsidP="00C10C75">
      <w:pPr>
        <w:spacing w:line="480" w:lineRule="auto"/>
        <w:rPr>
          <w:rFonts w:ascii="Arial" w:hAnsi="Arial" w:cs="Arial"/>
          <w:sz w:val="21"/>
          <w:szCs w:val="21"/>
          <w:u w:val="single"/>
        </w:rPr>
      </w:pPr>
    </w:p>
    <w:p w:rsidR="00C10C75" w:rsidRPr="00F95925" w:rsidRDefault="00C10C75" w:rsidP="00C10C75">
      <w:pPr>
        <w:spacing w:line="480" w:lineRule="auto"/>
        <w:rPr>
          <w:rFonts w:ascii="Arial" w:hAnsi="Arial" w:cs="Arial"/>
          <w:sz w:val="21"/>
          <w:szCs w:val="21"/>
          <w:u w:val="single"/>
        </w:rPr>
      </w:pPr>
      <w:r w:rsidRPr="00F95925">
        <w:rPr>
          <w:rFonts w:ascii="Arial" w:hAnsi="Arial" w:cs="Arial"/>
          <w:sz w:val="21"/>
          <w:szCs w:val="21"/>
          <w:u w:val="single"/>
        </w:rPr>
        <w:t>reprezentowany przez:</w:t>
      </w: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p>
    <w:p w:rsidR="00C10C75" w:rsidRPr="00F95925" w:rsidRDefault="00C10C75" w:rsidP="00C10C75">
      <w:pPr>
        <w:rPr>
          <w:rFonts w:ascii="Arial" w:hAnsi="Arial" w:cs="Arial"/>
          <w:i/>
          <w:sz w:val="16"/>
          <w:szCs w:val="16"/>
        </w:rPr>
      </w:pPr>
      <w:r w:rsidRPr="00F95925">
        <w:rPr>
          <w:rFonts w:ascii="Arial" w:hAnsi="Arial" w:cs="Arial"/>
          <w:i/>
          <w:sz w:val="16"/>
          <w:szCs w:val="16"/>
        </w:rPr>
        <w:t>(imię, nazwisko, stanowisko</w:t>
      </w:r>
    </w:p>
    <w:p w:rsidR="00C10C75" w:rsidRPr="00F95925" w:rsidRDefault="00C10C75" w:rsidP="00C10C75">
      <w:pPr>
        <w:rPr>
          <w:rFonts w:ascii="Arial" w:hAnsi="Arial" w:cs="Arial"/>
          <w:i/>
          <w:sz w:val="16"/>
          <w:szCs w:val="16"/>
        </w:rPr>
      </w:pPr>
      <w:r w:rsidRPr="00F95925">
        <w:rPr>
          <w:rFonts w:ascii="Arial" w:hAnsi="Arial" w:cs="Arial"/>
          <w:i/>
          <w:sz w:val="16"/>
          <w:szCs w:val="16"/>
        </w:rPr>
        <w:t>/podstawa do  reprezentacji)</w:t>
      </w:r>
    </w:p>
    <w:p w:rsidR="00C10C75" w:rsidRPr="00F95925" w:rsidRDefault="00C10C75" w:rsidP="00C10C75">
      <w:pPr>
        <w:pStyle w:val="Nagwek2"/>
        <w:tabs>
          <w:tab w:val="left" w:pos="645"/>
        </w:tabs>
        <w:rPr>
          <w:rFonts w:ascii="Arial" w:hAnsi="Arial" w:cs="Arial"/>
          <w:b w:val="0"/>
          <w:bCs/>
          <w:sz w:val="20"/>
        </w:rPr>
      </w:pPr>
    </w:p>
    <w:p w:rsidR="00C10C75" w:rsidRPr="00F95925" w:rsidRDefault="00C10C75" w:rsidP="00C10C75">
      <w:pPr>
        <w:pStyle w:val="Tekstprzypisudolnego"/>
        <w:jc w:val="center"/>
        <w:rPr>
          <w:rFonts w:ascii="Arial" w:hAnsi="Arial" w:cs="Arial"/>
          <w:b/>
          <w:bCs/>
          <w:caps/>
        </w:rPr>
      </w:pPr>
      <w:r w:rsidRPr="00F95925">
        <w:rPr>
          <w:rFonts w:ascii="Arial" w:hAnsi="Arial" w:cs="Arial"/>
          <w:b/>
          <w:bCs/>
          <w:caps/>
        </w:rPr>
        <w:t xml:space="preserve">INFORMACJA O PRZYNALEŻNOŚCI bądź braku przynależności </w:t>
      </w:r>
    </w:p>
    <w:p w:rsidR="00C10C75" w:rsidRPr="00F95925" w:rsidRDefault="00C10C75" w:rsidP="00C10C75">
      <w:pPr>
        <w:pStyle w:val="Tekstprzypisudolnego"/>
        <w:jc w:val="center"/>
        <w:rPr>
          <w:rFonts w:ascii="Arial" w:hAnsi="Arial" w:cs="Arial"/>
          <w:b/>
          <w:bCs/>
          <w:caps/>
        </w:rPr>
      </w:pPr>
      <w:r w:rsidRPr="00F95925">
        <w:rPr>
          <w:rFonts w:ascii="Arial" w:hAnsi="Arial" w:cs="Arial"/>
          <w:b/>
          <w:bCs/>
          <w:caps/>
        </w:rPr>
        <w:t>DO TEJ SAMEJ GRUPY KAPITAŁOWEJ</w:t>
      </w:r>
    </w:p>
    <w:p w:rsidR="00C10C75" w:rsidRPr="00F95925" w:rsidRDefault="00C10C75" w:rsidP="00C10C75">
      <w:pPr>
        <w:pStyle w:val="Tekstprzypisudolnego"/>
        <w:jc w:val="center"/>
        <w:rPr>
          <w:rFonts w:ascii="Arial" w:hAnsi="Arial" w:cs="Arial"/>
          <w:b/>
          <w:bCs/>
          <w:caps/>
          <w:sz w:val="16"/>
          <w:szCs w:val="16"/>
        </w:rPr>
      </w:pPr>
      <w:r w:rsidRPr="00F95925">
        <w:rPr>
          <w:rFonts w:ascii="Arial" w:hAnsi="Arial" w:cs="Arial"/>
          <w:bCs/>
          <w:i/>
          <w:sz w:val="16"/>
          <w:szCs w:val="16"/>
        </w:rPr>
        <w:t>(oświadczenie należy przekazać Zamawiającemu w terminie 3 dni od zamieszczenia na stronie internetowej informacji,</w:t>
      </w:r>
      <w:r w:rsidRPr="00F95925">
        <w:rPr>
          <w:rFonts w:ascii="Arial" w:hAnsi="Arial" w:cs="Arial"/>
          <w:bCs/>
          <w:i/>
          <w:sz w:val="16"/>
          <w:szCs w:val="16"/>
        </w:rPr>
        <w:br/>
        <w:t>o której mowa w art. 86 ust. 5)</w:t>
      </w:r>
    </w:p>
    <w:p w:rsidR="00C10C75" w:rsidRPr="00F95925" w:rsidRDefault="00C10C75" w:rsidP="00C10C75">
      <w:pPr>
        <w:spacing w:line="480" w:lineRule="auto"/>
        <w:jc w:val="both"/>
        <w:rPr>
          <w:rFonts w:ascii="Arial" w:hAnsi="Arial" w:cs="Arial"/>
        </w:rPr>
      </w:pPr>
    </w:p>
    <w:p w:rsidR="00C10C75" w:rsidRPr="00BA2049" w:rsidRDefault="00C10C75" w:rsidP="00C10C75">
      <w:pPr>
        <w:jc w:val="both"/>
        <w:rPr>
          <w:rFonts w:ascii="Arial" w:hAnsi="Arial" w:cs="Arial"/>
        </w:rPr>
      </w:pPr>
      <w:r w:rsidRPr="00F95925">
        <w:rPr>
          <w:rFonts w:ascii="Arial" w:hAnsi="Arial" w:cs="Arial"/>
        </w:rPr>
        <w:t xml:space="preserve">Składając ofertę w przetargu </w:t>
      </w:r>
      <w:r w:rsidRPr="00BA2049">
        <w:rPr>
          <w:rFonts w:ascii="Arial" w:hAnsi="Arial" w:cs="Arial"/>
        </w:rPr>
        <w:t>nieograniczonym na:</w:t>
      </w:r>
    </w:p>
    <w:p w:rsidR="00C10C75" w:rsidRPr="00BA2049" w:rsidRDefault="00C10C75" w:rsidP="00C10C75">
      <w:pPr>
        <w:jc w:val="center"/>
        <w:rPr>
          <w:rFonts w:cs="Arial"/>
          <w:b/>
        </w:rPr>
      </w:pPr>
    </w:p>
    <w:p w:rsidR="00C10C75" w:rsidRPr="00BA2049" w:rsidRDefault="00C22D24" w:rsidP="0087285E">
      <w:pPr>
        <w:spacing w:line="360" w:lineRule="auto"/>
        <w:ind w:firstLine="708"/>
        <w:jc w:val="center"/>
        <w:rPr>
          <w:rFonts w:ascii="Arial" w:hAnsi="Arial" w:cs="Arial"/>
          <w:b/>
        </w:rPr>
      </w:pPr>
      <w:r w:rsidRPr="00BA2049">
        <w:rPr>
          <w:rFonts w:ascii="Arial" w:hAnsi="Arial" w:cs="Arial"/>
          <w:b/>
        </w:rPr>
        <w:t>„</w:t>
      </w:r>
      <w:r w:rsidR="00346951" w:rsidRPr="00346951">
        <w:rPr>
          <w:rFonts w:ascii="Arial" w:hAnsi="Arial" w:cs="Arial"/>
          <w:b/>
        </w:rPr>
        <w:t>Zakup i okresowe dostawy paliw płynnych do jednostek organizacyjnych Komendy Miejskiej Państwowej Straży Pożarnej m.st. Warszawy</w:t>
      </w:r>
      <w:r w:rsidR="0087285E" w:rsidRPr="00346951">
        <w:rPr>
          <w:rFonts w:ascii="Arial" w:hAnsi="Arial" w:cs="Arial"/>
          <w:b/>
        </w:rPr>
        <w:t>".</w:t>
      </w:r>
    </w:p>
    <w:p w:rsidR="00C10C75" w:rsidRPr="00F95925" w:rsidRDefault="00C10C75" w:rsidP="00C10C75">
      <w:pPr>
        <w:jc w:val="both"/>
        <w:rPr>
          <w:rFonts w:ascii="Arial" w:hAnsi="Arial" w:cs="Arial"/>
          <w:bCs/>
          <w:kern w:val="32"/>
          <w:szCs w:val="32"/>
        </w:rPr>
      </w:pPr>
      <w:r w:rsidRPr="00BA2049">
        <w:rPr>
          <w:rFonts w:ascii="Arial" w:hAnsi="Arial" w:cs="Arial"/>
          <w:bCs/>
        </w:rPr>
        <w:t xml:space="preserve">w związku z art. 24 ust. </w:t>
      </w:r>
      <w:r w:rsidR="00D13451" w:rsidRPr="00BA2049">
        <w:rPr>
          <w:rFonts w:ascii="Arial" w:hAnsi="Arial" w:cs="Arial"/>
          <w:bCs/>
        </w:rPr>
        <w:t>11</w:t>
      </w:r>
      <w:r w:rsidRPr="00BA2049">
        <w:rPr>
          <w:rFonts w:ascii="Arial" w:hAnsi="Arial" w:cs="Arial"/>
          <w:bCs/>
        </w:rPr>
        <w:t xml:space="preserve"> Ustawy z dnia 29 stycznia 2004r. Prawo zamówień publicznych </w:t>
      </w:r>
      <w:r w:rsidRPr="00BA2049">
        <w:rPr>
          <w:rFonts w:ascii="Arial" w:hAnsi="Arial" w:cs="Arial"/>
          <w:bCs/>
          <w:kern w:val="32"/>
          <w:szCs w:val="32"/>
        </w:rPr>
        <w:t>oświadczam, że:</w:t>
      </w:r>
    </w:p>
    <w:p w:rsidR="00C10C75" w:rsidRPr="00F95925" w:rsidRDefault="00C10C75" w:rsidP="00C10C75">
      <w:pPr>
        <w:jc w:val="both"/>
        <w:rPr>
          <w:rFonts w:ascii="Arial" w:hAnsi="Arial" w:cs="Arial"/>
          <w:bCs/>
          <w:kern w:val="32"/>
          <w:szCs w:val="32"/>
        </w:rPr>
      </w:pPr>
    </w:p>
    <w:p w:rsidR="00C10C75" w:rsidRPr="00F95925" w:rsidRDefault="00C10C75" w:rsidP="00D25D48">
      <w:pPr>
        <w:keepNext/>
        <w:numPr>
          <w:ilvl w:val="0"/>
          <w:numId w:val="14"/>
        </w:numPr>
        <w:jc w:val="both"/>
        <w:outlineLvl w:val="0"/>
        <w:rPr>
          <w:rFonts w:ascii="Arial" w:hAnsi="Arial" w:cs="Arial"/>
          <w:bCs/>
          <w:kern w:val="32"/>
          <w:szCs w:val="32"/>
        </w:rPr>
      </w:pPr>
      <w:r w:rsidRPr="00F95925">
        <w:rPr>
          <w:rFonts w:ascii="Arial" w:hAnsi="Arial" w:cs="Arial"/>
          <w:b/>
          <w:bCs/>
          <w:kern w:val="32"/>
          <w:szCs w:val="32"/>
        </w:rPr>
        <w:t>nie należę</w:t>
      </w:r>
      <w:r w:rsidRPr="00F95925">
        <w:rPr>
          <w:rFonts w:ascii="Arial" w:hAnsi="Arial" w:cs="Arial"/>
          <w:bCs/>
          <w:kern w:val="32"/>
          <w:szCs w:val="32"/>
        </w:rPr>
        <w:t xml:space="preserve"> do grupy kapitałowej z żadnym z Wykonawców, którzy złożyli ofertę w przedmiotowym postępowaniu</w:t>
      </w:r>
      <w:r w:rsidRPr="00F95925">
        <w:rPr>
          <w:rFonts w:ascii="Arial" w:hAnsi="Arial" w:cs="Arial"/>
          <w:bCs/>
          <w:kern w:val="32"/>
          <w:sz w:val="28"/>
          <w:szCs w:val="28"/>
        </w:rPr>
        <w:t>*</w:t>
      </w:r>
    </w:p>
    <w:p w:rsidR="00C10C75" w:rsidRPr="00F95925" w:rsidRDefault="00C10C75" w:rsidP="00D25D48">
      <w:pPr>
        <w:keepNext/>
        <w:numPr>
          <w:ilvl w:val="0"/>
          <w:numId w:val="14"/>
        </w:numPr>
        <w:jc w:val="both"/>
        <w:outlineLvl w:val="0"/>
        <w:rPr>
          <w:rFonts w:ascii="Arial" w:hAnsi="Arial" w:cs="Arial"/>
          <w:bCs/>
          <w:kern w:val="32"/>
          <w:szCs w:val="32"/>
        </w:rPr>
      </w:pPr>
      <w:r w:rsidRPr="00F95925">
        <w:rPr>
          <w:rFonts w:ascii="Arial" w:hAnsi="Arial" w:cs="Arial"/>
          <w:b/>
        </w:rPr>
        <w:t>należę</w:t>
      </w:r>
      <w:r w:rsidRPr="00F95925">
        <w:rPr>
          <w:rFonts w:ascii="Arial" w:hAnsi="Arial" w:cs="Arial"/>
        </w:rPr>
        <w:t xml:space="preserve"> do grupy kapitałowej</w:t>
      </w:r>
      <w:r w:rsidRPr="00F95925">
        <w:rPr>
          <w:rFonts w:ascii="Arial" w:hAnsi="Arial" w:cs="Arial"/>
          <w:bCs/>
          <w:kern w:val="32"/>
          <w:szCs w:val="32"/>
        </w:rPr>
        <w:t xml:space="preserve"> z następującymi Wykonawcami, którzy złożyli ofertę w przedmiotowym postępowaniu </w:t>
      </w:r>
      <w:r w:rsidRPr="00F95925">
        <w:rPr>
          <w:rFonts w:ascii="Arial" w:hAnsi="Arial" w:cs="Arial"/>
          <w:b/>
        </w:rPr>
        <w:t>i w związku z tym składam listę podmiotów należących do tej samej grupy kapitałowej</w:t>
      </w:r>
      <w:r w:rsidRPr="00F95925">
        <w:rPr>
          <w:rFonts w:ascii="Arial" w:hAnsi="Arial" w:cs="Arial"/>
          <w:b/>
          <w:sz w:val="28"/>
          <w:szCs w:val="28"/>
        </w:rPr>
        <w:t>*</w:t>
      </w:r>
    </w:p>
    <w:p w:rsidR="00C10C75" w:rsidRPr="00F95925" w:rsidRDefault="00C10C75" w:rsidP="00C10C75">
      <w:pPr>
        <w:pStyle w:val="Nagwek2"/>
        <w:spacing w:before="120" w:line="276" w:lineRule="auto"/>
        <w:ind w:left="720"/>
        <w:rPr>
          <w:rFonts w:ascii="Arial" w:hAnsi="Arial" w:cs="Arial"/>
          <w:b w:val="0"/>
          <w:bCs/>
          <w:i/>
          <w:sz w:val="20"/>
        </w:rPr>
      </w:pPr>
      <w:r w:rsidRPr="00F95925">
        <w:rPr>
          <w:rFonts w:ascii="Arial" w:hAnsi="Arial" w:cs="Arial"/>
          <w:b w:val="0"/>
          <w:bCs/>
          <w:i/>
          <w:sz w:val="20"/>
        </w:rPr>
        <w:t>1. …………………………………………………………………………………………......................</w:t>
      </w:r>
      <w:r w:rsidRPr="00F95925">
        <w:rPr>
          <w:rFonts w:ascii="Arial" w:hAnsi="Arial" w:cs="Arial"/>
          <w:b w:val="0"/>
          <w:bCs/>
          <w:i/>
          <w:sz w:val="20"/>
        </w:rPr>
        <w:br/>
        <w:t>2. …………………………………………………………………………………………......................</w:t>
      </w:r>
      <w:r w:rsidRPr="00F95925">
        <w:rPr>
          <w:rFonts w:ascii="Arial" w:hAnsi="Arial" w:cs="Arial"/>
          <w:b w:val="0"/>
          <w:bCs/>
          <w:i/>
          <w:sz w:val="20"/>
        </w:rPr>
        <w:br/>
        <w:t>3. …………………………………………………………………………………………......................</w:t>
      </w:r>
      <w:r w:rsidRPr="00F95925">
        <w:rPr>
          <w:rFonts w:ascii="Arial" w:hAnsi="Arial" w:cs="Arial"/>
          <w:b w:val="0"/>
          <w:bCs/>
          <w:i/>
          <w:sz w:val="20"/>
        </w:rPr>
        <w:br/>
        <w:t>4. …………………………………………………………………………………………......................</w:t>
      </w:r>
    </w:p>
    <w:p w:rsidR="00C10C75" w:rsidRPr="00F95925" w:rsidRDefault="00C10C75" w:rsidP="00C10C75">
      <w:pPr>
        <w:pStyle w:val="Nagwek2"/>
        <w:rPr>
          <w:rFonts w:ascii="Arial" w:hAnsi="Arial" w:cs="Arial"/>
          <w:b w:val="0"/>
          <w:bCs/>
          <w:i/>
          <w:sz w:val="16"/>
          <w:szCs w:val="16"/>
        </w:rPr>
      </w:pPr>
      <w:r w:rsidRPr="00F95925">
        <w:rPr>
          <w:rFonts w:ascii="Arial" w:hAnsi="Arial" w:cs="Arial"/>
          <w:b w:val="0"/>
          <w:bCs/>
          <w:i/>
          <w:sz w:val="16"/>
          <w:szCs w:val="16"/>
        </w:rPr>
        <w:t xml:space="preserve">                                       (Nazwa podmiotu, forma prawna podmiotu, adres podmiotu, forma powiązania kapitał.)</w:t>
      </w:r>
    </w:p>
    <w:p w:rsidR="00C10C75" w:rsidRPr="00F95925" w:rsidRDefault="00C10C75" w:rsidP="00C10C75">
      <w:pPr>
        <w:pStyle w:val="Nagwek2"/>
        <w:jc w:val="right"/>
        <w:rPr>
          <w:rFonts w:ascii="Arial" w:hAnsi="Arial" w:cs="Arial"/>
          <w:b w:val="0"/>
          <w:sz w:val="16"/>
        </w:rPr>
      </w:pPr>
      <w:r w:rsidRPr="00F95925">
        <w:rPr>
          <w:rFonts w:ascii="Arial" w:hAnsi="Arial" w:cs="Arial"/>
          <w:b w:val="0"/>
          <w:bCs/>
          <w:i/>
          <w:sz w:val="20"/>
        </w:rPr>
        <w:br/>
      </w:r>
      <w:r w:rsidRPr="00F95925">
        <w:rPr>
          <w:rFonts w:ascii="Arial" w:hAnsi="Arial" w:cs="Arial"/>
          <w:b w:val="0"/>
          <w:sz w:val="16"/>
        </w:rPr>
        <w:t>.............................................................</w:t>
      </w:r>
    </w:p>
    <w:p w:rsidR="00C10C75" w:rsidRPr="00F95925" w:rsidRDefault="00C10C75" w:rsidP="00C10C75">
      <w:pPr>
        <w:jc w:val="right"/>
        <w:rPr>
          <w:rFonts w:ascii="Arial" w:hAnsi="Arial" w:cs="Arial"/>
          <w:i/>
          <w:sz w:val="16"/>
        </w:rPr>
      </w:pPr>
      <w:r w:rsidRPr="00F95925">
        <w:rPr>
          <w:rFonts w:ascii="Arial" w:hAnsi="Arial" w:cs="Arial"/>
          <w:i/>
          <w:sz w:val="16"/>
        </w:rPr>
        <w:t xml:space="preserve">(podpis i pieczątka upełnomocnionego </w:t>
      </w:r>
    </w:p>
    <w:p w:rsidR="00C10C75" w:rsidRPr="00F95925" w:rsidRDefault="00C10C75" w:rsidP="00C10C75">
      <w:pPr>
        <w:ind w:left="5548"/>
        <w:jc w:val="right"/>
        <w:rPr>
          <w:rFonts w:ascii="Arial" w:hAnsi="Arial" w:cs="Arial"/>
          <w:i/>
          <w:sz w:val="16"/>
        </w:rPr>
      </w:pPr>
      <w:r w:rsidRPr="00F95925">
        <w:rPr>
          <w:rFonts w:ascii="Arial" w:hAnsi="Arial" w:cs="Arial"/>
          <w:i/>
          <w:sz w:val="16"/>
        </w:rPr>
        <w:t>przedstawiciela Wykonawcy)</w:t>
      </w:r>
    </w:p>
    <w:p w:rsidR="00C10C75" w:rsidRPr="00F95925" w:rsidRDefault="00C10C75" w:rsidP="00C10C75">
      <w:pPr>
        <w:keepNext/>
        <w:spacing w:before="240" w:after="60"/>
        <w:outlineLvl w:val="0"/>
        <w:rPr>
          <w:rFonts w:ascii="Arial" w:hAnsi="Arial" w:cs="Arial"/>
          <w:b/>
          <w:kern w:val="32"/>
          <w:sz w:val="16"/>
          <w:szCs w:val="16"/>
        </w:rPr>
      </w:pPr>
      <w:r w:rsidRPr="00F95925">
        <w:rPr>
          <w:rFonts w:ascii="Arial" w:hAnsi="Arial" w:cs="Arial"/>
          <w:b/>
          <w:kern w:val="32"/>
          <w:sz w:val="28"/>
          <w:szCs w:val="28"/>
        </w:rPr>
        <w:t>*</w:t>
      </w:r>
      <w:r w:rsidRPr="00F95925">
        <w:rPr>
          <w:rFonts w:ascii="Arial" w:hAnsi="Arial" w:cs="Arial"/>
          <w:b/>
          <w:kern w:val="32"/>
          <w:sz w:val="16"/>
          <w:szCs w:val="16"/>
        </w:rPr>
        <w:t>właściwe zaznaczyć</w:t>
      </w:r>
    </w:p>
    <w:p w:rsidR="00580BAB" w:rsidRPr="00F95925" w:rsidRDefault="00C10C75" w:rsidP="00C10C75">
      <w:pPr>
        <w:pStyle w:val="Nagwek2"/>
        <w:jc w:val="left"/>
        <w:rPr>
          <w:rFonts w:ascii="Arial" w:hAnsi="Arial" w:cs="Arial"/>
          <w:b w:val="0"/>
          <w:sz w:val="20"/>
          <w:u w:val="single"/>
        </w:rPr>
      </w:pPr>
      <w:r w:rsidRPr="00F95925">
        <w:rPr>
          <w:rFonts w:ascii="Arial" w:eastAsia="Calibri" w:hAnsi="Arial" w:cs="Arial"/>
          <w:sz w:val="16"/>
          <w:szCs w:val="16"/>
        </w:rPr>
        <w:t xml:space="preserve">grupa kapitałowa – </w:t>
      </w:r>
      <w:r w:rsidRPr="00F95925">
        <w:rPr>
          <w:rFonts w:ascii="Arial" w:eastAsia="Calibri" w:hAnsi="Arial" w:cs="Arial"/>
          <w:b w:val="0"/>
          <w:sz w:val="16"/>
          <w:szCs w:val="16"/>
        </w:rPr>
        <w:t>rozumie się przez to wszystkich przedsiębiorców, którzy są kontrolowani w sposób bezpośredni lub pośredni przez jednego przedsiębiorcę, w tym również tego przedsiębiorcę</w:t>
      </w:r>
    </w:p>
    <w:p w:rsidR="00580BAB" w:rsidRPr="00F95925" w:rsidRDefault="00580BAB" w:rsidP="00580BAB"/>
    <w:p w:rsidR="00580BAB" w:rsidRPr="00F95925" w:rsidRDefault="00580BAB" w:rsidP="0002077F"/>
    <w:p w:rsidR="00580BAB" w:rsidRPr="00F95925" w:rsidRDefault="00580BAB" w:rsidP="0002077F"/>
    <w:p w:rsidR="00BB2DCA" w:rsidRDefault="00BB2DCA" w:rsidP="00FA7EA4">
      <w:pPr>
        <w:pStyle w:val="Nagwek1"/>
        <w:jc w:val="right"/>
        <w:rPr>
          <w:b w:val="0"/>
          <w:sz w:val="20"/>
        </w:rPr>
      </w:pPr>
    </w:p>
    <w:p w:rsidR="002F52C2" w:rsidRPr="002F52C2" w:rsidRDefault="002F52C2" w:rsidP="002F52C2"/>
    <w:p w:rsidR="00636747" w:rsidRDefault="00636747" w:rsidP="00FA7EA4">
      <w:pPr>
        <w:pStyle w:val="Nagwek1"/>
        <w:jc w:val="right"/>
        <w:rPr>
          <w:rFonts w:ascii="Arial" w:hAnsi="Arial" w:cs="Arial"/>
          <w:bCs/>
          <w:sz w:val="20"/>
        </w:rPr>
      </w:pPr>
    </w:p>
    <w:p w:rsidR="00636747" w:rsidRDefault="00636747" w:rsidP="00FA7EA4">
      <w:pPr>
        <w:pStyle w:val="Nagwek1"/>
        <w:jc w:val="right"/>
        <w:rPr>
          <w:rFonts w:ascii="Arial" w:hAnsi="Arial" w:cs="Arial"/>
          <w:bCs/>
          <w:sz w:val="20"/>
        </w:rPr>
      </w:pPr>
    </w:p>
    <w:p w:rsidR="00FA7EA4" w:rsidRPr="00F95925" w:rsidRDefault="00954C4E" w:rsidP="00FA7EA4">
      <w:pPr>
        <w:pStyle w:val="Nagwek1"/>
        <w:jc w:val="right"/>
        <w:rPr>
          <w:rFonts w:ascii="Arial" w:hAnsi="Arial" w:cs="Arial"/>
          <w:bCs/>
          <w:sz w:val="20"/>
        </w:rPr>
      </w:pPr>
      <w:r>
        <w:rPr>
          <w:rFonts w:ascii="Arial" w:hAnsi="Arial" w:cs="Arial"/>
          <w:bCs/>
          <w:sz w:val="20"/>
        </w:rPr>
        <w:t>Zał. Nr 3</w:t>
      </w:r>
      <w:r w:rsidR="00FA7EA4" w:rsidRPr="00F95925">
        <w:rPr>
          <w:rFonts w:ascii="Arial" w:hAnsi="Arial" w:cs="Arial"/>
          <w:bCs/>
          <w:sz w:val="20"/>
        </w:rPr>
        <w:t xml:space="preserve"> do SIWZ</w:t>
      </w:r>
    </w:p>
    <w:p w:rsidR="00FA7EA4" w:rsidRPr="006D491D" w:rsidRDefault="00FA7EA4" w:rsidP="006D491D">
      <w:pPr>
        <w:ind w:left="284" w:hanging="284"/>
        <w:jc w:val="both"/>
        <w:rPr>
          <w:sz w:val="24"/>
          <w:szCs w:val="24"/>
          <w:lang w:eastAsia="zh-CN"/>
        </w:rPr>
      </w:pPr>
    </w:p>
    <w:p w:rsidR="003643DF" w:rsidRPr="006D491D" w:rsidRDefault="003643DF" w:rsidP="006D491D">
      <w:pPr>
        <w:ind w:left="284" w:hanging="284"/>
        <w:jc w:val="center"/>
        <w:rPr>
          <w:b/>
          <w:sz w:val="24"/>
          <w:szCs w:val="24"/>
          <w:lang w:eastAsia="zh-CN"/>
        </w:rPr>
      </w:pPr>
      <w:r w:rsidRPr="006D491D">
        <w:rPr>
          <w:b/>
          <w:sz w:val="24"/>
          <w:szCs w:val="24"/>
          <w:lang w:eastAsia="zh-CN"/>
        </w:rPr>
        <w:t>OPIS PRZEDMIOTU ZAMÓWIENIA</w:t>
      </w:r>
    </w:p>
    <w:p w:rsidR="003643DF" w:rsidRPr="006D1997" w:rsidRDefault="003643DF" w:rsidP="003643DF">
      <w:pPr>
        <w:rPr>
          <w:b/>
          <w:bCs/>
        </w:rPr>
      </w:pPr>
    </w:p>
    <w:p w:rsidR="003643DF" w:rsidRPr="002F52C2" w:rsidRDefault="003643DF" w:rsidP="002F52C2">
      <w:pPr>
        <w:ind w:left="284" w:hanging="284"/>
        <w:jc w:val="both"/>
        <w:rPr>
          <w:sz w:val="24"/>
          <w:szCs w:val="24"/>
          <w:lang w:eastAsia="zh-CN"/>
        </w:rPr>
      </w:pPr>
      <w:r w:rsidRPr="006D491D">
        <w:rPr>
          <w:sz w:val="24"/>
          <w:szCs w:val="24"/>
          <w:lang w:eastAsia="zh-CN"/>
        </w:rPr>
        <w:t>I. Opis przedmiotu zamówienia</w:t>
      </w:r>
    </w:p>
    <w:p w:rsidR="003643DF" w:rsidRPr="006D491D" w:rsidRDefault="003643DF" w:rsidP="003643DF">
      <w:pPr>
        <w:ind w:left="284" w:hanging="284"/>
        <w:jc w:val="both"/>
        <w:rPr>
          <w:sz w:val="24"/>
          <w:szCs w:val="24"/>
          <w:lang w:eastAsia="zh-CN"/>
        </w:rPr>
      </w:pPr>
      <w:r w:rsidRPr="006D491D">
        <w:rPr>
          <w:sz w:val="24"/>
          <w:szCs w:val="24"/>
          <w:lang w:eastAsia="zh-CN"/>
        </w:rPr>
        <w:t>1. Zamówienie obejmuje zakup i okresową dostawę:</w:t>
      </w:r>
    </w:p>
    <w:p w:rsidR="003643DF" w:rsidRPr="006D491D" w:rsidRDefault="003643DF" w:rsidP="003643DF">
      <w:pPr>
        <w:overflowPunct w:val="0"/>
        <w:autoSpaceDE w:val="0"/>
        <w:ind w:left="360"/>
        <w:rPr>
          <w:sz w:val="24"/>
          <w:szCs w:val="24"/>
          <w:lang w:eastAsia="zh-CN"/>
        </w:rPr>
      </w:pPr>
      <w:r w:rsidRPr="006D491D">
        <w:rPr>
          <w:sz w:val="24"/>
          <w:szCs w:val="24"/>
          <w:lang w:eastAsia="zh-CN"/>
        </w:rPr>
        <w:t>a) 09132100-4 Benzyna bezołowiowa – 18 200 litrów</w:t>
      </w:r>
    </w:p>
    <w:p w:rsidR="003643DF" w:rsidRPr="006D491D" w:rsidRDefault="003643DF" w:rsidP="003643DF">
      <w:pPr>
        <w:overflowPunct w:val="0"/>
        <w:autoSpaceDE w:val="0"/>
        <w:ind w:left="360"/>
        <w:rPr>
          <w:sz w:val="24"/>
          <w:szCs w:val="24"/>
          <w:lang w:eastAsia="zh-CN"/>
        </w:rPr>
      </w:pPr>
      <w:r w:rsidRPr="006D491D">
        <w:rPr>
          <w:sz w:val="24"/>
          <w:szCs w:val="24"/>
          <w:lang w:eastAsia="zh-CN"/>
        </w:rPr>
        <w:t>b) 09134100-8 Olej napędowy – 153 090 litrów</w:t>
      </w:r>
    </w:p>
    <w:p w:rsidR="003643DF" w:rsidRPr="006D491D" w:rsidRDefault="003643DF" w:rsidP="003643DF">
      <w:pPr>
        <w:overflowPunct w:val="0"/>
        <w:autoSpaceDE w:val="0"/>
        <w:ind w:left="360"/>
        <w:rPr>
          <w:sz w:val="24"/>
          <w:szCs w:val="24"/>
          <w:lang w:eastAsia="zh-CN"/>
        </w:rPr>
      </w:pPr>
      <w:r w:rsidRPr="006D491D">
        <w:rPr>
          <w:sz w:val="24"/>
          <w:szCs w:val="24"/>
          <w:lang w:eastAsia="zh-CN"/>
        </w:rPr>
        <w:t>c) 09135100-5 Olej opałowy (olej napędowy grzewczy) – 29 896 litrów</w:t>
      </w:r>
    </w:p>
    <w:p w:rsidR="003643DF" w:rsidRPr="006D491D" w:rsidRDefault="003643DF" w:rsidP="003643DF">
      <w:pPr>
        <w:jc w:val="both"/>
        <w:rPr>
          <w:sz w:val="24"/>
          <w:szCs w:val="24"/>
          <w:lang w:eastAsia="zh-CN"/>
        </w:rPr>
      </w:pPr>
      <w:r w:rsidRPr="006D491D">
        <w:rPr>
          <w:sz w:val="24"/>
          <w:szCs w:val="24"/>
          <w:lang w:eastAsia="zh-CN"/>
        </w:rPr>
        <w:t>2. W/w paliwa muszą spełniać poniższe normy:</w:t>
      </w:r>
    </w:p>
    <w:p w:rsidR="003643DF" w:rsidRPr="006D491D" w:rsidRDefault="005273F8" w:rsidP="003643DF">
      <w:pPr>
        <w:jc w:val="both"/>
        <w:rPr>
          <w:sz w:val="24"/>
          <w:szCs w:val="24"/>
          <w:lang w:eastAsia="zh-CN"/>
        </w:rPr>
      </w:pPr>
      <w:r w:rsidRPr="006D491D">
        <w:rPr>
          <w:sz w:val="24"/>
          <w:szCs w:val="24"/>
          <w:lang w:eastAsia="zh-CN"/>
        </w:rPr>
        <w:tab/>
      </w:r>
      <w:r w:rsidR="003643DF" w:rsidRPr="006D491D">
        <w:rPr>
          <w:sz w:val="24"/>
          <w:szCs w:val="24"/>
          <w:lang w:eastAsia="zh-CN"/>
        </w:rPr>
        <w:t>Benzyna bezołowiowa - PN-EN 228:2013-04</w:t>
      </w:r>
    </w:p>
    <w:p w:rsidR="003643DF" w:rsidRPr="006D491D" w:rsidRDefault="005273F8" w:rsidP="003643DF">
      <w:pPr>
        <w:jc w:val="both"/>
        <w:rPr>
          <w:sz w:val="24"/>
          <w:szCs w:val="24"/>
          <w:lang w:eastAsia="zh-CN"/>
        </w:rPr>
      </w:pPr>
      <w:r w:rsidRPr="006D491D">
        <w:rPr>
          <w:sz w:val="24"/>
          <w:szCs w:val="24"/>
          <w:lang w:eastAsia="zh-CN"/>
        </w:rPr>
        <w:tab/>
      </w:r>
      <w:r w:rsidR="003643DF" w:rsidRPr="006D491D">
        <w:rPr>
          <w:sz w:val="24"/>
          <w:szCs w:val="24"/>
          <w:lang w:eastAsia="zh-CN"/>
        </w:rPr>
        <w:t>Olej napędowy – PN-EN 590:2013-12</w:t>
      </w:r>
    </w:p>
    <w:p w:rsidR="00FD50F6" w:rsidRDefault="005273F8" w:rsidP="00FD50F6">
      <w:pPr>
        <w:jc w:val="both"/>
        <w:rPr>
          <w:sz w:val="24"/>
          <w:szCs w:val="24"/>
          <w:lang w:eastAsia="zh-CN"/>
        </w:rPr>
      </w:pPr>
      <w:r w:rsidRPr="006D491D">
        <w:rPr>
          <w:sz w:val="24"/>
          <w:szCs w:val="24"/>
          <w:lang w:eastAsia="zh-CN"/>
        </w:rPr>
        <w:tab/>
      </w:r>
      <w:r w:rsidR="003643DF" w:rsidRPr="006D491D">
        <w:rPr>
          <w:sz w:val="24"/>
          <w:szCs w:val="24"/>
          <w:lang w:eastAsia="zh-CN"/>
        </w:rPr>
        <w:t>Olej opałowy - PN-C-96024:2011</w:t>
      </w:r>
    </w:p>
    <w:p w:rsidR="00FD50F6" w:rsidRDefault="00FD50F6" w:rsidP="00FD50F6">
      <w:pPr>
        <w:jc w:val="both"/>
        <w:rPr>
          <w:sz w:val="24"/>
          <w:szCs w:val="24"/>
          <w:lang w:eastAsia="zh-CN"/>
        </w:rPr>
      </w:pPr>
      <w:r>
        <w:rPr>
          <w:sz w:val="24"/>
          <w:szCs w:val="24"/>
          <w:lang w:eastAsia="zh-CN"/>
        </w:rPr>
        <w:t xml:space="preserve">3. </w:t>
      </w:r>
      <w:r w:rsidR="005273F8" w:rsidRPr="00FD50F6">
        <w:rPr>
          <w:sz w:val="24"/>
          <w:szCs w:val="24"/>
          <w:lang w:eastAsia="zh-CN"/>
        </w:rPr>
        <w:t xml:space="preserve">Podane wyżej ilości są orientacyjne, ich ilość może ulec zmianie. </w:t>
      </w:r>
    </w:p>
    <w:p w:rsidR="00FD50F6" w:rsidRDefault="00A47081" w:rsidP="00FD50F6">
      <w:pPr>
        <w:jc w:val="both"/>
        <w:rPr>
          <w:sz w:val="24"/>
          <w:szCs w:val="24"/>
          <w:lang w:eastAsia="zh-CN"/>
        </w:rPr>
      </w:pPr>
      <w:r>
        <w:rPr>
          <w:sz w:val="24"/>
          <w:szCs w:val="24"/>
          <w:lang w:eastAsia="zh-CN"/>
        </w:rPr>
        <w:t>4.</w:t>
      </w:r>
      <w:r w:rsidR="005273F8" w:rsidRPr="00FD50F6">
        <w:rPr>
          <w:sz w:val="24"/>
          <w:szCs w:val="24"/>
          <w:lang w:eastAsia="zh-CN"/>
        </w:rPr>
        <w:t>Zamawiający będzie dokonywał zakupu paliwa odpowiednio do potrzeb i posiadanych na ten cel</w:t>
      </w:r>
      <w:r w:rsidR="00FD50F6">
        <w:rPr>
          <w:sz w:val="24"/>
          <w:szCs w:val="24"/>
          <w:lang w:eastAsia="zh-CN"/>
        </w:rPr>
        <w:t xml:space="preserve"> </w:t>
      </w:r>
      <w:r w:rsidR="005273F8" w:rsidRPr="00FD50F6">
        <w:rPr>
          <w:sz w:val="24"/>
          <w:szCs w:val="24"/>
          <w:lang w:eastAsia="zh-CN"/>
        </w:rPr>
        <w:t>środków finansowych.</w:t>
      </w:r>
    </w:p>
    <w:p w:rsidR="0015599B" w:rsidRDefault="00FD50F6" w:rsidP="00FD50F6">
      <w:pPr>
        <w:jc w:val="both"/>
        <w:rPr>
          <w:sz w:val="24"/>
          <w:szCs w:val="24"/>
          <w:lang w:eastAsia="zh-CN"/>
        </w:rPr>
      </w:pPr>
      <w:r>
        <w:rPr>
          <w:sz w:val="24"/>
          <w:szCs w:val="24"/>
          <w:lang w:eastAsia="zh-CN"/>
        </w:rPr>
        <w:t xml:space="preserve">5. </w:t>
      </w:r>
      <w:r w:rsidR="005273F8" w:rsidRPr="00FD50F6">
        <w:rPr>
          <w:sz w:val="24"/>
          <w:szCs w:val="24"/>
          <w:lang w:eastAsia="zh-CN"/>
        </w:rPr>
        <w:t>Wykonawca nie może określić minimalnych limitów zakupu paliwa.</w:t>
      </w:r>
    </w:p>
    <w:p w:rsidR="0015599B" w:rsidRDefault="00A47081" w:rsidP="00FD50F6">
      <w:pPr>
        <w:jc w:val="both"/>
        <w:rPr>
          <w:sz w:val="24"/>
          <w:szCs w:val="24"/>
          <w:lang w:eastAsia="zh-CN"/>
        </w:rPr>
      </w:pPr>
      <w:r>
        <w:rPr>
          <w:sz w:val="24"/>
          <w:szCs w:val="24"/>
          <w:lang w:eastAsia="zh-CN"/>
        </w:rPr>
        <w:t>6.</w:t>
      </w:r>
      <w:r w:rsidR="00FD50F6">
        <w:rPr>
          <w:sz w:val="24"/>
          <w:szCs w:val="24"/>
          <w:lang w:eastAsia="zh-CN"/>
        </w:rPr>
        <w:t xml:space="preserve">Wykonawca </w:t>
      </w:r>
      <w:r w:rsidR="005273F8" w:rsidRPr="00FD50F6">
        <w:rPr>
          <w:sz w:val="24"/>
          <w:szCs w:val="24"/>
          <w:lang w:eastAsia="zh-CN"/>
        </w:rPr>
        <w:t>gwarantuje jakość produktów zgodną z obowiązującymi normami i przepisami, a w szczególności z wymaganiami określonymi w Rozporządzeniu Ministra Gospodarki i Pracy z dnia 9 października 2015 r. w sprawie wymagań jakościowych dla paliw ciekłych (teks</w:t>
      </w:r>
      <w:r w:rsidR="0015599B" w:rsidRPr="00FD50F6">
        <w:rPr>
          <w:sz w:val="24"/>
          <w:szCs w:val="24"/>
          <w:lang w:eastAsia="zh-CN"/>
        </w:rPr>
        <w:t>t</w:t>
      </w:r>
      <w:r w:rsidR="005273F8" w:rsidRPr="00FD50F6">
        <w:rPr>
          <w:sz w:val="24"/>
          <w:szCs w:val="24"/>
          <w:lang w:eastAsia="zh-CN"/>
        </w:rPr>
        <w:t xml:space="preserve"> jedn. Dz. U. z 2015 r. poz. 1680).</w:t>
      </w:r>
    </w:p>
    <w:p w:rsidR="003643DF" w:rsidRDefault="00A47081" w:rsidP="00FD50F6">
      <w:pPr>
        <w:jc w:val="both"/>
        <w:rPr>
          <w:sz w:val="24"/>
          <w:szCs w:val="24"/>
          <w:lang w:eastAsia="zh-CN"/>
        </w:rPr>
      </w:pPr>
      <w:r>
        <w:rPr>
          <w:sz w:val="24"/>
          <w:szCs w:val="24"/>
          <w:lang w:eastAsia="zh-CN"/>
        </w:rPr>
        <w:t>7.</w:t>
      </w:r>
      <w:r w:rsidR="003643DF" w:rsidRPr="00FD50F6">
        <w:rPr>
          <w:sz w:val="24"/>
          <w:szCs w:val="24"/>
          <w:lang w:eastAsia="zh-CN"/>
        </w:rPr>
        <w:t>Cena ustalana będzie na dzień poprzedzający dzień sprzedaży zamówionej części</w:t>
      </w:r>
      <w:r w:rsidR="0015599B" w:rsidRPr="00FD50F6">
        <w:rPr>
          <w:sz w:val="24"/>
          <w:szCs w:val="24"/>
          <w:lang w:eastAsia="zh-CN"/>
        </w:rPr>
        <w:t xml:space="preserve"> przedmiotu zamówienia, </w:t>
      </w:r>
      <w:r w:rsidR="0015599B" w:rsidRPr="00FD50F6">
        <w:rPr>
          <w:sz w:val="24"/>
          <w:szCs w:val="24"/>
          <w:lang w:eastAsia="zh-CN"/>
        </w:rPr>
        <w:tab/>
      </w:r>
      <w:r w:rsidR="003643DF" w:rsidRPr="00FD50F6">
        <w:rPr>
          <w:sz w:val="24"/>
          <w:szCs w:val="24"/>
          <w:lang w:eastAsia="zh-CN"/>
        </w:rPr>
        <w:t xml:space="preserve">przy czym nie może być wyższa niż średnia cena paliwa zamieszczona na stronie internetowej Polskiej </w:t>
      </w:r>
      <w:r w:rsidR="006D491D" w:rsidRPr="00FD50F6">
        <w:rPr>
          <w:sz w:val="24"/>
          <w:szCs w:val="24"/>
          <w:lang w:eastAsia="zh-CN"/>
        </w:rPr>
        <w:tab/>
      </w:r>
      <w:r w:rsidR="00FD50F6">
        <w:rPr>
          <w:sz w:val="24"/>
          <w:szCs w:val="24"/>
          <w:lang w:eastAsia="zh-CN"/>
        </w:rPr>
        <w:t>Izby Paliw Płynnych (</w:t>
      </w:r>
      <w:hyperlink r:id="rId9" w:history="1">
        <w:r w:rsidR="003643DF" w:rsidRPr="00FD50F6">
          <w:rPr>
            <w:sz w:val="24"/>
            <w:szCs w:val="24"/>
            <w:lang w:eastAsia="zh-CN"/>
          </w:rPr>
          <w:t>www.paliwa.pl</w:t>
        </w:r>
      </w:hyperlink>
      <w:r w:rsidR="00FD50F6">
        <w:rPr>
          <w:sz w:val="24"/>
          <w:szCs w:val="24"/>
          <w:lang w:eastAsia="zh-CN"/>
        </w:rPr>
        <w:t xml:space="preserve">) </w:t>
      </w:r>
      <w:r w:rsidR="003643DF" w:rsidRPr="00FD50F6">
        <w:rPr>
          <w:sz w:val="24"/>
          <w:szCs w:val="24"/>
          <w:lang w:eastAsia="zh-CN"/>
        </w:rPr>
        <w:t xml:space="preserve">pomniejszona o ustalony w ofercie upust. </w:t>
      </w:r>
    </w:p>
    <w:p w:rsidR="003643DF" w:rsidRPr="00FD50F6" w:rsidRDefault="00A47081" w:rsidP="00FD50F6">
      <w:pPr>
        <w:jc w:val="both"/>
        <w:rPr>
          <w:sz w:val="24"/>
          <w:szCs w:val="24"/>
          <w:lang w:eastAsia="zh-CN"/>
        </w:rPr>
      </w:pPr>
      <w:r>
        <w:rPr>
          <w:sz w:val="24"/>
          <w:szCs w:val="24"/>
          <w:lang w:eastAsia="zh-CN"/>
        </w:rPr>
        <w:t>8</w:t>
      </w:r>
      <w:r w:rsidR="00FD50F6">
        <w:rPr>
          <w:sz w:val="24"/>
          <w:szCs w:val="24"/>
          <w:lang w:eastAsia="zh-CN"/>
        </w:rPr>
        <w:t xml:space="preserve">. </w:t>
      </w:r>
      <w:r w:rsidR="003643DF" w:rsidRPr="00FD50F6">
        <w:rPr>
          <w:sz w:val="24"/>
          <w:szCs w:val="24"/>
          <w:lang w:eastAsia="zh-CN"/>
        </w:rPr>
        <w:t>Paliwa będą zlewany przez pompę z licznikiem (wydruk z napełniania zbiorników).</w:t>
      </w:r>
    </w:p>
    <w:p w:rsidR="003643DF" w:rsidRPr="006D1997" w:rsidRDefault="003643DF" w:rsidP="003643DF">
      <w:pPr>
        <w:jc w:val="both"/>
      </w:pPr>
    </w:p>
    <w:p w:rsidR="003643DF" w:rsidRPr="006D1997" w:rsidRDefault="003643DF" w:rsidP="003643DF">
      <w:pPr>
        <w:pStyle w:val="Tekstpodstawowy32"/>
        <w:jc w:val="both"/>
        <w:rPr>
          <w:b/>
          <w:bCs/>
        </w:rPr>
      </w:pPr>
      <w:r w:rsidRPr="006D1997">
        <w:rPr>
          <w:b/>
          <w:bCs/>
        </w:rPr>
        <w:t>II. Warunki realizacji dostawy:</w:t>
      </w:r>
    </w:p>
    <w:p w:rsidR="003643DF" w:rsidRPr="00C36880" w:rsidRDefault="003643DF" w:rsidP="003643DF">
      <w:pPr>
        <w:pStyle w:val="Tekstpodstawowy32"/>
        <w:ind w:left="284" w:hanging="284"/>
        <w:jc w:val="both"/>
      </w:pPr>
      <w:r w:rsidRPr="006D1997">
        <w:t xml:space="preserve">1. Przedmiot zamówienia musi być </w:t>
      </w:r>
      <w:r w:rsidRPr="00C36880">
        <w:t xml:space="preserve">dostarczony do jednostek organizacyjnych KM PSP m.st. Warszawy wymienionych w </w:t>
      </w:r>
      <w:r w:rsidR="00BE4331" w:rsidRPr="00C36880">
        <w:rPr>
          <w:b/>
        </w:rPr>
        <w:t xml:space="preserve">załączniku nr </w:t>
      </w:r>
      <w:r w:rsidR="00C36880" w:rsidRPr="00C36880">
        <w:rPr>
          <w:b/>
        </w:rPr>
        <w:t>6</w:t>
      </w:r>
      <w:r w:rsidRPr="00C36880">
        <w:rPr>
          <w:b/>
        </w:rPr>
        <w:t xml:space="preserve"> do SIWZ</w:t>
      </w:r>
      <w:r w:rsidRPr="00C36880">
        <w:t>,</w:t>
      </w:r>
    </w:p>
    <w:p w:rsidR="003643DF" w:rsidRPr="006D1997" w:rsidRDefault="003643DF" w:rsidP="003643DF">
      <w:pPr>
        <w:pStyle w:val="Tekstpodstawowy32"/>
        <w:ind w:left="284" w:hanging="284"/>
        <w:jc w:val="both"/>
      </w:pPr>
      <w:r w:rsidRPr="00C36880">
        <w:t>2. Koszty transportu ponosi Wykonawca.</w:t>
      </w:r>
    </w:p>
    <w:p w:rsidR="003643DF" w:rsidRDefault="003643DF" w:rsidP="003643DF">
      <w:pPr>
        <w:pStyle w:val="Tekstpodstawowy32"/>
        <w:ind w:left="284" w:hanging="284"/>
        <w:jc w:val="both"/>
      </w:pPr>
      <w:r w:rsidRPr="006D1997">
        <w:t>3. Przedmiot zamówienia musi być dostarcz</w:t>
      </w:r>
      <w:r w:rsidR="002666CB">
        <w:t xml:space="preserve">ony w czasie nie dłuższym </w:t>
      </w:r>
      <w:r w:rsidR="002666CB" w:rsidRPr="00104D7A">
        <w:rPr>
          <w:b/>
        </w:rPr>
        <w:t>niż 72</w:t>
      </w:r>
      <w:r w:rsidRPr="00104D7A">
        <w:rPr>
          <w:b/>
        </w:rPr>
        <w:t xml:space="preserve"> h</w:t>
      </w:r>
      <w:r w:rsidRPr="006D1997">
        <w:t xml:space="preserve"> od telefonicznego zgłoszenia pracownika Wydziału Kwatermistrzowskiego KM PSP m. st. Warszawy. W zgłoszeniu tym podana będzie ilość paliwa, jego rodzaj i miejsce do którego należy je dostarczyć. Jednorazowe dostawy będą się mieścić w granicach 2 000 do 10 000 litrów w zależności od wielkości zbiornika w miejscu dostawy.</w:t>
      </w:r>
    </w:p>
    <w:p w:rsidR="003643DF" w:rsidRPr="00A97EF6" w:rsidRDefault="003643DF" w:rsidP="003643DF">
      <w:pPr>
        <w:pStyle w:val="Tekstpodstawowy32"/>
        <w:ind w:left="284" w:hanging="284"/>
        <w:jc w:val="both"/>
        <w:rPr>
          <w:b/>
        </w:rPr>
      </w:pPr>
      <w:r w:rsidRPr="00A97EF6">
        <w:rPr>
          <w:b/>
        </w:rPr>
        <w:t xml:space="preserve">4. Dostawa paliwa rozliczana będzie według temperatury rzeczywistej otoczenia. </w:t>
      </w:r>
    </w:p>
    <w:p w:rsidR="003643DF" w:rsidRPr="006D1997" w:rsidRDefault="003643DF" w:rsidP="003643DF">
      <w:pPr>
        <w:pStyle w:val="Tekstpodstawowy32"/>
        <w:ind w:left="284" w:hanging="284"/>
        <w:jc w:val="both"/>
      </w:pPr>
      <w:r>
        <w:t>5</w:t>
      </w:r>
      <w:r w:rsidRPr="006D1997">
        <w:t>. Każdorazowo dostawa musi być realizowana jednorazowo tj. jedno zamówienie nie może być dostarczane w kilku transportach.</w:t>
      </w:r>
    </w:p>
    <w:p w:rsidR="003643DF" w:rsidRPr="006D1997" w:rsidRDefault="003643DF" w:rsidP="003643DF">
      <w:pPr>
        <w:pStyle w:val="Tekstpodstawowy32"/>
        <w:ind w:left="284" w:hanging="284"/>
        <w:jc w:val="both"/>
      </w:pPr>
      <w:r>
        <w:t>6</w:t>
      </w:r>
      <w:r w:rsidRPr="006D1997">
        <w:t>. Wraz z każdą dostawą Wykonawca musi przedstawić świadectwo jakości na dostarczoną partię towaru. (towar musi być zgodny z zaoferowanym w ofercie).</w:t>
      </w:r>
    </w:p>
    <w:p w:rsidR="003643DF" w:rsidRPr="006D1997" w:rsidRDefault="003643DF" w:rsidP="003643DF">
      <w:pPr>
        <w:pStyle w:val="Tekstpodstawowy32"/>
        <w:jc w:val="both"/>
      </w:pPr>
      <w:r>
        <w:t>7</w:t>
      </w:r>
      <w:r w:rsidRPr="006D1997">
        <w:t>. Za każdą dostawę Wykonawca musi wystawić fakturę z 30 dniowym terminem płatności.</w:t>
      </w:r>
    </w:p>
    <w:p w:rsidR="003643DF" w:rsidRPr="006D1997" w:rsidRDefault="003643DF" w:rsidP="003643DF">
      <w:pPr>
        <w:pStyle w:val="Tekstpodstawowy32"/>
        <w:ind w:left="284" w:hanging="284"/>
        <w:jc w:val="both"/>
      </w:pPr>
      <w:r>
        <w:t>8</w:t>
      </w:r>
      <w:r w:rsidRPr="006D1997">
        <w:t xml:space="preserve">. Faktury muszą być wystawione na </w:t>
      </w:r>
      <w:r w:rsidRPr="006D1997">
        <w:rPr>
          <w:b/>
        </w:rPr>
        <w:t xml:space="preserve">Komendę Miejską Państwowej Straży Pożarnej m.st. Warszawy; ul. Polna 1; 00-622 Warszawa. </w:t>
      </w:r>
    </w:p>
    <w:p w:rsidR="00EE2021" w:rsidRDefault="00EE2021" w:rsidP="00FA7EA4">
      <w:pPr>
        <w:jc w:val="right"/>
        <w:rPr>
          <w:rFonts w:ascii="Arial" w:hAnsi="Arial" w:cs="Arial"/>
          <w:b/>
        </w:rPr>
        <w:sectPr w:rsidR="00EE2021" w:rsidSect="00EE2021">
          <w:headerReference w:type="default" r:id="rId10"/>
          <w:footerReference w:type="default" r:id="rId11"/>
          <w:headerReference w:type="first" r:id="rId12"/>
          <w:pgSz w:w="11906" w:h="16838"/>
          <w:pgMar w:top="1418" w:right="1418" w:bottom="1418" w:left="1418" w:header="709" w:footer="709" w:gutter="0"/>
          <w:cols w:space="708"/>
          <w:docGrid w:linePitch="360"/>
        </w:sectPr>
      </w:pPr>
    </w:p>
    <w:p w:rsidR="00AF2DF1" w:rsidRDefault="00AF2DF1" w:rsidP="00FA7EA4">
      <w:pPr>
        <w:jc w:val="right"/>
        <w:rPr>
          <w:rFonts w:ascii="Arial" w:hAnsi="Arial" w:cs="Arial"/>
          <w:b/>
        </w:rPr>
      </w:pPr>
    </w:p>
    <w:p w:rsidR="00FA7EA4" w:rsidRPr="00F95925" w:rsidRDefault="00954C4E" w:rsidP="00FA7EA4">
      <w:pPr>
        <w:jc w:val="right"/>
        <w:rPr>
          <w:rFonts w:ascii="Arial" w:hAnsi="Arial" w:cs="Arial"/>
          <w:b/>
        </w:rPr>
      </w:pPr>
      <w:r>
        <w:rPr>
          <w:rFonts w:ascii="Arial" w:hAnsi="Arial" w:cs="Arial"/>
          <w:b/>
        </w:rPr>
        <w:t>Zał. Nr 4</w:t>
      </w:r>
      <w:r w:rsidR="00FA7EA4" w:rsidRPr="00F95925">
        <w:rPr>
          <w:rFonts w:ascii="Arial" w:hAnsi="Arial" w:cs="Arial"/>
          <w:b/>
        </w:rPr>
        <w:t xml:space="preserve"> do SIWZ</w:t>
      </w:r>
    </w:p>
    <w:p w:rsidR="00FA7EA4" w:rsidRDefault="00FA7EA4" w:rsidP="00FA7EA4">
      <w:pPr>
        <w:jc w:val="right"/>
        <w:rPr>
          <w:rFonts w:ascii="Arial" w:hAnsi="Arial" w:cs="Arial"/>
          <w:b/>
        </w:rPr>
      </w:pPr>
    </w:p>
    <w:p w:rsidR="002F52C2" w:rsidRDefault="002F52C2" w:rsidP="002F52C2">
      <w:pPr>
        <w:rPr>
          <w:b/>
          <w:bCs/>
        </w:rPr>
      </w:pPr>
    </w:p>
    <w:p w:rsidR="002F52C2" w:rsidRDefault="002F52C2" w:rsidP="002F52C2">
      <w:r>
        <w:rPr>
          <w:b/>
          <w:bCs/>
        </w:rPr>
        <w:t xml:space="preserve"> </w:t>
      </w:r>
    </w:p>
    <w:p w:rsidR="002F52C2" w:rsidRDefault="002F52C2" w:rsidP="002F52C2">
      <w:pPr>
        <w:shd w:val="clear" w:color="auto" w:fill="FFFFFF"/>
        <w:ind w:left="10"/>
        <w:rPr>
          <w:b/>
          <w:bCs/>
          <w:u w:val="single"/>
        </w:rPr>
      </w:pPr>
      <w:r>
        <w:rPr>
          <w:b/>
          <w:bCs/>
          <w:u w:val="single"/>
        </w:rPr>
        <w:t xml:space="preserve">FORMULARZ CENOWY </w:t>
      </w:r>
    </w:p>
    <w:p w:rsidR="002F52C2" w:rsidRDefault="002F52C2" w:rsidP="002F52C2">
      <w:pPr>
        <w:shd w:val="clear" w:color="auto" w:fill="FFFFFF"/>
        <w:ind w:left="10"/>
        <w:rPr>
          <w:b/>
          <w:bCs/>
          <w:u w:val="single"/>
        </w:rPr>
      </w:pPr>
    </w:p>
    <w:tbl>
      <w:tblPr>
        <w:tblW w:w="0" w:type="auto"/>
        <w:tblInd w:w="-21" w:type="dxa"/>
        <w:tblLayout w:type="fixed"/>
        <w:tblCellMar>
          <w:left w:w="40" w:type="dxa"/>
          <w:right w:w="40" w:type="dxa"/>
        </w:tblCellMar>
        <w:tblLook w:val="0000"/>
      </w:tblPr>
      <w:tblGrid>
        <w:gridCol w:w="408"/>
        <w:gridCol w:w="1617"/>
        <w:gridCol w:w="566"/>
        <w:gridCol w:w="2509"/>
        <w:gridCol w:w="1743"/>
        <w:gridCol w:w="1845"/>
        <w:gridCol w:w="1276"/>
        <w:gridCol w:w="1377"/>
        <w:gridCol w:w="1000"/>
        <w:gridCol w:w="1786"/>
      </w:tblGrid>
      <w:tr w:rsidR="002F52C2" w:rsidTr="009F0722">
        <w:trPr>
          <w:trHeight w:hRule="exact" w:val="1517"/>
        </w:trPr>
        <w:tc>
          <w:tcPr>
            <w:tcW w:w="408"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Lp.</w:t>
            </w:r>
          </w:p>
        </w:tc>
        <w:tc>
          <w:tcPr>
            <w:tcW w:w="161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Nazwa</w:t>
            </w:r>
          </w:p>
        </w:tc>
        <w:tc>
          <w:tcPr>
            <w:tcW w:w="56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J.m.</w:t>
            </w:r>
          </w:p>
        </w:tc>
        <w:tc>
          <w:tcPr>
            <w:tcW w:w="2509"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pacing w:line="245" w:lineRule="exact"/>
              <w:jc w:val="center"/>
              <w:rPr>
                <w:sz w:val="18"/>
                <w:szCs w:val="18"/>
              </w:rPr>
            </w:pPr>
            <w:r>
              <w:rPr>
                <w:sz w:val="18"/>
                <w:szCs w:val="18"/>
              </w:rPr>
              <w:t>Cena jednostkowa netto za 1 j.m.</w:t>
            </w:r>
          </w:p>
          <w:p w:rsidR="002F52C2" w:rsidRDefault="002F52C2" w:rsidP="009F0722">
            <w:pPr>
              <w:shd w:val="clear" w:color="auto" w:fill="FFFFFF"/>
              <w:spacing w:line="245" w:lineRule="exact"/>
              <w:jc w:val="center"/>
              <w:rPr>
                <w:sz w:val="18"/>
                <w:szCs w:val="18"/>
              </w:rPr>
            </w:pPr>
            <w:r>
              <w:rPr>
                <w:sz w:val="18"/>
                <w:szCs w:val="18"/>
              </w:rPr>
              <w:t xml:space="preserve">(cena </w:t>
            </w:r>
            <w:r>
              <w:rPr>
                <w:b/>
                <w:sz w:val="18"/>
                <w:szCs w:val="18"/>
              </w:rPr>
              <w:t>hurtowa</w:t>
            </w:r>
            <w:r>
              <w:rPr>
                <w:sz w:val="18"/>
                <w:szCs w:val="18"/>
              </w:rPr>
              <w:t xml:space="preserve"> paliw) </w:t>
            </w:r>
            <w:hyperlink r:id="rId13" w:history="1">
              <w:r>
                <w:rPr>
                  <w:rStyle w:val="Hipercze"/>
                  <w:b/>
                  <w:sz w:val="18"/>
                  <w:szCs w:val="18"/>
                </w:rPr>
                <w:t>www.paliwa.pl</w:t>
              </w:r>
            </w:hyperlink>
          </w:p>
          <w:p w:rsidR="002F52C2" w:rsidRPr="00E93160" w:rsidRDefault="002F52C2" w:rsidP="009F0722">
            <w:pPr>
              <w:shd w:val="clear" w:color="auto" w:fill="FFFFFF"/>
              <w:spacing w:line="245" w:lineRule="exact"/>
              <w:jc w:val="center"/>
              <w:rPr>
                <w:rFonts w:cs="Tahoma"/>
                <w:b/>
                <w:sz w:val="18"/>
                <w:szCs w:val="18"/>
              </w:rPr>
            </w:pPr>
            <w:r w:rsidRPr="00E93160">
              <w:rPr>
                <w:b/>
                <w:sz w:val="18"/>
                <w:szCs w:val="18"/>
              </w:rPr>
              <w:t xml:space="preserve">na dzień </w:t>
            </w:r>
            <w:r w:rsidR="00F404FF" w:rsidRPr="00E93160">
              <w:rPr>
                <w:b/>
                <w:color w:val="FF0000"/>
                <w:sz w:val="18"/>
                <w:szCs w:val="18"/>
              </w:rPr>
              <w:t>19</w:t>
            </w:r>
            <w:r w:rsidR="00D01BAF" w:rsidRPr="00E93160">
              <w:rPr>
                <w:b/>
                <w:color w:val="FF0000"/>
                <w:sz w:val="18"/>
                <w:szCs w:val="18"/>
              </w:rPr>
              <w:t>.11</w:t>
            </w:r>
            <w:r w:rsidRPr="00E93160">
              <w:rPr>
                <w:b/>
                <w:color w:val="FF0000"/>
                <w:sz w:val="18"/>
                <w:szCs w:val="18"/>
              </w:rPr>
              <w:t>.201</w:t>
            </w:r>
            <w:r w:rsidR="00D01BAF" w:rsidRPr="00E93160">
              <w:rPr>
                <w:b/>
                <w:color w:val="FF0000"/>
                <w:sz w:val="18"/>
                <w:szCs w:val="18"/>
              </w:rPr>
              <w:t>8</w:t>
            </w:r>
            <w:r w:rsidRPr="00E93160">
              <w:rPr>
                <w:b/>
                <w:color w:val="FF0000"/>
                <w:sz w:val="18"/>
                <w:szCs w:val="18"/>
              </w:rPr>
              <w:t xml:space="preserve"> r.</w:t>
            </w:r>
            <w:r w:rsidRPr="00E93160">
              <w:rPr>
                <w:b/>
                <w:sz w:val="18"/>
                <w:szCs w:val="18"/>
              </w:rPr>
              <w:t xml:space="preserve"> </w:t>
            </w:r>
          </w:p>
          <w:p w:rsidR="002F52C2" w:rsidRDefault="002F52C2" w:rsidP="009F0722">
            <w:pPr>
              <w:widowControl w:val="0"/>
              <w:shd w:val="clear" w:color="auto" w:fill="FFFFFF"/>
              <w:tabs>
                <w:tab w:val="left" w:pos="360"/>
              </w:tabs>
              <w:autoSpaceDE w:val="0"/>
              <w:spacing w:line="250" w:lineRule="exact"/>
              <w:jc w:val="center"/>
              <w:rPr>
                <w:sz w:val="18"/>
                <w:szCs w:val="18"/>
              </w:rPr>
            </w:pPr>
            <w:r>
              <w:rPr>
                <w:rFonts w:cs="Tahoma"/>
                <w:sz w:val="18"/>
                <w:szCs w:val="18"/>
              </w:rPr>
              <w:t>PKN ORLEN S.A</w:t>
            </w:r>
          </w:p>
          <w:p w:rsidR="002F52C2" w:rsidRDefault="002F52C2" w:rsidP="009F0722">
            <w:pPr>
              <w:shd w:val="clear" w:color="auto" w:fill="FFFFFF"/>
              <w:spacing w:line="245" w:lineRule="exact"/>
              <w:jc w:val="center"/>
              <w:rPr>
                <w:sz w:val="18"/>
                <w:szCs w:val="18"/>
              </w:rPr>
            </w:pPr>
          </w:p>
          <w:p w:rsidR="002F52C2" w:rsidRDefault="002F52C2" w:rsidP="009F0722">
            <w:pPr>
              <w:shd w:val="clear" w:color="auto" w:fill="FFFFFF"/>
              <w:spacing w:line="245" w:lineRule="exact"/>
              <w:jc w:val="center"/>
              <w:rPr>
                <w:b/>
                <w:sz w:val="18"/>
                <w:szCs w:val="18"/>
              </w:rPr>
            </w:pPr>
          </w:p>
          <w:p w:rsidR="002F52C2" w:rsidRDefault="002F52C2" w:rsidP="009F0722">
            <w:pPr>
              <w:shd w:val="clear" w:color="auto" w:fill="FFFFFF"/>
              <w:spacing w:line="245" w:lineRule="exact"/>
              <w:jc w:val="center"/>
              <w:rPr>
                <w:b/>
                <w:sz w:val="18"/>
                <w:szCs w:val="18"/>
              </w:rPr>
            </w:pPr>
          </w:p>
          <w:p w:rsidR="002F52C2" w:rsidRDefault="002F52C2" w:rsidP="009F0722">
            <w:pPr>
              <w:shd w:val="clear" w:color="auto" w:fill="FFFFFF"/>
              <w:spacing w:line="245" w:lineRule="exact"/>
              <w:jc w:val="center"/>
              <w:rPr>
                <w:b/>
                <w:sz w:val="18"/>
                <w:szCs w:val="18"/>
              </w:rPr>
            </w:pPr>
          </w:p>
          <w:p w:rsidR="002F52C2" w:rsidRDefault="002F52C2" w:rsidP="009F0722">
            <w:pPr>
              <w:shd w:val="clear" w:color="auto" w:fill="FFFFFF"/>
              <w:spacing w:line="245" w:lineRule="exact"/>
              <w:jc w:val="center"/>
              <w:rPr>
                <w:b/>
                <w:sz w:val="18"/>
                <w:szCs w:val="18"/>
              </w:rPr>
            </w:pPr>
          </w:p>
          <w:p w:rsidR="002F52C2" w:rsidRDefault="002F52C2" w:rsidP="009F0722">
            <w:pPr>
              <w:shd w:val="clear" w:color="auto" w:fill="FFFFFF"/>
              <w:spacing w:line="245" w:lineRule="exact"/>
              <w:jc w:val="center"/>
              <w:rPr>
                <w:b/>
                <w:sz w:val="18"/>
                <w:szCs w:val="18"/>
              </w:rPr>
            </w:pPr>
          </w:p>
          <w:p w:rsidR="002F52C2" w:rsidRDefault="002F52C2" w:rsidP="009F0722">
            <w:pPr>
              <w:shd w:val="clear" w:color="auto" w:fill="FFFFFF"/>
              <w:spacing w:line="245" w:lineRule="exact"/>
              <w:jc w:val="center"/>
              <w:rPr>
                <w:b/>
                <w:sz w:val="18"/>
                <w:szCs w:val="18"/>
              </w:rPr>
            </w:pPr>
          </w:p>
          <w:p w:rsidR="002F52C2" w:rsidRDefault="002F52C2" w:rsidP="009F0722">
            <w:pPr>
              <w:shd w:val="clear" w:color="auto" w:fill="FFFFFF"/>
              <w:jc w:val="center"/>
              <w:rPr>
                <w:spacing w:val="-2"/>
                <w:sz w:val="18"/>
                <w:szCs w:val="18"/>
              </w:rPr>
            </w:pPr>
            <w:r>
              <w:rPr>
                <w:b/>
                <w:spacing w:val="-2"/>
                <w:sz w:val="18"/>
                <w:szCs w:val="18"/>
              </w:rPr>
              <w:t xml:space="preserve">Upust  </w:t>
            </w:r>
            <w:r>
              <w:rPr>
                <w:spacing w:val="-2"/>
                <w:sz w:val="18"/>
                <w:szCs w:val="18"/>
              </w:rPr>
              <w:t>Wykonawcy</w:t>
            </w:r>
          </w:p>
          <w:p w:rsidR="002F52C2" w:rsidRDefault="002F52C2" w:rsidP="009F0722">
            <w:pPr>
              <w:shd w:val="clear" w:color="auto" w:fill="FFFFFF"/>
              <w:jc w:val="center"/>
            </w:pPr>
            <w:r>
              <w:rPr>
                <w:spacing w:val="-2"/>
                <w:sz w:val="18"/>
                <w:szCs w:val="18"/>
              </w:rPr>
              <w:t xml:space="preserve">w  </w:t>
            </w:r>
            <w:r>
              <w:rPr>
                <w:sz w:val="18"/>
                <w:szCs w:val="18"/>
              </w:rPr>
              <w:t>% *</w:t>
            </w:r>
          </w:p>
        </w:tc>
        <w:tc>
          <w:tcPr>
            <w:tcW w:w="1743"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pacing w:line="245" w:lineRule="exact"/>
              <w:jc w:val="center"/>
              <w:rPr>
                <w:sz w:val="18"/>
                <w:szCs w:val="18"/>
              </w:rPr>
            </w:pPr>
            <w:r>
              <w:rPr>
                <w:sz w:val="18"/>
                <w:szCs w:val="18"/>
              </w:rPr>
              <w:t>Opust Wykonawcy w % *</w:t>
            </w:r>
          </w:p>
          <w:p w:rsidR="002F52C2" w:rsidRDefault="002F52C2" w:rsidP="00F404FF">
            <w:pPr>
              <w:shd w:val="clear" w:color="auto" w:fill="FFFFFF"/>
              <w:spacing w:line="245" w:lineRule="exact"/>
              <w:jc w:val="center"/>
            </w:pPr>
          </w:p>
        </w:tc>
        <w:tc>
          <w:tcPr>
            <w:tcW w:w="1845"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pacing w:line="245" w:lineRule="exact"/>
              <w:jc w:val="center"/>
              <w:rPr>
                <w:sz w:val="18"/>
                <w:szCs w:val="18"/>
              </w:rPr>
            </w:pPr>
            <w:r>
              <w:rPr>
                <w:sz w:val="18"/>
                <w:szCs w:val="18"/>
              </w:rPr>
              <w:t>Cena jednostkowa netto za 1 j.m.</w:t>
            </w:r>
          </w:p>
          <w:p w:rsidR="002F52C2" w:rsidRDefault="002F52C2" w:rsidP="009F0722">
            <w:pPr>
              <w:shd w:val="clear" w:color="auto" w:fill="FFFFFF"/>
              <w:spacing w:line="245" w:lineRule="exact"/>
              <w:jc w:val="center"/>
              <w:rPr>
                <w:spacing w:val="-1"/>
                <w:sz w:val="18"/>
                <w:szCs w:val="18"/>
              </w:rPr>
            </w:pPr>
            <w:r>
              <w:rPr>
                <w:sz w:val="18"/>
                <w:szCs w:val="18"/>
              </w:rPr>
              <w:t>(cena Wykonawcy )</w:t>
            </w:r>
          </w:p>
          <w:p w:rsidR="002F52C2" w:rsidRDefault="002F52C2" w:rsidP="009F0722">
            <w:pPr>
              <w:shd w:val="clear" w:color="auto" w:fill="FFFFFF"/>
              <w:spacing w:line="245" w:lineRule="exact"/>
              <w:jc w:val="center"/>
            </w:pPr>
            <w:r>
              <w:rPr>
                <w:spacing w:val="-1"/>
                <w:sz w:val="18"/>
                <w:szCs w:val="18"/>
              </w:rPr>
              <w:t>uwzględniająca opust</w:t>
            </w:r>
          </w:p>
        </w:tc>
        <w:tc>
          <w:tcPr>
            <w:tcW w:w="127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pacing w:line="250" w:lineRule="exact"/>
              <w:jc w:val="center"/>
              <w:rPr>
                <w:spacing w:val="36"/>
                <w:sz w:val="18"/>
                <w:szCs w:val="18"/>
              </w:rPr>
            </w:pPr>
            <w:r>
              <w:rPr>
                <w:spacing w:val="-3"/>
                <w:sz w:val="18"/>
                <w:szCs w:val="18"/>
              </w:rPr>
              <w:t>Szacunkowa</w:t>
            </w:r>
          </w:p>
          <w:p w:rsidR="002F52C2" w:rsidRDefault="002F52C2" w:rsidP="009F0722">
            <w:pPr>
              <w:shd w:val="clear" w:color="auto" w:fill="FFFFFF"/>
              <w:spacing w:line="250" w:lineRule="exact"/>
              <w:ind w:right="158"/>
              <w:jc w:val="center"/>
            </w:pPr>
            <w:r>
              <w:rPr>
                <w:spacing w:val="36"/>
                <w:sz w:val="18"/>
                <w:szCs w:val="18"/>
              </w:rPr>
              <w:t xml:space="preserve">ilość </w:t>
            </w:r>
            <w:r>
              <w:rPr>
                <w:spacing w:val="-1"/>
                <w:sz w:val="18"/>
                <w:szCs w:val="18"/>
              </w:rPr>
              <w:t>zamówienia</w:t>
            </w:r>
          </w:p>
        </w:tc>
        <w:tc>
          <w:tcPr>
            <w:tcW w:w="137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pacing w:line="250" w:lineRule="exact"/>
              <w:ind w:left="14" w:right="19"/>
              <w:jc w:val="center"/>
            </w:pPr>
            <w:r>
              <w:rPr>
                <w:spacing w:val="-3"/>
                <w:sz w:val="18"/>
                <w:szCs w:val="18"/>
              </w:rPr>
              <w:t xml:space="preserve">Wartość netto </w:t>
            </w:r>
            <w:r>
              <w:rPr>
                <w:spacing w:val="-1"/>
                <w:sz w:val="18"/>
                <w:szCs w:val="18"/>
              </w:rPr>
              <w:t>zamówienia</w:t>
            </w:r>
          </w:p>
          <w:p w:rsidR="002F52C2" w:rsidRDefault="002F52C2" w:rsidP="009F0722">
            <w:pPr>
              <w:shd w:val="clear" w:color="auto" w:fill="FFFFFF"/>
              <w:spacing w:line="250" w:lineRule="exact"/>
              <w:ind w:left="14"/>
              <w:jc w:val="center"/>
            </w:pPr>
          </w:p>
        </w:tc>
        <w:tc>
          <w:tcPr>
            <w:tcW w:w="1000"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pacing w:line="250" w:lineRule="exact"/>
              <w:jc w:val="center"/>
              <w:rPr>
                <w:spacing w:val="-2"/>
                <w:sz w:val="18"/>
                <w:szCs w:val="18"/>
              </w:rPr>
            </w:pPr>
            <w:r>
              <w:rPr>
                <w:spacing w:val="-4"/>
                <w:sz w:val="18"/>
                <w:szCs w:val="18"/>
              </w:rPr>
              <w:t>Stawka</w:t>
            </w:r>
          </w:p>
          <w:p w:rsidR="002F52C2" w:rsidRDefault="002F52C2" w:rsidP="009F0722">
            <w:pPr>
              <w:shd w:val="clear" w:color="auto" w:fill="FFFFFF"/>
              <w:spacing w:line="250" w:lineRule="exact"/>
              <w:jc w:val="center"/>
              <w:rPr>
                <w:sz w:val="18"/>
                <w:szCs w:val="18"/>
              </w:rPr>
            </w:pPr>
            <w:r>
              <w:rPr>
                <w:spacing w:val="-2"/>
                <w:sz w:val="18"/>
                <w:szCs w:val="18"/>
              </w:rPr>
              <w:t>podatku</w:t>
            </w:r>
          </w:p>
          <w:p w:rsidR="002F52C2" w:rsidRDefault="002F52C2" w:rsidP="009F0722">
            <w:pPr>
              <w:shd w:val="clear" w:color="auto" w:fill="FFFFFF"/>
              <w:spacing w:line="250" w:lineRule="exact"/>
              <w:jc w:val="center"/>
              <w:rPr>
                <w:spacing w:val="-1"/>
                <w:sz w:val="18"/>
                <w:szCs w:val="18"/>
              </w:rPr>
            </w:pPr>
            <w:r>
              <w:rPr>
                <w:sz w:val="18"/>
                <w:szCs w:val="18"/>
              </w:rPr>
              <w:t>VAT</w:t>
            </w:r>
          </w:p>
          <w:p w:rsidR="002F52C2" w:rsidRDefault="002F52C2" w:rsidP="009F0722">
            <w:pPr>
              <w:shd w:val="clear" w:color="auto" w:fill="FFFFFF"/>
              <w:spacing w:line="250" w:lineRule="exact"/>
              <w:jc w:val="center"/>
            </w:pPr>
            <w:r>
              <w:rPr>
                <w:spacing w:val="-1"/>
                <w:sz w:val="18"/>
                <w:szCs w:val="18"/>
              </w:rPr>
              <w:t>%</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Pr>
          <w:p w:rsidR="002F52C2" w:rsidRDefault="002F52C2" w:rsidP="009F0722">
            <w:pPr>
              <w:shd w:val="clear" w:color="auto" w:fill="FFFFFF"/>
              <w:spacing w:line="245" w:lineRule="exact"/>
              <w:jc w:val="center"/>
            </w:pPr>
            <w:r>
              <w:rPr>
                <w:spacing w:val="-2"/>
                <w:sz w:val="18"/>
                <w:szCs w:val="18"/>
              </w:rPr>
              <w:t xml:space="preserve">Wartość brutto </w:t>
            </w:r>
            <w:r>
              <w:rPr>
                <w:sz w:val="18"/>
                <w:szCs w:val="18"/>
              </w:rPr>
              <w:t>zamówienia</w:t>
            </w:r>
          </w:p>
          <w:p w:rsidR="002F52C2" w:rsidRDefault="002F52C2" w:rsidP="009F0722">
            <w:pPr>
              <w:shd w:val="clear" w:color="auto" w:fill="FFFFFF"/>
              <w:snapToGrid w:val="0"/>
              <w:spacing w:line="245" w:lineRule="exact"/>
              <w:jc w:val="center"/>
            </w:pPr>
          </w:p>
        </w:tc>
      </w:tr>
      <w:tr w:rsidR="002F52C2" w:rsidTr="009F0722">
        <w:trPr>
          <w:trHeight w:hRule="exact" w:val="254"/>
        </w:trPr>
        <w:tc>
          <w:tcPr>
            <w:tcW w:w="408"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1.</w:t>
            </w:r>
          </w:p>
        </w:tc>
        <w:tc>
          <w:tcPr>
            <w:tcW w:w="161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2</w:t>
            </w:r>
          </w:p>
        </w:tc>
        <w:tc>
          <w:tcPr>
            <w:tcW w:w="56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3</w:t>
            </w:r>
          </w:p>
        </w:tc>
        <w:tc>
          <w:tcPr>
            <w:tcW w:w="2509"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4</w:t>
            </w:r>
          </w:p>
        </w:tc>
        <w:tc>
          <w:tcPr>
            <w:tcW w:w="1743"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5</w:t>
            </w:r>
          </w:p>
        </w:tc>
        <w:tc>
          <w:tcPr>
            <w:tcW w:w="1845"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rPr>
                <w:sz w:val="18"/>
                <w:szCs w:val="18"/>
              </w:rPr>
            </w:pPr>
            <w:r>
              <w:rPr>
                <w:sz w:val="18"/>
                <w:szCs w:val="18"/>
              </w:rPr>
              <w:t>6</w:t>
            </w:r>
          </w:p>
          <w:p w:rsidR="002F52C2" w:rsidRDefault="002F52C2" w:rsidP="009F0722">
            <w:pPr>
              <w:shd w:val="clear" w:color="auto" w:fill="FFFFFF"/>
              <w:jc w:val="center"/>
            </w:pPr>
            <w:r>
              <w:rPr>
                <w:sz w:val="18"/>
                <w:szCs w:val="18"/>
              </w:rPr>
              <w:t>7</w:t>
            </w:r>
          </w:p>
        </w:tc>
        <w:tc>
          <w:tcPr>
            <w:tcW w:w="127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7</w:t>
            </w:r>
          </w:p>
        </w:tc>
        <w:tc>
          <w:tcPr>
            <w:tcW w:w="137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8</w:t>
            </w:r>
          </w:p>
        </w:tc>
        <w:tc>
          <w:tcPr>
            <w:tcW w:w="1000"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9</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Pr>
          <w:p w:rsidR="002F52C2" w:rsidRDefault="002F52C2" w:rsidP="009F0722">
            <w:pPr>
              <w:shd w:val="clear" w:color="auto" w:fill="FFFFFF"/>
              <w:jc w:val="center"/>
            </w:pPr>
            <w:r>
              <w:rPr>
                <w:sz w:val="18"/>
                <w:szCs w:val="18"/>
              </w:rPr>
              <w:t>10</w:t>
            </w:r>
          </w:p>
        </w:tc>
      </w:tr>
      <w:tr w:rsidR="002F52C2" w:rsidTr="009F0722">
        <w:trPr>
          <w:trHeight w:hRule="exact" w:val="566"/>
        </w:trPr>
        <w:tc>
          <w:tcPr>
            <w:tcW w:w="408"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1.</w:t>
            </w:r>
          </w:p>
        </w:tc>
        <w:tc>
          <w:tcPr>
            <w:tcW w:w="161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pPr>
            <w:r>
              <w:rPr>
                <w:sz w:val="18"/>
                <w:szCs w:val="18"/>
              </w:rPr>
              <w:t>Benzyna bezołowiowa PB 95</w:t>
            </w:r>
          </w:p>
        </w:tc>
        <w:tc>
          <w:tcPr>
            <w:tcW w:w="56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litr</w:t>
            </w:r>
          </w:p>
        </w:tc>
        <w:tc>
          <w:tcPr>
            <w:tcW w:w="2509"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napToGrid w:val="0"/>
            </w:pPr>
          </w:p>
        </w:tc>
        <w:tc>
          <w:tcPr>
            <w:tcW w:w="1743"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jc w:val="center"/>
              <w:rPr>
                <w:sz w:val="18"/>
                <w:szCs w:val="18"/>
              </w:rPr>
            </w:pPr>
            <w:r>
              <w:rPr>
                <w:sz w:val="18"/>
                <w:szCs w:val="18"/>
              </w:rPr>
              <w:t>%</w:t>
            </w:r>
          </w:p>
        </w:tc>
        <w:tc>
          <w:tcPr>
            <w:tcW w:w="1845"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snapToGrid w:val="0"/>
              <w:rPr>
                <w:sz w:val="18"/>
                <w:szCs w:val="18"/>
              </w:rPr>
            </w:pPr>
          </w:p>
        </w:tc>
        <w:tc>
          <w:tcPr>
            <w:tcW w:w="1276" w:type="dxa"/>
            <w:tcBorders>
              <w:top w:val="single" w:sz="6" w:space="0" w:color="000000"/>
              <w:left w:val="single" w:sz="6" w:space="0" w:color="000000"/>
              <w:bottom w:val="single" w:sz="6" w:space="0" w:color="000000"/>
            </w:tcBorders>
            <w:shd w:val="clear" w:color="auto" w:fill="FFFFFF"/>
          </w:tcPr>
          <w:p w:rsidR="002F52C2" w:rsidRPr="001F5663" w:rsidRDefault="00D01BAF" w:rsidP="009F0722">
            <w:pPr>
              <w:shd w:val="clear" w:color="auto" w:fill="FFFFFF"/>
              <w:snapToGrid w:val="0"/>
              <w:jc w:val="center"/>
              <w:rPr>
                <w:sz w:val="18"/>
                <w:szCs w:val="18"/>
              </w:rPr>
            </w:pPr>
            <w:r>
              <w:rPr>
                <w:sz w:val="18"/>
                <w:szCs w:val="18"/>
              </w:rPr>
              <w:t>18 2</w:t>
            </w:r>
            <w:r w:rsidR="002F52C2" w:rsidRPr="001F5663">
              <w:rPr>
                <w:sz w:val="18"/>
                <w:szCs w:val="18"/>
              </w:rPr>
              <w:t>00</w:t>
            </w:r>
          </w:p>
        </w:tc>
        <w:tc>
          <w:tcPr>
            <w:tcW w:w="1377"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snapToGrid w:val="0"/>
              <w:jc w:val="center"/>
              <w:rPr>
                <w:sz w:val="18"/>
                <w:szCs w:val="18"/>
              </w:rPr>
            </w:pPr>
          </w:p>
        </w:tc>
        <w:tc>
          <w:tcPr>
            <w:tcW w:w="1000"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jc w:val="center"/>
              <w:rPr>
                <w:sz w:val="18"/>
                <w:szCs w:val="18"/>
              </w:rPr>
            </w:pPr>
            <w:r>
              <w:rPr>
                <w:sz w:val="18"/>
                <w:szCs w:val="18"/>
              </w:rPr>
              <w:t>23 %</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Pr>
          <w:p w:rsidR="002F52C2" w:rsidRPr="001F5663" w:rsidRDefault="002F52C2" w:rsidP="009F0722">
            <w:pPr>
              <w:shd w:val="clear" w:color="auto" w:fill="FFFFFF"/>
              <w:jc w:val="center"/>
              <w:rPr>
                <w:sz w:val="18"/>
                <w:szCs w:val="18"/>
              </w:rPr>
            </w:pPr>
          </w:p>
        </w:tc>
      </w:tr>
      <w:tr w:rsidR="002F52C2" w:rsidTr="009F0722">
        <w:trPr>
          <w:trHeight w:hRule="exact" w:val="576"/>
        </w:trPr>
        <w:tc>
          <w:tcPr>
            <w:tcW w:w="408"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2.</w:t>
            </w:r>
          </w:p>
        </w:tc>
        <w:tc>
          <w:tcPr>
            <w:tcW w:w="161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pPr>
            <w:r>
              <w:rPr>
                <w:sz w:val="18"/>
                <w:szCs w:val="18"/>
              </w:rPr>
              <w:t>Olej napędowy</w:t>
            </w:r>
          </w:p>
        </w:tc>
        <w:tc>
          <w:tcPr>
            <w:tcW w:w="56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litr</w:t>
            </w:r>
          </w:p>
        </w:tc>
        <w:tc>
          <w:tcPr>
            <w:tcW w:w="2509"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napToGrid w:val="0"/>
            </w:pPr>
          </w:p>
        </w:tc>
        <w:tc>
          <w:tcPr>
            <w:tcW w:w="1743"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jc w:val="center"/>
              <w:rPr>
                <w:sz w:val="18"/>
                <w:szCs w:val="18"/>
              </w:rPr>
            </w:pPr>
            <w:r>
              <w:rPr>
                <w:sz w:val="18"/>
                <w:szCs w:val="18"/>
              </w:rPr>
              <w:t>%</w:t>
            </w:r>
          </w:p>
        </w:tc>
        <w:tc>
          <w:tcPr>
            <w:tcW w:w="1845"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snapToGrid w:val="0"/>
              <w:rPr>
                <w:sz w:val="18"/>
                <w:szCs w:val="18"/>
              </w:rPr>
            </w:pPr>
          </w:p>
        </w:tc>
        <w:tc>
          <w:tcPr>
            <w:tcW w:w="1276" w:type="dxa"/>
            <w:tcBorders>
              <w:top w:val="single" w:sz="6" w:space="0" w:color="000000"/>
              <w:left w:val="single" w:sz="6" w:space="0" w:color="000000"/>
              <w:bottom w:val="single" w:sz="6" w:space="0" w:color="000000"/>
            </w:tcBorders>
            <w:shd w:val="clear" w:color="auto" w:fill="FFFFFF"/>
          </w:tcPr>
          <w:p w:rsidR="002F52C2" w:rsidRPr="001F5663" w:rsidRDefault="00D01BAF" w:rsidP="009F0722">
            <w:pPr>
              <w:shd w:val="clear" w:color="auto" w:fill="FFFFFF"/>
              <w:snapToGrid w:val="0"/>
              <w:jc w:val="center"/>
              <w:rPr>
                <w:sz w:val="18"/>
                <w:szCs w:val="18"/>
              </w:rPr>
            </w:pPr>
            <w:r>
              <w:rPr>
                <w:sz w:val="18"/>
                <w:szCs w:val="18"/>
              </w:rPr>
              <w:t>153 090</w:t>
            </w:r>
          </w:p>
        </w:tc>
        <w:tc>
          <w:tcPr>
            <w:tcW w:w="1377"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snapToGrid w:val="0"/>
              <w:jc w:val="center"/>
              <w:rPr>
                <w:sz w:val="18"/>
                <w:szCs w:val="18"/>
              </w:rPr>
            </w:pPr>
          </w:p>
        </w:tc>
        <w:tc>
          <w:tcPr>
            <w:tcW w:w="1000"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jc w:val="center"/>
              <w:rPr>
                <w:sz w:val="18"/>
                <w:szCs w:val="18"/>
              </w:rPr>
            </w:pPr>
            <w:r>
              <w:rPr>
                <w:sz w:val="18"/>
                <w:szCs w:val="18"/>
              </w:rPr>
              <w:t>23 %</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Pr>
          <w:p w:rsidR="002F52C2" w:rsidRPr="001F5663" w:rsidRDefault="002F52C2" w:rsidP="009F0722">
            <w:pPr>
              <w:shd w:val="clear" w:color="auto" w:fill="FFFFFF"/>
              <w:jc w:val="center"/>
              <w:rPr>
                <w:sz w:val="18"/>
                <w:szCs w:val="18"/>
              </w:rPr>
            </w:pPr>
          </w:p>
        </w:tc>
      </w:tr>
      <w:tr w:rsidR="002F52C2" w:rsidTr="009F0722">
        <w:trPr>
          <w:trHeight w:hRule="exact" w:val="821"/>
        </w:trPr>
        <w:tc>
          <w:tcPr>
            <w:tcW w:w="408"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 xml:space="preserve">3. </w:t>
            </w:r>
          </w:p>
        </w:tc>
        <w:tc>
          <w:tcPr>
            <w:tcW w:w="161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pPr>
            <w:r>
              <w:rPr>
                <w:sz w:val="18"/>
                <w:szCs w:val="18"/>
              </w:rPr>
              <w:t>Olej opałowy (olej napędowy grzewczy)</w:t>
            </w:r>
          </w:p>
        </w:tc>
        <w:tc>
          <w:tcPr>
            <w:tcW w:w="56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litr</w:t>
            </w:r>
          </w:p>
        </w:tc>
        <w:tc>
          <w:tcPr>
            <w:tcW w:w="2509"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napToGrid w:val="0"/>
            </w:pPr>
          </w:p>
        </w:tc>
        <w:tc>
          <w:tcPr>
            <w:tcW w:w="1743"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jc w:val="center"/>
              <w:rPr>
                <w:sz w:val="18"/>
                <w:szCs w:val="18"/>
              </w:rPr>
            </w:pPr>
            <w:r>
              <w:rPr>
                <w:sz w:val="18"/>
                <w:szCs w:val="18"/>
              </w:rPr>
              <w:t>%</w:t>
            </w:r>
          </w:p>
        </w:tc>
        <w:tc>
          <w:tcPr>
            <w:tcW w:w="1845"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snapToGrid w:val="0"/>
              <w:rPr>
                <w:sz w:val="18"/>
                <w:szCs w:val="18"/>
              </w:rPr>
            </w:pPr>
          </w:p>
        </w:tc>
        <w:tc>
          <w:tcPr>
            <w:tcW w:w="1276" w:type="dxa"/>
            <w:tcBorders>
              <w:top w:val="single" w:sz="6" w:space="0" w:color="000000"/>
              <w:left w:val="single" w:sz="6" w:space="0" w:color="000000"/>
              <w:bottom w:val="single" w:sz="6" w:space="0" w:color="000000"/>
            </w:tcBorders>
            <w:shd w:val="clear" w:color="auto" w:fill="FFFFFF"/>
          </w:tcPr>
          <w:p w:rsidR="002F52C2" w:rsidRPr="001F5663" w:rsidRDefault="00D01BAF" w:rsidP="009F0722">
            <w:pPr>
              <w:shd w:val="clear" w:color="auto" w:fill="FFFFFF"/>
              <w:snapToGrid w:val="0"/>
              <w:jc w:val="center"/>
              <w:rPr>
                <w:sz w:val="18"/>
                <w:szCs w:val="18"/>
              </w:rPr>
            </w:pPr>
            <w:r>
              <w:rPr>
                <w:sz w:val="18"/>
                <w:szCs w:val="18"/>
              </w:rPr>
              <w:t>29 896</w:t>
            </w:r>
          </w:p>
        </w:tc>
        <w:tc>
          <w:tcPr>
            <w:tcW w:w="1377"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snapToGrid w:val="0"/>
              <w:jc w:val="center"/>
              <w:rPr>
                <w:sz w:val="18"/>
                <w:szCs w:val="18"/>
              </w:rPr>
            </w:pPr>
          </w:p>
        </w:tc>
        <w:tc>
          <w:tcPr>
            <w:tcW w:w="1000"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jc w:val="center"/>
              <w:rPr>
                <w:sz w:val="18"/>
                <w:szCs w:val="18"/>
              </w:rPr>
            </w:pPr>
            <w:r>
              <w:rPr>
                <w:sz w:val="18"/>
                <w:szCs w:val="18"/>
              </w:rPr>
              <w:t>23 %</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Pr>
          <w:p w:rsidR="002F52C2" w:rsidRPr="001F5663" w:rsidRDefault="002F52C2" w:rsidP="009F0722">
            <w:pPr>
              <w:shd w:val="clear" w:color="auto" w:fill="FFFFFF"/>
              <w:jc w:val="center"/>
              <w:rPr>
                <w:sz w:val="18"/>
                <w:szCs w:val="18"/>
              </w:rPr>
            </w:pPr>
          </w:p>
        </w:tc>
      </w:tr>
      <w:tr w:rsidR="002F52C2" w:rsidTr="009F0722">
        <w:trPr>
          <w:trHeight w:hRule="exact" w:val="577"/>
        </w:trPr>
        <w:tc>
          <w:tcPr>
            <w:tcW w:w="8688" w:type="dxa"/>
            <w:gridSpan w:val="6"/>
            <w:tcBorders>
              <w:top w:val="single" w:sz="6" w:space="0" w:color="000000"/>
              <w:left w:val="single" w:sz="6" w:space="0" w:color="000000"/>
              <w:bottom w:val="single" w:sz="6" w:space="0" w:color="000000"/>
            </w:tcBorders>
            <w:shd w:val="clear" w:color="auto" w:fill="FFFFFF"/>
          </w:tcPr>
          <w:p w:rsidR="002F52C2" w:rsidRDefault="002F52C2" w:rsidP="009F0722">
            <w:pPr>
              <w:pStyle w:val="Tekstpodstawowy"/>
              <w:snapToGrid w:val="0"/>
              <w:ind w:left="284"/>
              <w:jc w:val="center"/>
              <w:rPr>
                <w:sz w:val="18"/>
                <w:szCs w:val="18"/>
              </w:rPr>
            </w:pPr>
          </w:p>
          <w:p w:rsidR="002F52C2" w:rsidRDefault="002F52C2" w:rsidP="009F0722">
            <w:pPr>
              <w:shd w:val="clear" w:color="auto" w:fill="FFFFFF"/>
              <w:jc w:val="center"/>
            </w:pPr>
            <w:r>
              <w:rPr>
                <w:b/>
                <w:bCs/>
                <w:sz w:val="18"/>
                <w:szCs w:val="18"/>
              </w:rPr>
              <w:t>Razem</w:t>
            </w:r>
          </w:p>
        </w:tc>
        <w:tc>
          <w:tcPr>
            <w:tcW w:w="127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napToGrid w:val="0"/>
              <w:jc w:val="center"/>
            </w:pPr>
          </w:p>
        </w:tc>
        <w:tc>
          <w:tcPr>
            <w:tcW w:w="137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rPr>
                <w:b/>
                <w:bCs/>
                <w:sz w:val="18"/>
                <w:szCs w:val="18"/>
              </w:rPr>
            </w:pPr>
            <w:r>
              <w:rPr>
                <w:b/>
                <w:bCs/>
                <w:sz w:val="18"/>
                <w:szCs w:val="18"/>
              </w:rPr>
              <w:t>Wartość</w:t>
            </w:r>
          </w:p>
          <w:p w:rsidR="002F52C2" w:rsidRDefault="002F52C2" w:rsidP="009F0722">
            <w:pPr>
              <w:shd w:val="clear" w:color="auto" w:fill="FFFFFF"/>
              <w:jc w:val="center"/>
            </w:pPr>
            <w:r>
              <w:rPr>
                <w:b/>
                <w:bCs/>
                <w:sz w:val="18"/>
                <w:szCs w:val="18"/>
              </w:rPr>
              <w:t>netto</w:t>
            </w:r>
          </w:p>
        </w:tc>
        <w:tc>
          <w:tcPr>
            <w:tcW w:w="1000"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napToGrid w:val="0"/>
              <w:jc w:val="center"/>
            </w:pPr>
          </w:p>
        </w:tc>
        <w:tc>
          <w:tcPr>
            <w:tcW w:w="1786" w:type="dxa"/>
            <w:tcBorders>
              <w:top w:val="single" w:sz="6" w:space="0" w:color="000000"/>
              <w:left w:val="single" w:sz="6" w:space="0" w:color="000000"/>
              <w:bottom w:val="single" w:sz="6" w:space="0" w:color="000000"/>
              <w:right w:val="single" w:sz="6" w:space="0" w:color="000000"/>
            </w:tcBorders>
            <w:shd w:val="clear" w:color="auto" w:fill="FFFFFF"/>
          </w:tcPr>
          <w:p w:rsidR="002F52C2" w:rsidRDefault="002F52C2" w:rsidP="009F0722">
            <w:pPr>
              <w:shd w:val="clear" w:color="auto" w:fill="FFFFFF"/>
              <w:jc w:val="center"/>
            </w:pPr>
            <w:r>
              <w:rPr>
                <w:b/>
                <w:bCs/>
                <w:sz w:val="18"/>
                <w:szCs w:val="18"/>
              </w:rPr>
              <w:t xml:space="preserve">Wartość </w:t>
            </w:r>
            <w:r>
              <w:rPr>
                <w:b/>
                <w:bCs/>
                <w:spacing w:val="-4"/>
                <w:sz w:val="18"/>
                <w:szCs w:val="18"/>
              </w:rPr>
              <w:t>brutto</w:t>
            </w:r>
          </w:p>
          <w:p w:rsidR="002F52C2" w:rsidRDefault="002F52C2" w:rsidP="009F0722">
            <w:pPr>
              <w:shd w:val="clear" w:color="auto" w:fill="FFFFFF"/>
              <w:jc w:val="center"/>
            </w:pPr>
          </w:p>
        </w:tc>
      </w:tr>
    </w:tbl>
    <w:p w:rsidR="002F52C2" w:rsidRDefault="002F52C2" w:rsidP="002F52C2"/>
    <w:p w:rsidR="002F52C2" w:rsidRDefault="002F52C2" w:rsidP="002F52C2">
      <w:pPr>
        <w:rPr>
          <w:sz w:val="18"/>
          <w:szCs w:val="18"/>
        </w:rPr>
      </w:pPr>
      <w:r>
        <w:rPr>
          <w:sz w:val="18"/>
          <w:szCs w:val="18"/>
        </w:rPr>
        <w:t>Przyjmuję do wiadomości, iż podane przez Zamawiającego w niniejszym formularzu cenowym ilości litrów paliwa mają charakter szacunkowy, skutkiem czego rzeczywiste ilości paliwa zakupione przez Zamawiającego w okresie obowiązywania umowy mogą odbiegać od ilości wskazanych  powyżej. Oświadczam, że zaistnienie takiego faktu nie spowoduje żadnych negatywnych dla Zamawiającego konsekwencji finansowych</w:t>
      </w:r>
      <w:r>
        <w:rPr>
          <w:b/>
          <w:bCs/>
          <w:sz w:val="18"/>
          <w:szCs w:val="18"/>
        </w:rPr>
        <w:t>.</w:t>
      </w:r>
    </w:p>
    <w:p w:rsidR="002F52C2" w:rsidRDefault="002F52C2" w:rsidP="002F52C2">
      <w:pPr>
        <w:rPr>
          <w:sz w:val="18"/>
          <w:szCs w:val="18"/>
        </w:rPr>
      </w:pPr>
      <w:r>
        <w:rPr>
          <w:sz w:val="18"/>
          <w:szCs w:val="18"/>
        </w:rPr>
        <w:t xml:space="preserve">* - </w:t>
      </w:r>
      <w:r>
        <w:rPr>
          <w:b/>
          <w:bCs/>
          <w:sz w:val="18"/>
          <w:szCs w:val="18"/>
        </w:rPr>
        <w:t xml:space="preserve">opust Wykonawcy będzie wielkością stałą przez cały okres obowiązywania umowy </w:t>
      </w:r>
    </w:p>
    <w:p w:rsidR="002F52C2" w:rsidRDefault="002F52C2" w:rsidP="002F52C2">
      <w:pPr>
        <w:rPr>
          <w:sz w:val="18"/>
          <w:szCs w:val="18"/>
        </w:rPr>
      </w:pPr>
    </w:p>
    <w:p w:rsidR="002F52C2" w:rsidRDefault="002F52C2" w:rsidP="002F52C2">
      <w:pPr>
        <w:rPr>
          <w:sz w:val="18"/>
          <w:szCs w:val="18"/>
        </w:rPr>
      </w:pPr>
      <w:r>
        <w:rPr>
          <w:sz w:val="18"/>
          <w:szCs w:val="18"/>
        </w:rPr>
        <w:t xml:space="preserve">............................... ., dnia ................................ </w:t>
      </w:r>
    </w:p>
    <w:p w:rsidR="002F52C2" w:rsidRDefault="002F52C2" w:rsidP="002F52C2">
      <w:pPr>
        <w:rPr>
          <w:sz w:val="18"/>
          <w:szCs w:val="18"/>
        </w:rPr>
      </w:pPr>
    </w:p>
    <w:p w:rsidR="002F52C2" w:rsidRDefault="002F52C2" w:rsidP="002F52C2">
      <w:pPr>
        <w:ind w:left="2124" w:firstLine="708"/>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2F52C2" w:rsidRDefault="002F52C2" w:rsidP="002F52C2">
      <w:pPr>
        <w:pStyle w:val="Tekstpodstawowy32"/>
        <w:ind w:left="4248" w:hanging="4248"/>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pieczątka imienna i podpis upoważnionego </w:t>
      </w:r>
    </w:p>
    <w:p w:rsidR="002F52C2" w:rsidRDefault="002F52C2" w:rsidP="002F52C2">
      <w:pPr>
        <w:pStyle w:val="Tekstpodstawowy32"/>
        <w:shd w:val="clear" w:color="auto" w:fill="FFFFFF"/>
        <w:ind w:left="8496" w:firstLine="708"/>
        <w:rPr>
          <w:sz w:val="20"/>
          <w:szCs w:val="20"/>
        </w:rPr>
      </w:pPr>
      <w:r>
        <w:rPr>
          <w:sz w:val="20"/>
          <w:szCs w:val="20"/>
        </w:rPr>
        <w:t>przedstawiciela Wykonawc</w:t>
      </w:r>
      <w:r w:rsidR="00D25D48">
        <w:rPr>
          <w:sz w:val="20"/>
          <w:szCs w:val="20"/>
        </w:rPr>
        <w:t>y</w:t>
      </w:r>
    </w:p>
    <w:p w:rsidR="003573CB" w:rsidRDefault="003573CB" w:rsidP="002F52C2">
      <w:pPr>
        <w:pStyle w:val="Tekstpodstawowy32"/>
        <w:shd w:val="clear" w:color="auto" w:fill="FFFFFF"/>
        <w:ind w:left="8496" w:firstLine="708"/>
        <w:rPr>
          <w:sz w:val="20"/>
          <w:szCs w:val="20"/>
        </w:rPr>
      </w:pPr>
    </w:p>
    <w:p w:rsidR="003573CB" w:rsidRDefault="003573CB" w:rsidP="002F52C2">
      <w:pPr>
        <w:pStyle w:val="Tekstpodstawowy32"/>
        <w:shd w:val="clear" w:color="auto" w:fill="FFFFFF"/>
        <w:ind w:left="8496" w:firstLine="708"/>
        <w:rPr>
          <w:sz w:val="20"/>
          <w:szCs w:val="20"/>
        </w:rPr>
      </w:pPr>
    </w:p>
    <w:p w:rsidR="003573CB" w:rsidRDefault="003573CB" w:rsidP="002F52C2">
      <w:pPr>
        <w:pStyle w:val="Tekstpodstawowy32"/>
        <w:shd w:val="clear" w:color="auto" w:fill="FFFFFF"/>
        <w:ind w:left="8496" w:firstLine="708"/>
        <w:rPr>
          <w:sz w:val="20"/>
          <w:szCs w:val="20"/>
        </w:rPr>
      </w:pPr>
    </w:p>
    <w:p w:rsidR="003573CB" w:rsidRDefault="003573CB" w:rsidP="002F52C2">
      <w:pPr>
        <w:pStyle w:val="Tekstpodstawowy32"/>
        <w:shd w:val="clear" w:color="auto" w:fill="FFFFFF"/>
        <w:ind w:left="8496" w:firstLine="708"/>
        <w:rPr>
          <w:b/>
          <w:bCs/>
          <w:sz w:val="20"/>
          <w:szCs w:val="20"/>
        </w:rPr>
        <w:sectPr w:rsidR="003573CB" w:rsidSect="00EE2021">
          <w:pgSz w:w="16838" w:h="11906" w:orient="landscape"/>
          <w:pgMar w:top="1418" w:right="1418" w:bottom="1418" w:left="1418" w:header="709" w:footer="709" w:gutter="0"/>
          <w:cols w:space="708"/>
          <w:docGrid w:linePitch="360"/>
        </w:sectPr>
      </w:pPr>
    </w:p>
    <w:p w:rsidR="00D25D48" w:rsidRPr="00F95925" w:rsidRDefault="00D25D48" w:rsidP="00D25D48">
      <w:pPr>
        <w:jc w:val="right"/>
        <w:rPr>
          <w:rFonts w:ascii="Arial" w:hAnsi="Arial" w:cs="Arial"/>
          <w:b/>
        </w:rPr>
      </w:pPr>
      <w:r>
        <w:rPr>
          <w:rFonts w:ascii="Arial" w:hAnsi="Arial" w:cs="Arial"/>
          <w:b/>
        </w:rPr>
        <w:lastRenderedPageBreak/>
        <w:t>Zał. Nr 5</w:t>
      </w:r>
      <w:r w:rsidRPr="00F95925">
        <w:rPr>
          <w:rFonts w:ascii="Arial" w:hAnsi="Arial" w:cs="Arial"/>
          <w:b/>
        </w:rPr>
        <w:t xml:space="preserve"> do SIWZ</w:t>
      </w:r>
    </w:p>
    <w:p w:rsidR="00D25D48" w:rsidRDefault="00D25D48" w:rsidP="00D25D48">
      <w:pPr>
        <w:ind w:left="4248" w:firstLine="708"/>
        <w:jc w:val="right"/>
        <w:rPr>
          <w:rFonts w:ascii="Arial" w:hAnsi="Arial" w:cs="Arial"/>
          <w:szCs w:val="24"/>
        </w:rPr>
      </w:pPr>
    </w:p>
    <w:p w:rsidR="00D25D48" w:rsidRDefault="00D25D48" w:rsidP="00D25D48">
      <w:pPr>
        <w:ind w:left="4248" w:firstLine="708"/>
        <w:jc w:val="right"/>
        <w:rPr>
          <w:rFonts w:ascii="Arial" w:hAnsi="Arial" w:cs="Arial"/>
          <w:szCs w:val="24"/>
        </w:rPr>
      </w:pPr>
    </w:p>
    <w:p w:rsidR="00D25D48" w:rsidRPr="00D25D48" w:rsidRDefault="00D25D48" w:rsidP="00D25D48">
      <w:pPr>
        <w:pStyle w:val="Nagwek3"/>
        <w:numPr>
          <w:ilvl w:val="2"/>
          <w:numId w:val="0"/>
        </w:numPr>
        <w:tabs>
          <w:tab w:val="num" w:pos="0"/>
        </w:tabs>
        <w:suppressAutoHyphens/>
        <w:spacing w:line="276" w:lineRule="auto"/>
        <w:ind w:left="720" w:hanging="720"/>
        <w:rPr>
          <w:b w:val="0"/>
          <w:sz w:val="20"/>
        </w:rPr>
      </w:pPr>
      <w:r w:rsidRPr="00D25D48">
        <w:rPr>
          <w:b w:val="0"/>
          <w:sz w:val="20"/>
        </w:rPr>
        <w:t>UMOWA nr MT …../.../         /2018</w:t>
      </w:r>
    </w:p>
    <w:p w:rsidR="00D25D48" w:rsidRPr="00D25D48" w:rsidRDefault="00D25D48" w:rsidP="00D25D48">
      <w:pPr>
        <w:spacing w:line="276" w:lineRule="auto"/>
        <w:jc w:val="center"/>
      </w:pPr>
      <w:r w:rsidRPr="00D25D48">
        <w:t>zawarta w dniu ...……………..  r., w Warszawie</w:t>
      </w:r>
    </w:p>
    <w:p w:rsidR="00D25D48" w:rsidRPr="00D25D48" w:rsidRDefault="00D25D48" w:rsidP="00D25D48">
      <w:pPr>
        <w:spacing w:line="276" w:lineRule="auto"/>
      </w:pPr>
    </w:p>
    <w:p w:rsidR="00D25D48" w:rsidRPr="00D25D48" w:rsidRDefault="00D25D48" w:rsidP="00D25D48">
      <w:pPr>
        <w:spacing w:line="276" w:lineRule="auto"/>
      </w:pPr>
      <w:r w:rsidRPr="00D25D48">
        <w:t>pomiędzy:</w:t>
      </w:r>
    </w:p>
    <w:p w:rsidR="00D25D48" w:rsidRPr="00D25D48" w:rsidRDefault="00D25D48" w:rsidP="00D25D48">
      <w:pPr>
        <w:spacing w:line="276" w:lineRule="auto"/>
        <w:jc w:val="both"/>
      </w:pPr>
      <w:r w:rsidRPr="00D25D48">
        <w:t>Komendą Miejską Państwowej Straży Pożarnej m. st. Warszawy, ul. Polna 1, 00-622 Warszawa,  NIP: 526-22-60-940, REGON: 0132</w:t>
      </w:r>
      <w:r>
        <w:t>92107,  reprezentowaną przez:………………………</w:t>
      </w:r>
      <w:r w:rsidRPr="00D25D48">
        <w:t xml:space="preserve">…………………….. </w:t>
      </w:r>
    </w:p>
    <w:p w:rsidR="00D25D48" w:rsidRPr="00D25D48" w:rsidRDefault="00D25D48" w:rsidP="00D25D48">
      <w:pPr>
        <w:spacing w:line="276" w:lineRule="auto"/>
        <w:jc w:val="both"/>
      </w:pPr>
      <w:r w:rsidRPr="00D25D48">
        <w:t>zwaną dalej „Zamawiającym”,</w:t>
      </w:r>
    </w:p>
    <w:p w:rsidR="00D25D48" w:rsidRPr="00D25D48" w:rsidRDefault="00D25D48" w:rsidP="00D25D48">
      <w:pPr>
        <w:spacing w:line="276" w:lineRule="auto"/>
      </w:pPr>
    </w:p>
    <w:p w:rsidR="00D25D48" w:rsidRPr="00D25D48" w:rsidRDefault="00D25D48" w:rsidP="00D25D48">
      <w:pPr>
        <w:spacing w:line="276" w:lineRule="auto"/>
      </w:pPr>
      <w:r w:rsidRPr="00D25D48">
        <w:t>oraz</w:t>
      </w:r>
    </w:p>
    <w:p w:rsidR="00D25D48" w:rsidRPr="00D25D48" w:rsidRDefault="00D25D48" w:rsidP="00D25D48">
      <w:pPr>
        <w:spacing w:line="276" w:lineRule="auto"/>
        <w:jc w:val="both"/>
      </w:pPr>
    </w:p>
    <w:p w:rsidR="00D25D48" w:rsidRDefault="00D25D48" w:rsidP="00D25D48">
      <w:pPr>
        <w:spacing w:line="276" w:lineRule="auto"/>
        <w:jc w:val="both"/>
      </w:pPr>
      <w:r>
        <w:t xml:space="preserve">………………………………….. z siedzibą w ……………………………………..…………. </w:t>
      </w:r>
    </w:p>
    <w:p w:rsidR="00D25D48" w:rsidRDefault="00D25D48" w:rsidP="00D25D48">
      <w:pPr>
        <w:spacing w:line="276" w:lineRule="auto"/>
        <w:jc w:val="both"/>
      </w:pPr>
      <w:r>
        <w:t>KRS: .……..………, NIP:………..…………., REGON:……………, reprezentowaną przez:…………………………………………………………………………………………………...</w:t>
      </w:r>
    </w:p>
    <w:p w:rsidR="00D25D48" w:rsidRDefault="00D25D48" w:rsidP="00D25D48">
      <w:pPr>
        <w:spacing w:line="276" w:lineRule="auto"/>
      </w:pPr>
      <w:r>
        <w:t>zwaną dalej „Wykonawcą”,</w:t>
      </w:r>
    </w:p>
    <w:p w:rsidR="00D25D48" w:rsidRDefault="00D25D48" w:rsidP="00D25D48">
      <w:pPr>
        <w:spacing w:line="276" w:lineRule="auto"/>
      </w:pPr>
      <w:r>
        <w:t xml:space="preserve">zaś łącznie zwanych „Stronami” lub „Stroną”. </w:t>
      </w:r>
    </w:p>
    <w:p w:rsidR="00D25D48" w:rsidRDefault="00D25D48" w:rsidP="00D25D48">
      <w:pPr>
        <w:spacing w:line="276" w:lineRule="auto"/>
      </w:pPr>
    </w:p>
    <w:p w:rsidR="00D25D48" w:rsidRDefault="00D25D48" w:rsidP="00D25D48">
      <w:pPr>
        <w:spacing w:line="276" w:lineRule="auto"/>
        <w:jc w:val="both"/>
      </w:pPr>
      <w:r>
        <w:tab/>
        <w:t xml:space="preserve">W związku z dokonaniem przez Zamawiającego wyboru oferty Wykonawcy po przeprowadzeniu postępowania </w:t>
      </w:r>
      <w:r w:rsidRPr="00D25D48">
        <w:t>o udzielenie zamówienia publicznego  na: „Zakup i okresowe dostawy paliw płynnych do jednostek organizacyjnych Komendy Miejskiej Państwowej Straży Pożarnej miasta stołecznego Warszawy” w trybie przetargu nieograniczonego</w:t>
      </w:r>
      <w:r>
        <w:t xml:space="preserve"> </w:t>
      </w:r>
      <w:r w:rsidRPr="00D25D48">
        <w:t>ustawy z dnia 29 stycznia 2004 r. Prawo zamówień publicznych (</w:t>
      </w:r>
      <w:r w:rsidR="00954262" w:rsidRPr="00954262">
        <w:t>Dz. U. z 2017 r. poz. 1579</w:t>
      </w:r>
      <w:r w:rsidRPr="00D25D48">
        <w:t>)</w:t>
      </w:r>
      <w:r>
        <w:t>, Strony zawarły umowę o następującej treści:</w:t>
      </w:r>
    </w:p>
    <w:p w:rsidR="00D25D48" w:rsidRDefault="00D25D48" w:rsidP="00D25D48">
      <w:pPr>
        <w:spacing w:line="276" w:lineRule="auto"/>
        <w:jc w:val="both"/>
      </w:pPr>
    </w:p>
    <w:p w:rsidR="00D25D48" w:rsidRPr="00D25D48" w:rsidRDefault="00D25D48" w:rsidP="00D25D48">
      <w:pPr>
        <w:shd w:val="clear" w:color="auto" w:fill="FFFFFF"/>
        <w:spacing w:line="276" w:lineRule="auto"/>
        <w:ind w:left="3370" w:right="3427"/>
        <w:jc w:val="center"/>
        <w:rPr>
          <w:bCs/>
        </w:rPr>
      </w:pPr>
      <w:r w:rsidRPr="00D25D48">
        <w:rPr>
          <w:bCs/>
        </w:rPr>
        <w:t>§ 1</w:t>
      </w:r>
    </w:p>
    <w:p w:rsidR="00D25D48" w:rsidRPr="00D25D48" w:rsidRDefault="00D25D48" w:rsidP="00D25D48">
      <w:pPr>
        <w:shd w:val="clear" w:color="auto" w:fill="FFFFFF"/>
        <w:spacing w:line="276" w:lineRule="auto"/>
        <w:ind w:left="3370" w:right="3427"/>
        <w:jc w:val="center"/>
        <w:rPr>
          <w:rFonts w:cs="Arial"/>
        </w:rPr>
      </w:pPr>
      <w:r w:rsidRPr="00D25D48">
        <w:rPr>
          <w:bCs/>
        </w:rPr>
        <w:t xml:space="preserve">Przedmiot umowy </w:t>
      </w:r>
    </w:p>
    <w:p w:rsidR="00D25D48" w:rsidRDefault="00D25D48" w:rsidP="00D25D48">
      <w:pPr>
        <w:numPr>
          <w:ilvl w:val="0"/>
          <w:numId w:val="34"/>
        </w:numPr>
        <w:shd w:val="clear" w:color="auto" w:fill="FFFFFF"/>
        <w:suppressAutoHyphens/>
        <w:spacing w:line="276" w:lineRule="auto"/>
        <w:ind w:left="737" w:hanging="340"/>
        <w:jc w:val="both"/>
        <w:rPr>
          <w:spacing w:val="-9"/>
        </w:rPr>
      </w:pPr>
      <w:r w:rsidRPr="00D25D48">
        <w:rPr>
          <w:rFonts w:cs="Arial"/>
        </w:rPr>
        <w:t>Zamawiający zamawia, a Wykonawca zobowiązuje się</w:t>
      </w:r>
      <w:r>
        <w:rPr>
          <w:rFonts w:cs="Arial"/>
        </w:rPr>
        <w:t xml:space="preserve"> do sprzedaży i okresowej dostawy  paliw płynnych do jednostek organizacyjnych Zamawiającego. Szczegółowe rodzaje paliw, ich szacunkowe wielkości i ceny określone są w formularzu  cenowym – stanowiącym załącznik do niniejszej umowy.</w:t>
      </w:r>
    </w:p>
    <w:p w:rsidR="00D25D48" w:rsidRDefault="00D25D48" w:rsidP="00D25D48">
      <w:pPr>
        <w:numPr>
          <w:ilvl w:val="0"/>
          <w:numId w:val="34"/>
        </w:numPr>
        <w:shd w:val="clear" w:color="auto" w:fill="FFFFFF"/>
        <w:suppressAutoHyphens/>
        <w:spacing w:line="276" w:lineRule="auto"/>
        <w:jc w:val="both"/>
      </w:pPr>
      <w:r>
        <w:rPr>
          <w:spacing w:val="-9"/>
        </w:rPr>
        <w:t>Nie każdy rodzaj asortymentu musi być zakupiony w pełnym zakresie ilościowym..</w:t>
      </w:r>
    </w:p>
    <w:p w:rsidR="00D25D48" w:rsidRPr="00D25D48" w:rsidRDefault="00D25D48" w:rsidP="00D25D48">
      <w:pPr>
        <w:shd w:val="clear" w:color="auto" w:fill="FFFFFF"/>
        <w:spacing w:line="276" w:lineRule="auto"/>
        <w:ind w:left="4396" w:right="3250"/>
      </w:pPr>
    </w:p>
    <w:p w:rsidR="00D25D48" w:rsidRPr="00D25D48" w:rsidRDefault="00D25D48" w:rsidP="00D25D48">
      <w:pPr>
        <w:shd w:val="clear" w:color="auto" w:fill="FFFFFF"/>
        <w:spacing w:line="276" w:lineRule="auto"/>
        <w:ind w:left="4396" w:right="3250"/>
        <w:rPr>
          <w:bCs/>
        </w:rPr>
      </w:pPr>
      <w:r w:rsidRPr="00D25D48">
        <w:rPr>
          <w:bCs/>
        </w:rPr>
        <w:t xml:space="preserve">§ 2 </w:t>
      </w:r>
    </w:p>
    <w:p w:rsidR="00D25D48" w:rsidRPr="00D25D48" w:rsidRDefault="00D25D48" w:rsidP="00D25D48">
      <w:pPr>
        <w:shd w:val="clear" w:color="auto" w:fill="FFFFFF"/>
        <w:spacing w:line="276" w:lineRule="auto"/>
        <w:ind w:left="3540" w:right="3250"/>
      </w:pPr>
      <w:r w:rsidRPr="00D25D48">
        <w:rPr>
          <w:bCs/>
        </w:rPr>
        <w:t xml:space="preserve">Warunki dostaw </w:t>
      </w:r>
    </w:p>
    <w:p w:rsidR="00D25D48" w:rsidRP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pPr>
      <w:r w:rsidRPr="00D25D48">
        <w:t>Zakup paliw będących przedmiotem umowy będzie odbywał się sukcesywnie, w miarę potrzeb Zamawiającego.</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pPr>
      <w:r>
        <w:t>Wykonawca będzie dostarczał zamawiane paliwa własnym  transportem, na własny koszt i ryzyko.</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pPr>
      <w:r>
        <w:t xml:space="preserve">Zamawiający wymaga realizacji dostaw przez Wykonawcę autocysterną wyposażoną w pompę lub </w:t>
      </w:r>
      <w:proofErr w:type="spellStart"/>
      <w:r>
        <w:t>dystrybutor</w:t>
      </w:r>
      <w:proofErr w:type="spellEnd"/>
      <w:r>
        <w:t>, spełniającą wszelkie wymagania obowiązującego prawa, w szczególności ustawy z dnia 11 maja 2001 r. Prawo o miarach (</w:t>
      </w:r>
      <w:proofErr w:type="spellStart"/>
      <w:r>
        <w:t>j.t</w:t>
      </w:r>
      <w:proofErr w:type="spellEnd"/>
      <w:r>
        <w:t xml:space="preserve">. </w:t>
      </w:r>
      <w:proofErr w:type="spellStart"/>
      <w:r>
        <w:t>Dz</w:t>
      </w:r>
      <w:proofErr w:type="spellEnd"/>
      <w:r>
        <w:t xml:space="preserve"> .U. z 2013 r. poz. 1069 ze zm.) i aktów wykonawczych do ustawy w zakresie autocystern (pojazdów do transportu paliw ciekłych). Pojazd, którym realizowane będą dostawy paliw, winien być wyposażony w legalizowane urządzenie pomiarowe mierzące ilość zrzutu paliwa do stacji paliw. Zarówno zbiornik jak i urządzenie pomiarowe winny posiadać ważne cechy legalizacji oraz komplet nieuszkodzonych plomb, nałożonych przez uprawniony organ.</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pPr>
      <w:r>
        <w:t>Każdorazowo wraz z dostawą paliw Wykonawca dostarczy Zamawiającemu świadectwa jakości dostarczanych paliw.</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pPr>
      <w:r>
        <w:t>Dostawy następować będą w godzinach od 7</w:t>
      </w:r>
      <w:r>
        <w:rPr>
          <w:vertAlign w:val="superscript"/>
        </w:rPr>
        <w:t>00</w:t>
      </w:r>
      <w:r>
        <w:t xml:space="preserve"> do 14</w:t>
      </w:r>
      <w:r>
        <w:rPr>
          <w:vertAlign w:val="superscript"/>
        </w:rPr>
        <w:t>00</w:t>
      </w:r>
      <w:r w:rsidR="00954262">
        <w:t xml:space="preserve"> w terminie do.......</w:t>
      </w:r>
      <w:r>
        <w:t xml:space="preserve"> godzin</w:t>
      </w:r>
      <w:r>
        <w:br/>
        <w:t xml:space="preserve">od chwili złożenia pisemnego zamówienia pracownika Wydziału Kwatermistrzowskiego Komendy Miejskiej Państwowej Straży Pożarnej m. st. Warszawy precyzującego ilość i rodzaj paliwa oraz miejsce jego odbioru. Strony dopuszczają możliwość przekazywania zamówień za pośrednictwem </w:t>
      </w:r>
      <w:proofErr w:type="spellStart"/>
      <w:r>
        <w:t>faxu</w:t>
      </w:r>
      <w:proofErr w:type="spellEnd"/>
      <w:r>
        <w:t xml:space="preserve"> na numer …………………................................... oraz poczty elektronicznej…………………… (potwierdzenie w postaci odrębnego e-maila).</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rPr>
          <w:rFonts w:cs="Arial"/>
          <w:spacing w:val="-9"/>
        </w:rPr>
      </w:pPr>
      <w:r>
        <w:t xml:space="preserve">Jednorazowe dostawy będą mieścić się w granicach od 2000 do 10000 litrów . </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rPr>
          <w:rFonts w:cs="Arial"/>
        </w:rPr>
      </w:pPr>
      <w:r>
        <w:rPr>
          <w:rFonts w:cs="Arial"/>
          <w:spacing w:val="-9"/>
        </w:rPr>
        <w:lastRenderedPageBreak/>
        <w:t>Strony zgodnie stwierdzają, że zamówienie zostaje uznane za zrealizowanie dopiero z chwilą przepompowania paliwa do zbiorników Zamawiającego i potwierdzenia przez niego ilości i rodzaju paliwa. Z tą chwilą przechodzi na Zamawiającego ryzyko związane z ewentualnymi szkodami dotyczącymi dostarczonego paliwa.</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rPr>
          <w:rFonts w:cs="Arial"/>
        </w:rPr>
      </w:pPr>
      <w:r>
        <w:rPr>
          <w:rFonts w:cs="Arial"/>
        </w:rPr>
        <w:t>Zamawiający ma prawo kontroli ilości dostarczonego paliwa oraz jego jakości, przy czym kontrola ilościowa oraz pobranie próbek paliwa winno odbywać się w obecności osoby, która paliwo przywiozła do Zamawiającego. Osoba ta obowiązana jest potwierdzić swym podpisem lub odciskiem pieczęci na banderoli nałożonej na pojemnik z próbką paliwa, że pobrana ona została z dostawy podlegającej badaniu. Dalsze czynności mające potwierdzić jakość paliwa wykonuje sam Zamawiający.</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rPr>
          <w:rFonts w:cs="Arial"/>
        </w:rPr>
      </w:pPr>
      <w:r>
        <w:rPr>
          <w:rFonts w:cs="Arial"/>
        </w:rPr>
        <w:t>W przypadku zastrzeżeń co do jakości dostarczanego paliwa Zamawiający ma prawo wykonać badanie jakości dostarczonego paliwa w akredytowanym  laboratorium.</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rPr>
          <w:rFonts w:cs="Arial"/>
        </w:rPr>
      </w:pPr>
      <w:r>
        <w:rPr>
          <w:rFonts w:cs="Arial"/>
        </w:rPr>
        <w:t xml:space="preserve">Jeżeli badanie określone w ust. 9 stwierdzi, że jakość dostarczonego paliwa jest niższa niż wynika to z umowy i dołączonego do badanej dostawy świadectwa jakości Wykonawca zobowiązany jest do naprawienia Zamawiającemu wszelkich poniesionych z tego tytułu szkód, a w szczególności do niezwłocznego: </w:t>
      </w:r>
    </w:p>
    <w:p w:rsidR="00D25D48" w:rsidRDefault="00D25D48" w:rsidP="00D25D48">
      <w:pPr>
        <w:widowControl w:val="0"/>
        <w:numPr>
          <w:ilvl w:val="1"/>
          <w:numId w:val="42"/>
        </w:numPr>
        <w:shd w:val="clear" w:color="auto" w:fill="FFFFFF"/>
        <w:tabs>
          <w:tab w:val="left" w:pos="963"/>
        </w:tabs>
        <w:suppressAutoHyphens/>
        <w:autoSpaceDE w:val="0"/>
        <w:spacing w:line="276" w:lineRule="auto"/>
        <w:ind w:left="1020" w:hanging="340"/>
        <w:jc w:val="both"/>
        <w:rPr>
          <w:rFonts w:cs="Arial"/>
        </w:rPr>
      </w:pPr>
      <w:r>
        <w:rPr>
          <w:rFonts w:cs="Arial"/>
        </w:rPr>
        <w:t>pokrycia poniesionych przez Zamawiającego kosztów badań określonych w ust. 9,</w:t>
      </w:r>
    </w:p>
    <w:p w:rsidR="00D25D48" w:rsidRDefault="00D25D48" w:rsidP="00D25D48">
      <w:pPr>
        <w:widowControl w:val="0"/>
        <w:numPr>
          <w:ilvl w:val="1"/>
          <w:numId w:val="42"/>
        </w:numPr>
        <w:shd w:val="clear" w:color="auto" w:fill="FFFFFF"/>
        <w:tabs>
          <w:tab w:val="left" w:pos="963"/>
        </w:tabs>
        <w:suppressAutoHyphens/>
        <w:autoSpaceDE w:val="0"/>
        <w:spacing w:line="276" w:lineRule="auto"/>
        <w:ind w:left="1020" w:hanging="340"/>
        <w:jc w:val="both"/>
        <w:rPr>
          <w:rFonts w:cs="Arial"/>
          <w:spacing w:val="-9"/>
        </w:rPr>
      </w:pPr>
      <w:r>
        <w:rPr>
          <w:rFonts w:cs="Arial"/>
        </w:rPr>
        <w:t>odebrania na swój koszt całego zakwestionowanego paliwa,</w:t>
      </w:r>
    </w:p>
    <w:p w:rsidR="00D25D48" w:rsidRDefault="00D25D48" w:rsidP="00D25D48">
      <w:pPr>
        <w:widowControl w:val="0"/>
        <w:numPr>
          <w:ilvl w:val="1"/>
          <w:numId w:val="42"/>
        </w:numPr>
        <w:shd w:val="clear" w:color="auto" w:fill="FFFFFF"/>
        <w:tabs>
          <w:tab w:val="left" w:pos="963"/>
        </w:tabs>
        <w:suppressAutoHyphens/>
        <w:autoSpaceDE w:val="0"/>
        <w:spacing w:line="276" w:lineRule="auto"/>
        <w:ind w:left="1020" w:hanging="340"/>
        <w:jc w:val="both"/>
        <w:rPr>
          <w:rFonts w:cs="Arial"/>
        </w:rPr>
      </w:pPr>
      <w:r>
        <w:rPr>
          <w:rFonts w:cs="Arial"/>
          <w:spacing w:val="-9"/>
        </w:rPr>
        <w:t>ewentualnego oczyszczenia zbiornika (lub zbiorników), do którego zalano zakwestionowane paliwo,</w:t>
      </w:r>
    </w:p>
    <w:p w:rsidR="00D25D48" w:rsidRDefault="00D25D48" w:rsidP="00D25D48">
      <w:pPr>
        <w:widowControl w:val="0"/>
        <w:numPr>
          <w:ilvl w:val="1"/>
          <w:numId w:val="42"/>
        </w:numPr>
        <w:shd w:val="clear" w:color="auto" w:fill="FFFFFF"/>
        <w:tabs>
          <w:tab w:val="left" w:pos="963"/>
        </w:tabs>
        <w:suppressAutoHyphens/>
        <w:autoSpaceDE w:val="0"/>
        <w:spacing w:line="276" w:lineRule="auto"/>
        <w:ind w:left="1020" w:hanging="340"/>
        <w:jc w:val="both"/>
        <w:rPr>
          <w:rFonts w:cs="Arial"/>
          <w:spacing w:val="-9"/>
        </w:rPr>
      </w:pPr>
      <w:r>
        <w:rPr>
          <w:rFonts w:cs="Arial"/>
        </w:rPr>
        <w:t xml:space="preserve">dostarczenia nieodpłatnie identycznego, co do ilości i rodzaju jak kwestionowane paliwa o prawidłowych parametrach, </w:t>
      </w:r>
    </w:p>
    <w:p w:rsidR="00D25D48" w:rsidRDefault="00D25D48" w:rsidP="00D25D48">
      <w:pPr>
        <w:widowControl w:val="0"/>
        <w:numPr>
          <w:ilvl w:val="1"/>
          <w:numId w:val="42"/>
        </w:numPr>
        <w:shd w:val="clear" w:color="auto" w:fill="FFFFFF"/>
        <w:tabs>
          <w:tab w:val="left" w:pos="963"/>
        </w:tabs>
        <w:suppressAutoHyphens/>
        <w:autoSpaceDE w:val="0"/>
        <w:spacing w:line="276" w:lineRule="auto"/>
        <w:ind w:left="1020" w:hanging="340"/>
        <w:jc w:val="both"/>
        <w:rPr>
          <w:rFonts w:cs="Arial"/>
          <w:spacing w:val="-9"/>
        </w:rPr>
      </w:pPr>
      <w:r>
        <w:rPr>
          <w:rFonts w:cs="Arial"/>
          <w:spacing w:val="-9"/>
        </w:rPr>
        <w:t>zapłacenia kary umownej w wysokości określonej w</w:t>
      </w:r>
      <w:r>
        <w:rPr>
          <w:rFonts w:cs="Arial"/>
        </w:rPr>
        <w:t xml:space="preserve"> § 6 ust. 1 </w:t>
      </w:r>
      <w:proofErr w:type="spellStart"/>
      <w:r>
        <w:rPr>
          <w:rFonts w:cs="Arial"/>
        </w:rPr>
        <w:t>pkt</w:t>
      </w:r>
      <w:proofErr w:type="spellEnd"/>
      <w:r>
        <w:rPr>
          <w:rFonts w:cs="Arial"/>
        </w:rPr>
        <w:t xml:space="preserve"> 3.</w:t>
      </w:r>
    </w:p>
    <w:p w:rsidR="00D25D48" w:rsidRDefault="00D25D48" w:rsidP="00D25D48">
      <w:pPr>
        <w:widowControl w:val="0"/>
        <w:numPr>
          <w:ilvl w:val="0"/>
          <w:numId w:val="35"/>
        </w:numPr>
        <w:shd w:val="clear" w:color="auto" w:fill="FFFFFF"/>
        <w:tabs>
          <w:tab w:val="left" w:pos="360"/>
        </w:tabs>
        <w:suppressAutoHyphens/>
        <w:autoSpaceDE w:val="0"/>
        <w:spacing w:line="276" w:lineRule="auto"/>
        <w:ind w:left="737" w:hanging="397"/>
        <w:jc w:val="both"/>
        <w:rPr>
          <w:b/>
          <w:bCs/>
        </w:rPr>
      </w:pPr>
      <w:r>
        <w:rPr>
          <w:rFonts w:cs="Arial"/>
          <w:spacing w:val="-9"/>
        </w:rPr>
        <w:t>Wybór szczegółowego trybu postępowania w przypadku wystąpienia sytuacji określonej w ust.10 należy do Zamawiającego. Jeżeli odstępstwa od jakości paliwa wynikającej z atestu są – według Zamawiającego – niewielkie, może on żądać obniżenia ceny zakwestionowanej dostawy paliwa.</w:t>
      </w:r>
    </w:p>
    <w:p w:rsidR="00D25D48" w:rsidRDefault="00D25D48" w:rsidP="00D25D48">
      <w:pPr>
        <w:shd w:val="clear" w:color="auto" w:fill="FFFFFF"/>
        <w:spacing w:line="276" w:lineRule="auto"/>
        <w:ind w:left="3168" w:right="3226"/>
        <w:jc w:val="center"/>
        <w:rPr>
          <w:b/>
          <w:bCs/>
        </w:rPr>
      </w:pPr>
    </w:p>
    <w:p w:rsidR="00D25D48" w:rsidRDefault="00D25D48" w:rsidP="00D25D48">
      <w:pPr>
        <w:shd w:val="clear" w:color="auto" w:fill="FFFFFF"/>
        <w:spacing w:line="276" w:lineRule="auto"/>
        <w:ind w:left="3168" w:right="3226"/>
        <w:jc w:val="center"/>
        <w:rPr>
          <w:b/>
          <w:bCs/>
        </w:rPr>
      </w:pPr>
      <w:r>
        <w:rPr>
          <w:b/>
          <w:bCs/>
        </w:rPr>
        <w:t>§ 3</w:t>
      </w:r>
    </w:p>
    <w:p w:rsidR="00D25D48" w:rsidRDefault="00D25D48" w:rsidP="00D25D48">
      <w:pPr>
        <w:shd w:val="clear" w:color="auto" w:fill="FFFFFF"/>
        <w:spacing w:line="276" w:lineRule="auto"/>
        <w:ind w:left="3168" w:right="3226"/>
        <w:jc w:val="center"/>
      </w:pPr>
      <w:r>
        <w:rPr>
          <w:b/>
          <w:bCs/>
        </w:rPr>
        <w:t xml:space="preserve">Cena i warunki płatności </w:t>
      </w:r>
    </w:p>
    <w:p w:rsidR="00D25D48" w:rsidRDefault="00D25D48" w:rsidP="00D25D48">
      <w:pPr>
        <w:numPr>
          <w:ilvl w:val="0"/>
          <w:numId w:val="44"/>
        </w:numPr>
        <w:shd w:val="clear" w:color="auto" w:fill="FFFFFF"/>
        <w:tabs>
          <w:tab w:val="left" w:pos="360"/>
        </w:tabs>
        <w:suppressAutoHyphens/>
        <w:spacing w:before="245" w:line="250" w:lineRule="exact"/>
        <w:jc w:val="both"/>
      </w:pPr>
      <w:r>
        <w:t>Za wykonanie przedmiotu umowy ustala się wynagrodzenie, zgodnie z formularzem ofertowym w kwocie:</w:t>
      </w:r>
    </w:p>
    <w:p w:rsidR="00D25D48" w:rsidRDefault="00D25D48" w:rsidP="00D25D48">
      <w:pPr>
        <w:shd w:val="clear" w:color="auto" w:fill="FFFFFF"/>
        <w:tabs>
          <w:tab w:val="left" w:pos="3148"/>
          <w:tab w:val="left" w:leader="dot" w:pos="3499"/>
        </w:tabs>
        <w:spacing w:line="250" w:lineRule="exact"/>
        <w:jc w:val="both"/>
      </w:pPr>
      <w:r>
        <w:t xml:space="preserve">            cena brutto: ..……………...</w:t>
      </w:r>
      <w:r>
        <w:rPr>
          <w:b/>
        </w:rPr>
        <w:t xml:space="preserve"> </w:t>
      </w:r>
      <w:r>
        <w:t>zł</w:t>
      </w:r>
    </w:p>
    <w:p w:rsidR="00D25D48" w:rsidRDefault="00D25D48" w:rsidP="00D25D48">
      <w:pPr>
        <w:shd w:val="clear" w:color="auto" w:fill="FFFFFF"/>
        <w:tabs>
          <w:tab w:val="left" w:leader="dot" w:pos="3250"/>
        </w:tabs>
        <w:spacing w:line="250" w:lineRule="exact"/>
        <w:jc w:val="both"/>
      </w:pPr>
      <w:r>
        <w:t xml:space="preserve">            cena netto: .……………………. zł</w:t>
      </w:r>
    </w:p>
    <w:p w:rsidR="00D25D48" w:rsidRDefault="00D25D48" w:rsidP="00D25D48">
      <w:pPr>
        <w:shd w:val="clear" w:color="auto" w:fill="FFFFFF"/>
        <w:tabs>
          <w:tab w:val="left" w:leader="dot" w:pos="2333"/>
          <w:tab w:val="left" w:leader="dot" w:pos="4234"/>
        </w:tabs>
        <w:spacing w:line="250" w:lineRule="exact"/>
        <w:jc w:val="both"/>
      </w:pPr>
      <w:r>
        <w:t xml:space="preserve">            podatek VAT: ..…………………... zł,</w:t>
      </w:r>
    </w:p>
    <w:p w:rsidR="00D25D48" w:rsidRDefault="00D25D48" w:rsidP="00D25D48">
      <w:pPr>
        <w:widowControl w:val="0"/>
        <w:numPr>
          <w:ilvl w:val="0"/>
          <w:numId w:val="44"/>
        </w:numPr>
        <w:shd w:val="clear" w:color="auto" w:fill="FFFFFF"/>
        <w:tabs>
          <w:tab w:val="left" w:pos="360"/>
        </w:tabs>
        <w:suppressAutoHyphens/>
        <w:autoSpaceDE w:val="0"/>
        <w:spacing w:line="250" w:lineRule="exact"/>
        <w:jc w:val="both"/>
      </w:pPr>
      <w:r>
        <w:t>Określone w ust. 1 wynagrodzenie, obejmuje całość zakupu paliw i dostarczenie według ilości szacunkowych i cen zgodnie z formularzem ofertowym i formularzem cenowym.</w:t>
      </w:r>
    </w:p>
    <w:p w:rsidR="00D25D48" w:rsidRDefault="00D25D48" w:rsidP="00D25D48">
      <w:pPr>
        <w:widowControl w:val="0"/>
        <w:numPr>
          <w:ilvl w:val="0"/>
          <w:numId w:val="44"/>
        </w:numPr>
        <w:shd w:val="clear" w:color="auto" w:fill="FFFFFF"/>
        <w:tabs>
          <w:tab w:val="left" w:pos="360"/>
        </w:tabs>
        <w:suppressAutoHyphens/>
        <w:autoSpaceDE w:val="0"/>
        <w:spacing w:line="250" w:lineRule="exact"/>
        <w:jc w:val="both"/>
      </w:pPr>
      <w:r>
        <w:t>Zamawiający nie poniesie żadnych konsekwencji w związku z niezrealizowaniem umowy w ilościach w niej zawartych.</w:t>
      </w:r>
    </w:p>
    <w:p w:rsidR="00D25D48" w:rsidRDefault="00D25D48" w:rsidP="00D25D48">
      <w:pPr>
        <w:widowControl w:val="0"/>
        <w:numPr>
          <w:ilvl w:val="0"/>
          <w:numId w:val="44"/>
        </w:numPr>
        <w:shd w:val="clear" w:color="auto" w:fill="FFFFFF"/>
        <w:tabs>
          <w:tab w:val="left" w:pos="360"/>
        </w:tabs>
        <w:suppressAutoHyphens/>
        <w:autoSpaceDE w:val="0"/>
        <w:spacing w:line="250" w:lineRule="exact"/>
        <w:jc w:val="both"/>
      </w:pPr>
      <w:r>
        <w:t xml:space="preserve">Cena sprzedaży paliw ustalana będzie każdorazowo na dzień poprzedzający dzień zamówionej części przedmiotu umowy, w oparciu o cenę hurtową producenta </w:t>
      </w:r>
      <w:r>
        <w:rPr>
          <w:rFonts w:cs="Tahoma"/>
        </w:rPr>
        <w:t>PKN ORLEN S.A</w:t>
      </w:r>
      <w:r>
        <w:t xml:space="preserve"> paliwa zamieszczoną na stronie internetowej Polskiej Izby Paliw Płynnych </w:t>
      </w:r>
      <w:hyperlink r:id="rId14" w:history="1">
        <w:r>
          <w:rPr>
            <w:rStyle w:val="Hipercze"/>
          </w:rPr>
          <w:t>www.paliwa.pl</w:t>
        </w:r>
      </w:hyperlink>
      <w:r>
        <w:t xml:space="preserve">  pomniejszoną o ustalony w ofercie opust. Wykonawca powinien przedstawić wyliczenie ceny dla każdej dostawy.</w:t>
      </w:r>
    </w:p>
    <w:p w:rsidR="00D25D48" w:rsidRDefault="00D25D48" w:rsidP="00D25D48">
      <w:pPr>
        <w:numPr>
          <w:ilvl w:val="0"/>
          <w:numId w:val="44"/>
        </w:numPr>
        <w:suppressAutoHyphens/>
        <w:jc w:val="both"/>
      </w:pPr>
      <w:r>
        <w:t>Podstawą do wystawienia faktury za przedmiot umowy jest dla Wykonawcy protokół odbioru częściowego przedmiotu umowy podpisany przez przedstawicieli Zamawiającego i Wykonawcy.</w:t>
      </w:r>
    </w:p>
    <w:p w:rsidR="00D25D48" w:rsidRDefault="00D25D48" w:rsidP="00D25D48">
      <w:pPr>
        <w:numPr>
          <w:ilvl w:val="0"/>
          <w:numId w:val="44"/>
        </w:numPr>
        <w:suppressAutoHyphens/>
        <w:jc w:val="both"/>
      </w:pPr>
      <w:r>
        <w:t>Faktura będzie wystawiona w terminie do 7 dni od daty odbioru częściowego.</w:t>
      </w:r>
    </w:p>
    <w:p w:rsidR="00D25D48" w:rsidRDefault="00D25D48" w:rsidP="00D25D48">
      <w:pPr>
        <w:numPr>
          <w:ilvl w:val="0"/>
          <w:numId w:val="44"/>
        </w:numPr>
        <w:suppressAutoHyphens/>
        <w:jc w:val="both"/>
      </w:pPr>
      <w:r>
        <w:t>Zapłata za wykonanie części zamówienia zostanie dokonana  na wskazane konto bankowe w terminie do 30 dni od daty wpłynięcia faktury.</w:t>
      </w:r>
    </w:p>
    <w:p w:rsidR="00D25D48" w:rsidRDefault="00D25D48" w:rsidP="00D25D48">
      <w:pPr>
        <w:numPr>
          <w:ilvl w:val="0"/>
          <w:numId w:val="44"/>
        </w:numPr>
        <w:suppressAutoHyphens/>
        <w:jc w:val="both"/>
      </w:pPr>
      <w:r>
        <w:t>Termin płatności uważa się za zachowany, jeżeli obciążenie rachunku Zamawiającego nastąpi najpóźniej w ostatnim dniu płatności.</w:t>
      </w:r>
    </w:p>
    <w:p w:rsidR="00D25D48" w:rsidRDefault="00D25D48" w:rsidP="00D25D48">
      <w:pPr>
        <w:numPr>
          <w:ilvl w:val="0"/>
          <w:numId w:val="44"/>
        </w:numPr>
        <w:shd w:val="clear" w:color="auto" w:fill="FFFFFF"/>
        <w:suppressAutoHyphens/>
        <w:spacing w:line="276" w:lineRule="auto"/>
        <w:jc w:val="both"/>
        <w:rPr>
          <w:b/>
          <w:bCs/>
        </w:rPr>
      </w:pPr>
      <w:r>
        <w:t>Jeżeli w trakcie realizacji przedmiotu umowy ulegnie zmianie stawka podatku VAT,  to skutki finansowe wynikające z powyższego zostaną uwzględnione po uprzednim wprowadzeniu do niniejszej umowy stosownych ustaleń w tym zakresie.</w:t>
      </w:r>
    </w:p>
    <w:p w:rsidR="00D25D48" w:rsidRDefault="00D25D48" w:rsidP="00D25D48">
      <w:pPr>
        <w:shd w:val="clear" w:color="auto" w:fill="FFFFFF"/>
        <w:spacing w:line="276" w:lineRule="auto"/>
        <w:ind w:left="2918" w:right="2866"/>
        <w:jc w:val="center"/>
        <w:rPr>
          <w:b/>
          <w:bCs/>
        </w:rPr>
      </w:pPr>
    </w:p>
    <w:p w:rsidR="00D25D48" w:rsidRDefault="00D25D48" w:rsidP="00D25D48">
      <w:pPr>
        <w:shd w:val="clear" w:color="auto" w:fill="FFFFFF"/>
        <w:spacing w:line="276" w:lineRule="auto"/>
        <w:ind w:left="2918" w:right="2866"/>
        <w:jc w:val="center"/>
        <w:rPr>
          <w:b/>
          <w:bCs/>
        </w:rPr>
      </w:pPr>
      <w:r>
        <w:rPr>
          <w:b/>
          <w:bCs/>
        </w:rPr>
        <w:t xml:space="preserve">§ 4  </w:t>
      </w:r>
    </w:p>
    <w:p w:rsidR="00D25D48" w:rsidRDefault="00D25D48" w:rsidP="00D25D48">
      <w:pPr>
        <w:shd w:val="clear" w:color="auto" w:fill="FFFFFF"/>
        <w:spacing w:line="276" w:lineRule="auto"/>
        <w:ind w:left="2918" w:right="2866"/>
        <w:jc w:val="center"/>
      </w:pPr>
      <w:r>
        <w:rPr>
          <w:b/>
          <w:bCs/>
        </w:rPr>
        <w:t xml:space="preserve">Termin realizacji umowy </w:t>
      </w:r>
    </w:p>
    <w:p w:rsidR="00D25D48" w:rsidRDefault="00D25D48" w:rsidP="00D25D48">
      <w:pPr>
        <w:shd w:val="clear" w:color="auto" w:fill="FFFFFF"/>
        <w:spacing w:line="276" w:lineRule="auto"/>
        <w:jc w:val="both"/>
        <w:rPr>
          <w:b/>
          <w:bCs/>
        </w:rPr>
      </w:pPr>
      <w:r>
        <w:lastRenderedPageBreak/>
        <w:t xml:space="preserve">Umowa będzie realizowana sukcesywnie w terminie </w:t>
      </w:r>
      <w:r>
        <w:rPr>
          <w:b/>
        </w:rPr>
        <w:t>od dnia ……………... do dnia ……………………..</w:t>
      </w:r>
      <w:r>
        <w:t xml:space="preserve"> lub do wyczerpania kwoty przeznaczonej przez Zamawiającego na realizację zamówienia. </w:t>
      </w:r>
    </w:p>
    <w:p w:rsidR="00D25D48" w:rsidRDefault="00D25D48" w:rsidP="00D25D48">
      <w:pPr>
        <w:spacing w:line="276" w:lineRule="auto"/>
        <w:rPr>
          <w:b/>
          <w:bCs/>
        </w:rPr>
      </w:pPr>
    </w:p>
    <w:p w:rsidR="00D25D48" w:rsidRPr="002325A1" w:rsidRDefault="00D25D48" w:rsidP="00D25D48">
      <w:pPr>
        <w:pStyle w:val="tyt"/>
        <w:keepNext w:val="0"/>
        <w:widowControl w:val="0"/>
        <w:spacing w:before="0" w:after="0" w:line="276" w:lineRule="auto"/>
        <w:rPr>
          <w:rFonts w:eastAsia="Arial" w:cs="Arial"/>
          <w:bCs w:val="0"/>
          <w:sz w:val="20"/>
          <w:szCs w:val="20"/>
        </w:rPr>
      </w:pPr>
      <w:r w:rsidRPr="002325A1">
        <w:rPr>
          <w:rFonts w:eastAsia="Arial" w:cs="Arial"/>
          <w:sz w:val="20"/>
          <w:szCs w:val="20"/>
        </w:rPr>
        <w:t xml:space="preserve">§ 5  </w:t>
      </w:r>
    </w:p>
    <w:p w:rsidR="00D25D48" w:rsidRPr="00D25D48" w:rsidRDefault="00D25D48" w:rsidP="00D25D48">
      <w:pPr>
        <w:pStyle w:val="tyt"/>
        <w:widowControl w:val="0"/>
        <w:spacing w:before="0" w:after="0" w:line="276" w:lineRule="auto"/>
        <w:rPr>
          <w:rFonts w:eastAsia="Arial" w:cs="Arial"/>
          <w:sz w:val="20"/>
          <w:szCs w:val="20"/>
        </w:rPr>
      </w:pPr>
      <w:r w:rsidRPr="00D25D48">
        <w:rPr>
          <w:rFonts w:eastAsia="Arial" w:cs="Arial"/>
          <w:bCs w:val="0"/>
          <w:sz w:val="20"/>
          <w:szCs w:val="20"/>
        </w:rPr>
        <w:t>Wierzytelności</w:t>
      </w:r>
    </w:p>
    <w:p w:rsidR="00D25D48" w:rsidRPr="00D25D48" w:rsidRDefault="00D25D48" w:rsidP="00D25D48">
      <w:pPr>
        <w:pStyle w:val="Tekstpodstawowy"/>
        <w:widowControl w:val="0"/>
        <w:spacing w:line="276" w:lineRule="auto"/>
        <w:jc w:val="both"/>
        <w:rPr>
          <w:rFonts w:eastAsia="Arial" w:cs="Arial"/>
          <w:b w:val="0"/>
          <w:sz w:val="20"/>
        </w:rPr>
      </w:pPr>
      <w:r w:rsidRPr="00D25D48">
        <w:rPr>
          <w:rFonts w:eastAsia="Arial" w:cs="Arial"/>
          <w:b w:val="0"/>
          <w:sz w:val="20"/>
        </w:rPr>
        <w:t xml:space="preserve">Wykonawca zobowiązuje się nie dokonywać cesji wierzytelności należnych mu od </w:t>
      </w:r>
      <w:r w:rsidRPr="00D25D48">
        <w:rPr>
          <w:rFonts w:eastAsia="Arial" w:cs="Arial"/>
          <w:b w:val="0"/>
          <w:iCs/>
          <w:sz w:val="20"/>
        </w:rPr>
        <w:t xml:space="preserve">Zamawiającego </w:t>
      </w:r>
      <w:r w:rsidRPr="00D25D48">
        <w:rPr>
          <w:rFonts w:eastAsia="Arial" w:cs="Arial"/>
          <w:b w:val="0"/>
          <w:sz w:val="20"/>
        </w:rPr>
        <w:t>bez jego uprzedniej pisemnej zgody pod rygorem nieważności.</w:t>
      </w:r>
    </w:p>
    <w:p w:rsidR="00D25D48" w:rsidRDefault="00D25D48" w:rsidP="00D25D48">
      <w:pPr>
        <w:pStyle w:val="tyt"/>
        <w:keepNext w:val="0"/>
        <w:widowControl w:val="0"/>
        <w:spacing w:before="0" w:after="0" w:line="276" w:lineRule="auto"/>
        <w:rPr>
          <w:rFonts w:eastAsia="Arial" w:cs="Arial"/>
          <w:bCs w:val="0"/>
          <w:szCs w:val="20"/>
        </w:rPr>
      </w:pPr>
    </w:p>
    <w:p w:rsidR="00D25D48" w:rsidRPr="002325A1" w:rsidRDefault="00D25D48" w:rsidP="002325A1">
      <w:pPr>
        <w:pStyle w:val="tyt"/>
        <w:keepNext w:val="0"/>
        <w:widowControl w:val="0"/>
        <w:spacing w:before="0" w:after="0" w:line="276" w:lineRule="auto"/>
        <w:rPr>
          <w:rFonts w:eastAsia="Arial" w:cs="Arial"/>
          <w:sz w:val="20"/>
          <w:szCs w:val="20"/>
        </w:rPr>
      </w:pPr>
      <w:r w:rsidRPr="002325A1">
        <w:rPr>
          <w:rFonts w:eastAsia="Arial" w:cs="Arial"/>
          <w:sz w:val="20"/>
          <w:szCs w:val="20"/>
        </w:rPr>
        <w:t xml:space="preserve">§ 6  </w:t>
      </w:r>
    </w:p>
    <w:p w:rsidR="00D25D48" w:rsidRPr="009F0F33" w:rsidRDefault="00D25D48" w:rsidP="00D25D48">
      <w:pPr>
        <w:pStyle w:val="tyt"/>
        <w:widowControl w:val="0"/>
        <w:spacing w:before="0" w:after="0" w:line="276" w:lineRule="auto"/>
        <w:rPr>
          <w:rFonts w:eastAsia="Arial" w:cs="Arial"/>
          <w:bCs w:val="0"/>
          <w:sz w:val="20"/>
          <w:szCs w:val="20"/>
        </w:rPr>
      </w:pPr>
      <w:r w:rsidRPr="009F0F33">
        <w:rPr>
          <w:rFonts w:eastAsia="Arial" w:cs="Arial"/>
          <w:bCs w:val="0"/>
          <w:sz w:val="20"/>
          <w:szCs w:val="20"/>
        </w:rPr>
        <w:t>Kary umowne</w:t>
      </w:r>
    </w:p>
    <w:p w:rsidR="00D25D48" w:rsidRPr="00D25D48" w:rsidRDefault="00D25D48" w:rsidP="00D25D48">
      <w:pPr>
        <w:pStyle w:val="Text10"/>
        <w:numPr>
          <w:ilvl w:val="0"/>
          <w:numId w:val="36"/>
        </w:numPr>
        <w:tabs>
          <w:tab w:val="left" w:pos="284"/>
        </w:tabs>
        <w:suppressAutoHyphens/>
        <w:spacing w:before="0" w:after="0" w:line="276" w:lineRule="auto"/>
        <w:rPr>
          <w:rFonts w:eastAsia="Arial"/>
          <w:sz w:val="20"/>
          <w:szCs w:val="20"/>
        </w:rPr>
      </w:pPr>
      <w:r w:rsidRPr="00D25D48">
        <w:rPr>
          <w:rFonts w:eastAsia="Arial"/>
          <w:sz w:val="20"/>
          <w:szCs w:val="20"/>
        </w:rPr>
        <w:t>Z tytułu niewykonania lub nienależytego wykonania umowy z przyczyn leżących po stronie Wykonawcy, jak również od niego niezależnych, Zamawiającemu przysługują kary umowne:</w:t>
      </w:r>
    </w:p>
    <w:p w:rsidR="00D25D48" w:rsidRPr="00D25D48" w:rsidRDefault="00D25D48" w:rsidP="00D25D48">
      <w:pPr>
        <w:pStyle w:val="Text10"/>
        <w:numPr>
          <w:ilvl w:val="1"/>
          <w:numId w:val="36"/>
        </w:numPr>
        <w:tabs>
          <w:tab w:val="left" w:pos="284"/>
        </w:tabs>
        <w:suppressAutoHyphens/>
        <w:spacing w:before="0" w:after="0" w:line="276" w:lineRule="auto"/>
        <w:rPr>
          <w:rFonts w:eastAsia="Arial"/>
          <w:sz w:val="20"/>
          <w:szCs w:val="20"/>
        </w:rPr>
      </w:pPr>
      <w:r w:rsidRPr="00D25D48">
        <w:rPr>
          <w:rFonts w:eastAsia="Arial"/>
          <w:sz w:val="20"/>
          <w:szCs w:val="20"/>
        </w:rPr>
        <w:t>Wykonawca zapłaci Zamawiającemu karę umowną w wysokości 20% wartości brutto niezrealizowanej części przedmiotu umowy, gdy Zamawiający odstąpi (odstąpienie umowne bądź ustawowe) albo rozwiąże umowę z przyczyn leżących po stronie Wykonawcy, jak również od niego niezależnych w tym z powodu wad dostarczonego przedmiotu umowy.</w:t>
      </w:r>
    </w:p>
    <w:p w:rsidR="00D25D48" w:rsidRPr="00D25D48" w:rsidRDefault="00D25D48" w:rsidP="00D25D48">
      <w:pPr>
        <w:pStyle w:val="Text10"/>
        <w:numPr>
          <w:ilvl w:val="1"/>
          <w:numId w:val="36"/>
        </w:numPr>
        <w:tabs>
          <w:tab w:val="left" w:pos="709"/>
        </w:tabs>
        <w:suppressAutoHyphens/>
        <w:spacing w:before="0" w:after="0" w:line="276" w:lineRule="auto"/>
        <w:rPr>
          <w:rFonts w:eastAsia="Arial"/>
          <w:sz w:val="20"/>
          <w:szCs w:val="20"/>
        </w:rPr>
      </w:pPr>
      <w:r w:rsidRPr="00D25D48">
        <w:rPr>
          <w:rFonts w:eastAsia="Arial"/>
          <w:sz w:val="20"/>
          <w:szCs w:val="20"/>
        </w:rPr>
        <w:t>Jeśl</w:t>
      </w:r>
      <w:r w:rsidR="00954262">
        <w:rPr>
          <w:rFonts w:eastAsia="Arial"/>
          <w:sz w:val="20"/>
          <w:szCs w:val="20"/>
        </w:rPr>
        <w:t>i Wykonawca przekroczy termin ..........</w:t>
      </w:r>
      <w:r w:rsidRPr="00D25D48">
        <w:rPr>
          <w:rFonts w:eastAsia="Arial"/>
          <w:sz w:val="20"/>
          <w:szCs w:val="20"/>
        </w:rPr>
        <w:t xml:space="preserve"> godziny na dostarczenie zamawianej  części przedmiotu umowy zapłaci on Zamawiającemu karę umowną w wysokości 1 % kwoty brutto niezrealizowanej części zgłoszonego przedmiotu zamówienia za każdy rozpoczęty dzień opóźnienia jednak nie więcej niż 20 % kwoty brutto niezrealizowanej części zgłoszonego do realizacji przedmiotu zamówienia.</w:t>
      </w:r>
    </w:p>
    <w:p w:rsidR="00D25D48" w:rsidRPr="00D25D48" w:rsidRDefault="00D25D48" w:rsidP="00D25D48">
      <w:pPr>
        <w:pStyle w:val="Text10"/>
        <w:numPr>
          <w:ilvl w:val="1"/>
          <w:numId w:val="36"/>
        </w:numPr>
        <w:tabs>
          <w:tab w:val="left" w:pos="709"/>
        </w:tabs>
        <w:suppressAutoHyphens/>
        <w:spacing w:before="0" w:after="0" w:line="276" w:lineRule="auto"/>
        <w:rPr>
          <w:rFonts w:eastAsia="Arial"/>
          <w:sz w:val="20"/>
          <w:szCs w:val="20"/>
        </w:rPr>
      </w:pPr>
      <w:r w:rsidRPr="00D25D48">
        <w:rPr>
          <w:rFonts w:eastAsia="Arial"/>
          <w:sz w:val="20"/>
          <w:szCs w:val="20"/>
        </w:rPr>
        <w:t>W przypadku wystąpienia sytuacji określonej w § 2 ust. 10 Wykonawca zapłaci karę umowną w wysokości 20 % wartości brutto zakwestionowanego paliwa.</w:t>
      </w:r>
    </w:p>
    <w:p w:rsidR="00D25D48" w:rsidRPr="00D25D48" w:rsidRDefault="00D25D48" w:rsidP="00D25D48">
      <w:pPr>
        <w:pStyle w:val="Text10"/>
        <w:numPr>
          <w:ilvl w:val="0"/>
          <w:numId w:val="36"/>
        </w:numPr>
        <w:suppressAutoHyphens/>
        <w:spacing w:before="0" w:after="0" w:line="276" w:lineRule="auto"/>
        <w:rPr>
          <w:rFonts w:eastAsia="Arial"/>
          <w:sz w:val="20"/>
          <w:szCs w:val="20"/>
        </w:rPr>
      </w:pPr>
      <w:r w:rsidRPr="00D25D48">
        <w:rPr>
          <w:rFonts w:eastAsia="Arial"/>
          <w:sz w:val="20"/>
          <w:szCs w:val="20"/>
        </w:rPr>
        <w:t>Kara umowna w wysokości 20 % niezrealizowanej części przedmiotu umowy przysługuje Zamawiającemu w razie odstąpienia lub rozwiązania umowy przez Wykonawcę z przyczyn niezależnych od Zamawiającego.</w:t>
      </w:r>
    </w:p>
    <w:p w:rsidR="00D25D48" w:rsidRPr="00D25D48" w:rsidRDefault="00D25D48" w:rsidP="00D25D48">
      <w:pPr>
        <w:pStyle w:val="Text10"/>
        <w:numPr>
          <w:ilvl w:val="0"/>
          <w:numId w:val="36"/>
        </w:numPr>
        <w:suppressAutoHyphens/>
        <w:spacing w:before="0" w:after="0" w:line="276" w:lineRule="auto"/>
        <w:rPr>
          <w:rFonts w:eastAsia="Arial"/>
          <w:sz w:val="20"/>
          <w:szCs w:val="20"/>
        </w:rPr>
      </w:pPr>
      <w:r w:rsidRPr="00D25D48">
        <w:rPr>
          <w:rFonts w:eastAsia="Arial"/>
          <w:sz w:val="20"/>
          <w:szCs w:val="20"/>
        </w:rPr>
        <w:t>Wykonawca oświadcza, że wyraża zgodę na potrącenie, w rozumieniu art. 498 i 499 Kodeksu cywilnego, powstałych należności z tytułu kar umownych, o których mowa w ust. 1, z przysługujących mu należności i/lub z zabezpieczenia należytego wykonania umowy. W celu skorzystania z ww. uprawnień, Zamawiający złoży Wykonawcy oświadczenie o potrąceniu oraz wystawi notę zawierającą szczegółowe naliczenie kar umownych.</w:t>
      </w:r>
    </w:p>
    <w:p w:rsidR="00D25D48" w:rsidRPr="00D25D48" w:rsidRDefault="00D25D48" w:rsidP="00D25D48">
      <w:pPr>
        <w:pStyle w:val="Text10"/>
        <w:numPr>
          <w:ilvl w:val="0"/>
          <w:numId w:val="36"/>
        </w:numPr>
        <w:suppressAutoHyphens/>
        <w:spacing w:before="0" w:after="0" w:line="276" w:lineRule="auto"/>
        <w:rPr>
          <w:rFonts w:eastAsia="Arial"/>
          <w:sz w:val="20"/>
          <w:szCs w:val="20"/>
        </w:rPr>
      </w:pPr>
      <w:r w:rsidRPr="00D25D48">
        <w:rPr>
          <w:rFonts w:eastAsia="Arial"/>
          <w:sz w:val="20"/>
          <w:szCs w:val="20"/>
        </w:rPr>
        <w:t>Zamawiający zastrzega sobie prawo do dochodzenia na zasadach ogólnych odszkodowania przekraczającego wysokość kar określonych w umowi</w:t>
      </w:r>
      <w:r w:rsidR="004428C1">
        <w:rPr>
          <w:rFonts w:eastAsia="Arial"/>
          <w:sz w:val="20"/>
          <w:szCs w:val="20"/>
        </w:rPr>
        <w:t xml:space="preserve">e </w:t>
      </w:r>
      <w:r w:rsidRPr="00D25D48">
        <w:rPr>
          <w:rFonts w:eastAsia="Arial"/>
          <w:sz w:val="20"/>
          <w:szCs w:val="20"/>
        </w:rPr>
        <w:t>(art. 484 § 1 Kodeksu cywilnego).</w:t>
      </w:r>
    </w:p>
    <w:p w:rsidR="00D25D48" w:rsidRPr="00D25D48" w:rsidRDefault="00D25D48" w:rsidP="00D25D48">
      <w:pPr>
        <w:pStyle w:val="tyt"/>
        <w:keepNext w:val="0"/>
        <w:widowControl w:val="0"/>
        <w:spacing w:before="0" w:after="0" w:line="276" w:lineRule="auto"/>
        <w:rPr>
          <w:rFonts w:eastAsia="Arial"/>
          <w:b w:val="0"/>
          <w:sz w:val="20"/>
          <w:szCs w:val="20"/>
        </w:rPr>
      </w:pPr>
    </w:p>
    <w:p w:rsidR="00D25D48" w:rsidRPr="002325A1" w:rsidRDefault="00D25D48" w:rsidP="002325A1">
      <w:pPr>
        <w:pStyle w:val="tyt"/>
        <w:keepNext w:val="0"/>
        <w:widowControl w:val="0"/>
        <w:spacing w:before="0" w:after="0" w:line="276" w:lineRule="auto"/>
        <w:rPr>
          <w:rFonts w:eastAsia="Arial" w:cs="Arial"/>
          <w:sz w:val="20"/>
          <w:szCs w:val="20"/>
        </w:rPr>
      </w:pPr>
      <w:r w:rsidRPr="002325A1">
        <w:rPr>
          <w:rFonts w:eastAsia="Arial" w:cs="Arial"/>
          <w:sz w:val="20"/>
          <w:szCs w:val="20"/>
        </w:rPr>
        <w:t>§ 7</w:t>
      </w:r>
    </w:p>
    <w:p w:rsidR="00D25D48" w:rsidRPr="002325A1" w:rsidRDefault="00D25D48" w:rsidP="002325A1">
      <w:pPr>
        <w:pStyle w:val="tyt"/>
        <w:keepNext w:val="0"/>
        <w:widowControl w:val="0"/>
        <w:spacing w:before="0" w:after="0" w:line="276" w:lineRule="auto"/>
        <w:rPr>
          <w:rFonts w:eastAsia="Arial" w:cs="Arial"/>
          <w:sz w:val="20"/>
          <w:szCs w:val="20"/>
        </w:rPr>
      </w:pPr>
      <w:r w:rsidRPr="002325A1">
        <w:rPr>
          <w:rFonts w:eastAsia="Arial" w:cs="Arial"/>
          <w:sz w:val="20"/>
          <w:szCs w:val="20"/>
        </w:rPr>
        <w:t>Rozwiązanie i odstąpienie od umowy</w:t>
      </w:r>
    </w:p>
    <w:p w:rsidR="00D25D48" w:rsidRPr="00D25D48" w:rsidRDefault="00D25D48" w:rsidP="00D25D48">
      <w:pPr>
        <w:pStyle w:val="Text10"/>
        <w:numPr>
          <w:ilvl w:val="0"/>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Zamawiającemu przysługuje prawo odstąpienia od umowy (w całości bądź części) albo jej rozwiązania ze skutkiem natychmiastowym:</w:t>
      </w:r>
    </w:p>
    <w:p w:rsidR="00D25D48" w:rsidRPr="00D25D48" w:rsidRDefault="00D25D48" w:rsidP="00D25D48">
      <w:pPr>
        <w:pStyle w:val="Text10"/>
        <w:numPr>
          <w:ilvl w:val="1"/>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w razie opóźnienia w dostarczeniu  zamawianej części przedmiotu umowy powyżej 14 dni lub innego niewykonania lub nienależytego wykonania umowy przez Wykonawcę,</w:t>
      </w:r>
    </w:p>
    <w:p w:rsidR="00D25D48" w:rsidRPr="00D25D48" w:rsidRDefault="00D25D48" w:rsidP="00D25D48">
      <w:pPr>
        <w:pStyle w:val="Text10"/>
        <w:numPr>
          <w:ilvl w:val="1"/>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gdy powstanie zagrożenie upadłości Wykonawcy,</w:t>
      </w:r>
    </w:p>
    <w:p w:rsidR="00D25D48" w:rsidRPr="00D25D48" w:rsidRDefault="00D25D48" w:rsidP="00D25D48">
      <w:pPr>
        <w:pStyle w:val="Text10"/>
        <w:numPr>
          <w:ilvl w:val="1"/>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gdy zostanie wydany nakaz zajęcia majątku Wykonawcy powodujący zagrożenie realizacji umowy,</w:t>
      </w:r>
    </w:p>
    <w:p w:rsidR="00D25D48" w:rsidRPr="00D25D48" w:rsidRDefault="00D25D48" w:rsidP="00D25D48">
      <w:pPr>
        <w:pStyle w:val="Text10"/>
        <w:numPr>
          <w:ilvl w:val="1"/>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w razie dokonania cesji wierzytelności z naruszeniem § 5.</w:t>
      </w:r>
    </w:p>
    <w:p w:rsidR="00D25D48" w:rsidRPr="00D25D48" w:rsidRDefault="00D25D48" w:rsidP="00D25D48">
      <w:pPr>
        <w:pStyle w:val="Text10"/>
        <w:numPr>
          <w:ilvl w:val="0"/>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Zamawiający może odstąpić od umowy w terminie do 3 miesięcy od wystąpienia okoliczności określonych w ust. 1.</w:t>
      </w:r>
    </w:p>
    <w:p w:rsidR="00D25D48" w:rsidRPr="00D25D48" w:rsidRDefault="00D25D48" w:rsidP="00D25D48">
      <w:pPr>
        <w:pStyle w:val="Text10"/>
        <w:numPr>
          <w:ilvl w:val="0"/>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Odstąpienie od umowy oraz rozwiązanie umowy powinno nastąpić w formie pisemnej pod rygorem nieważności takiego oświadczenia</w:t>
      </w:r>
      <w:r w:rsidRPr="00D25D48">
        <w:rPr>
          <w:rFonts w:eastAsia="Arial"/>
          <w:color w:val="000000"/>
          <w:sz w:val="20"/>
          <w:szCs w:val="20"/>
        </w:rPr>
        <w:t>.</w:t>
      </w:r>
    </w:p>
    <w:p w:rsidR="00D25D48" w:rsidRPr="00D25D48" w:rsidRDefault="00D25D48" w:rsidP="00D25D48">
      <w:pPr>
        <w:pStyle w:val="tyt"/>
        <w:widowControl w:val="0"/>
        <w:spacing w:before="0" w:after="0" w:line="276" w:lineRule="auto"/>
        <w:rPr>
          <w:rFonts w:eastAsia="Arial"/>
          <w:b w:val="0"/>
          <w:sz w:val="20"/>
          <w:szCs w:val="20"/>
        </w:rPr>
      </w:pPr>
    </w:p>
    <w:p w:rsidR="00D25D48" w:rsidRPr="009F0F33" w:rsidRDefault="00D25D48" w:rsidP="00D25D48">
      <w:pPr>
        <w:pStyle w:val="tyt"/>
        <w:widowControl w:val="0"/>
        <w:spacing w:before="0" w:after="0" w:line="276" w:lineRule="auto"/>
        <w:rPr>
          <w:rFonts w:eastAsia="Arial" w:cs="Arial"/>
          <w:bCs w:val="0"/>
          <w:sz w:val="20"/>
          <w:szCs w:val="20"/>
        </w:rPr>
      </w:pPr>
      <w:r w:rsidRPr="009F0F33">
        <w:rPr>
          <w:rFonts w:eastAsia="Arial" w:cs="Arial"/>
          <w:bCs w:val="0"/>
          <w:sz w:val="20"/>
          <w:szCs w:val="20"/>
        </w:rPr>
        <w:t>§ 8</w:t>
      </w:r>
    </w:p>
    <w:p w:rsidR="00D25D48" w:rsidRPr="009F0F33" w:rsidRDefault="00D25D48" w:rsidP="00D25D48">
      <w:pPr>
        <w:pStyle w:val="tyt"/>
        <w:widowControl w:val="0"/>
        <w:spacing w:before="0" w:after="0" w:line="276" w:lineRule="auto"/>
        <w:rPr>
          <w:rFonts w:eastAsia="Arial" w:cs="Arial"/>
          <w:bCs w:val="0"/>
          <w:sz w:val="20"/>
          <w:szCs w:val="20"/>
        </w:rPr>
      </w:pPr>
      <w:r w:rsidRPr="009F0F33">
        <w:rPr>
          <w:rFonts w:eastAsia="Arial" w:cs="Arial"/>
          <w:bCs w:val="0"/>
          <w:sz w:val="20"/>
          <w:szCs w:val="20"/>
        </w:rPr>
        <w:t>Kooperanci</w:t>
      </w:r>
    </w:p>
    <w:p w:rsidR="00D25D48" w:rsidRPr="00D25D48" w:rsidRDefault="00D25D48" w:rsidP="00D25D48">
      <w:pPr>
        <w:widowControl w:val="0"/>
        <w:numPr>
          <w:ilvl w:val="0"/>
          <w:numId w:val="40"/>
        </w:numPr>
        <w:shd w:val="clear" w:color="auto" w:fill="FFFFFF"/>
        <w:tabs>
          <w:tab w:val="left" w:pos="427"/>
          <w:tab w:val="left" w:leader="dot" w:pos="8995"/>
        </w:tabs>
        <w:suppressAutoHyphens/>
        <w:ind w:left="425" w:hanging="425"/>
        <w:jc w:val="both"/>
      </w:pPr>
      <w:r w:rsidRPr="00D25D48">
        <w:rPr>
          <w:color w:val="000000"/>
          <w:spacing w:val="1"/>
        </w:rPr>
        <w:t xml:space="preserve">Zgodnie z oświadczeniem zawartym w ofercie Wykonawca </w:t>
      </w:r>
      <w:r w:rsidRPr="00D25D48">
        <w:rPr>
          <w:i/>
          <w:iCs/>
          <w:color w:val="000000"/>
          <w:spacing w:val="1"/>
        </w:rPr>
        <w:t>nie powierza / powierza</w:t>
      </w:r>
      <w:r w:rsidRPr="00D25D48">
        <w:rPr>
          <w:i/>
          <w:iCs/>
          <w:color w:val="000000"/>
          <w:spacing w:val="1"/>
        </w:rPr>
        <w:br/>
      </w:r>
      <w:r w:rsidRPr="00D25D48">
        <w:rPr>
          <w:i/>
          <w:iCs/>
          <w:color w:val="000000"/>
        </w:rPr>
        <w:t>podwykonawcy (om) wykonanie następującego zakresu umowy:</w:t>
      </w:r>
    </w:p>
    <w:tbl>
      <w:tblPr>
        <w:tblW w:w="0" w:type="auto"/>
        <w:tblInd w:w="225" w:type="dxa"/>
        <w:tblLayout w:type="fixed"/>
        <w:tblLook w:val="0000"/>
      </w:tblPr>
      <w:tblGrid>
        <w:gridCol w:w="572"/>
        <w:gridCol w:w="2613"/>
        <w:gridCol w:w="2678"/>
        <w:gridCol w:w="2204"/>
        <w:gridCol w:w="1104"/>
      </w:tblGrid>
      <w:tr w:rsidR="00D25D48" w:rsidRPr="00D25D48" w:rsidTr="009F0722">
        <w:trPr>
          <w:trHeight w:val="714"/>
        </w:trPr>
        <w:tc>
          <w:tcPr>
            <w:tcW w:w="572"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jc w:val="center"/>
            </w:pPr>
            <w:r w:rsidRPr="00D25D48">
              <w:t>LP.</w:t>
            </w:r>
          </w:p>
        </w:tc>
        <w:tc>
          <w:tcPr>
            <w:tcW w:w="2613"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jc w:val="center"/>
            </w:pPr>
            <w:r w:rsidRPr="00D25D48">
              <w:t>NAZWA PODWYKONAWCY</w:t>
            </w:r>
          </w:p>
        </w:tc>
        <w:tc>
          <w:tcPr>
            <w:tcW w:w="2678"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jc w:val="center"/>
            </w:pPr>
            <w:r w:rsidRPr="00D25D48">
              <w:t>SIEDZIBA PODWYKONAWCY</w:t>
            </w:r>
          </w:p>
        </w:tc>
        <w:tc>
          <w:tcPr>
            <w:tcW w:w="2204"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jc w:val="center"/>
            </w:pPr>
            <w:r w:rsidRPr="00D25D48">
              <w:t>ZAKRES ZAMÓWIENIA</w:t>
            </w:r>
          </w:p>
        </w:tc>
        <w:tc>
          <w:tcPr>
            <w:tcW w:w="1104" w:type="dxa"/>
            <w:tcBorders>
              <w:top w:val="single" w:sz="4" w:space="0" w:color="000001"/>
              <w:left w:val="single" w:sz="4" w:space="0" w:color="000001"/>
              <w:bottom w:val="single" w:sz="4" w:space="0" w:color="000001"/>
              <w:right w:val="single" w:sz="4" w:space="0" w:color="000001"/>
            </w:tcBorders>
            <w:shd w:val="clear" w:color="auto" w:fill="FFFFFF"/>
          </w:tcPr>
          <w:p w:rsidR="00D25D48" w:rsidRPr="00D25D48" w:rsidRDefault="00D25D48" w:rsidP="009F0722">
            <w:pPr>
              <w:widowControl w:val="0"/>
              <w:jc w:val="center"/>
            </w:pPr>
            <w:r w:rsidRPr="00D25D48">
              <w:t>UWAGI</w:t>
            </w:r>
          </w:p>
        </w:tc>
      </w:tr>
      <w:tr w:rsidR="00D25D48" w:rsidRPr="00D25D48" w:rsidTr="009F0722">
        <w:trPr>
          <w:trHeight w:val="350"/>
        </w:trPr>
        <w:tc>
          <w:tcPr>
            <w:tcW w:w="572"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2613"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2678"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2204"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1104" w:type="dxa"/>
            <w:tcBorders>
              <w:top w:val="single" w:sz="4" w:space="0" w:color="000001"/>
              <w:left w:val="single" w:sz="4" w:space="0" w:color="000001"/>
              <w:bottom w:val="single" w:sz="4" w:space="0" w:color="000001"/>
              <w:right w:val="single" w:sz="4" w:space="0" w:color="000001"/>
            </w:tcBorders>
            <w:shd w:val="clear" w:color="auto" w:fill="FFFFFF"/>
          </w:tcPr>
          <w:p w:rsidR="00D25D48" w:rsidRPr="00D25D48" w:rsidRDefault="00D25D48" w:rsidP="009F0722">
            <w:pPr>
              <w:widowControl w:val="0"/>
              <w:snapToGrid w:val="0"/>
              <w:jc w:val="both"/>
            </w:pPr>
          </w:p>
        </w:tc>
      </w:tr>
      <w:tr w:rsidR="00D25D48" w:rsidRPr="00D25D48" w:rsidTr="009F0722">
        <w:trPr>
          <w:trHeight w:val="364"/>
        </w:trPr>
        <w:tc>
          <w:tcPr>
            <w:tcW w:w="572"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2613"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2678"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2204"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1104" w:type="dxa"/>
            <w:tcBorders>
              <w:top w:val="single" w:sz="4" w:space="0" w:color="000001"/>
              <w:left w:val="single" w:sz="4" w:space="0" w:color="000001"/>
              <w:bottom w:val="single" w:sz="4" w:space="0" w:color="000001"/>
              <w:right w:val="single" w:sz="4" w:space="0" w:color="000001"/>
            </w:tcBorders>
            <w:shd w:val="clear" w:color="auto" w:fill="FFFFFF"/>
          </w:tcPr>
          <w:p w:rsidR="00D25D48" w:rsidRPr="00D25D48" w:rsidRDefault="00D25D48" w:rsidP="009F0722">
            <w:pPr>
              <w:widowControl w:val="0"/>
              <w:snapToGrid w:val="0"/>
              <w:jc w:val="both"/>
            </w:pPr>
          </w:p>
        </w:tc>
      </w:tr>
    </w:tbl>
    <w:p w:rsidR="00D25D48" w:rsidRPr="00D25D48" w:rsidRDefault="00D25D48" w:rsidP="00D25D48">
      <w:pPr>
        <w:pStyle w:val="Tekstpodstawowy"/>
        <w:widowControl w:val="0"/>
        <w:spacing w:line="276" w:lineRule="auto"/>
        <w:jc w:val="both"/>
        <w:rPr>
          <w:rFonts w:eastAsia="Arial"/>
          <w:b w:val="0"/>
          <w:sz w:val="20"/>
        </w:rPr>
      </w:pPr>
      <w:r w:rsidRPr="00D25D48">
        <w:rPr>
          <w:rFonts w:eastAsia="Arial"/>
          <w:b w:val="0"/>
          <w:sz w:val="20"/>
        </w:rPr>
        <w:t>2. 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rsidR="00D25D48" w:rsidRPr="00D25D48" w:rsidRDefault="00D25D48" w:rsidP="00D25D48">
      <w:pPr>
        <w:pStyle w:val="Tekstpodstawowy"/>
        <w:widowControl w:val="0"/>
        <w:spacing w:line="276" w:lineRule="auto"/>
        <w:jc w:val="center"/>
        <w:rPr>
          <w:rFonts w:eastAsia="Arial"/>
          <w:b w:val="0"/>
          <w:sz w:val="20"/>
        </w:rPr>
      </w:pPr>
    </w:p>
    <w:p w:rsidR="00D25D48" w:rsidRPr="00482E27" w:rsidRDefault="00D25D48" w:rsidP="00482E27">
      <w:pPr>
        <w:pStyle w:val="tyt"/>
        <w:widowControl w:val="0"/>
        <w:spacing w:before="0" w:after="0" w:line="276" w:lineRule="auto"/>
        <w:rPr>
          <w:rFonts w:eastAsia="Arial" w:cs="Arial"/>
          <w:bCs w:val="0"/>
          <w:sz w:val="20"/>
          <w:szCs w:val="20"/>
        </w:rPr>
      </w:pPr>
      <w:r w:rsidRPr="00482E27">
        <w:rPr>
          <w:rFonts w:eastAsia="Arial" w:cs="Arial"/>
          <w:bCs w:val="0"/>
          <w:sz w:val="20"/>
          <w:szCs w:val="20"/>
        </w:rPr>
        <w:t xml:space="preserve">§ 9 </w:t>
      </w:r>
    </w:p>
    <w:p w:rsidR="00D25D48" w:rsidRPr="00482E27" w:rsidRDefault="00D25D48" w:rsidP="00482E27">
      <w:pPr>
        <w:pStyle w:val="tyt"/>
        <w:widowControl w:val="0"/>
        <w:spacing w:before="0" w:after="0" w:line="276" w:lineRule="auto"/>
        <w:rPr>
          <w:rFonts w:eastAsia="Arial" w:cs="Arial"/>
          <w:bCs w:val="0"/>
          <w:sz w:val="20"/>
          <w:szCs w:val="20"/>
        </w:rPr>
      </w:pPr>
      <w:r w:rsidRPr="00482E27">
        <w:rPr>
          <w:rFonts w:eastAsia="Arial" w:cs="Arial"/>
          <w:bCs w:val="0"/>
          <w:sz w:val="20"/>
          <w:szCs w:val="20"/>
        </w:rPr>
        <w:t>Zmiana umowy</w:t>
      </w:r>
    </w:p>
    <w:p w:rsidR="00D25D48" w:rsidRPr="00D25D48" w:rsidRDefault="00D25D48" w:rsidP="00D25D48">
      <w:pPr>
        <w:pStyle w:val="Tekstpodstawowy"/>
        <w:widowControl w:val="0"/>
        <w:numPr>
          <w:ilvl w:val="0"/>
          <w:numId w:val="38"/>
        </w:numPr>
        <w:suppressAutoHyphens/>
        <w:spacing w:line="276" w:lineRule="auto"/>
        <w:jc w:val="both"/>
        <w:rPr>
          <w:rFonts w:eastAsia="Arial"/>
          <w:b w:val="0"/>
          <w:sz w:val="20"/>
        </w:rPr>
      </w:pPr>
      <w:r w:rsidRPr="00D25D48">
        <w:rPr>
          <w:rFonts w:eastAsia="Arial"/>
          <w:b w:val="0"/>
          <w:sz w:val="20"/>
        </w:rPr>
        <w:t>Zamawiający dopuszcza możliwość dokonania zmiany postanowień zawartej umowy, w stosunku do treści oferty, w zakresie:</w:t>
      </w:r>
    </w:p>
    <w:p w:rsidR="00D25D48" w:rsidRPr="00D25D48" w:rsidRDefault="00D25D48" w:rsidP="00D25D48">
      <w:pPr>
        <w:pStyle w:val="Tekstpodstawowy"/>
        <w:widowControl w:val="0"/>
        <w:numPr>
          <w:ilvl w:val="1"/>
          <w:numId w:val="38"/>
        </w:numPr>
        <w:suppressAutoHyphens/>
        <w:spacing w:line="276" w:lineRule="auto"/>
        <w:jc w:val="both"/>
        <w:rPr>
          <w:rFonts w:eastAsia="Arial"/>
          <w:b w:val="0"/>
          <w:sz w:val="20"/>
        </w:rPr>
      </w:pPr>
      <w:r w:rsidRPr="00D25D48">
        <w:rPr>
          <w:rFonts w:eastAsia="Arial"/>
          <w:b w:val="0"/>
          <w:sz w:val="20"/>
        </w:rPr>
        <w:t>urzędowej zmiany stawki podatku od towarów i usług (VAT), jeżeli zmiana stawki podatku od towarów i usług (VAT) powodować będzie zwiększenie lub zmniejszenie należnego wynagrodzenia Wykonawcy z umowy, (kosztów umowy po stronie Wykonawcy), Zamawiający dopuszcza zwiększenie lub zmniejszenie wynagrodzenia o kwotę równą różnicy w kwocie podatku naliczonego przez Wykonawcę,</w:t>
      </w:r>
    </w:p>
    <w:p w:rsidR="00D25D48" w:rsidRPr="00D25D48" w:rsidRDefault="00D25D48" w:rsidP="00D25D48">
      <w:pPr>
        <w:pStyle w:val="Tekstpodstawowy"/>
        <w:widowControl w:val="0"/>
        <w:numPr>
          <w:ilvl w:val="1"/>
          <w:numId w:val="38"/>
        </w:numPr>
        <w:suppressAutoHyphens/>
        <w:spacing w:line="276" w:lineRule="auto"/>
        <w:jc w:val="both"/>
        <w:rPr>
          <w:b w:val="0"/>
          <w:sz w:val="20"/>
        </w:rPr>
      </w:pPr>
      <w:r w:rsidRPr="00D25D48">
        <w:rPr>
          <w:rFonts w:eastAsia="Arial"/>
          <w:b w:val="0"/>
          <w:sz w:val="20"/>
        </w:rPr>
        <w:t>zmian wysokości wynagrodzenia należnego Wykonawcy, w przypadku: zmiany wysokości minimalnego wynagrodzenia za pracę ustalonego na podstawie art. 2 ust. 3-5 ustawy z dnia 10 października 2002 r. o minimalnym wynagrodzeniu za pracę lub zmiany zasad podlegania ubezpieczeniom społecznym lub ubezpieczeniu zdrowotnemu lub wysokości stawki składki na ubezpieczenie społeczne lub zdrowotne – jeżeli zmiany te będą miały wpływ na koszty wykonania zamówienia przez Wykonawcę,</w:t>
      </w:r>
    </w:p>
    <w:p w:rsidR="00D25D48" w:rsidRPr="00D25D48" w:rsidRDefault="00D25D48" w:rsidP="00D25D48">
      <w:pPr>
        <w:pStyle w:val="Tekstpodstawowy"/>
        <w:widowControl w:val="0"/>
        <w:numPr>
          <w:ilvl w:val="1"/>
          <w:numId w:val="38"/>
        </w:numPr>
        <w:suppressAutoHyphens/>
        <w:spacing w:line="276" w:lineRule="auto"/>
        <w:jc w:val="both"/>
        <w:rPr>
          <w:b w:val="0"/>
          <w:sz w:val="20"/>
        </w:rPr>
      </w:pPr>
      <w:r w:rsidRPr="00D25D48">
        <w:rPr>
          <w:b w:val="0"/>
          <w:sz w:val="20"/>
        </w:rPr>
        <w:t xml:space="preserve">terminu realizacji przedmiotu zamówienia (w sposób proporcjonalny), gdy: </w:t>
      </w:r>
    </w:p>
    <w:p w:rsidR="00D25D48" w:rsidRPr="00D25D48" w:rsidRDefault="00D25D48" w:rsidP="00D25D48">
      <w:pPr>
        <w:widowControl w:val="0"/>
        <w:shd w:val="clear" w:color="auto" w:fill="FFFFFF"/>
        <w:tabs>
          <w:tab w:val="left" w:pos="567"/>
        </w:tabs>
        <w:spacing w:after="120" w:line="276" w:lineRule="auto"/>
        <w:ind w:left="1134" w:hanging="283"/>
        <w:jc w:val="both"/>
      </w:pPr>
      <w:r w:rsidRPr="00D25D48">
        <w:t xml:space="preserve">a) wystąpi konieczność zmiany terminu w związku z wydłużającym się postępowaniem o udzielenie zamówienia publicznego na skutek odwołania złożonego do Krajowej Izby Odwoławczej Urzędu Zamówień Publicznych; </w:t>
      </w:r>
    </w:p>
    <w:p w:rsidR="00D25D48" w:rsidRPr="00D25D48" w:rsidRDefault="00D25D48" w:rsidP="00D25D48">
      <w:pPr>
        <w:widowControl w:val="0"/>
        <w:shd w:val="clear" w:color="auto" w:fill="FFFFFF"/>
        <w:tabs>
          <w:tab w:val="left" w:pos="567"/>
        </w:tabs>
        <w:spacing w:after="120" w:line="276" w:lineRule="auto"/>
        <w:ind w:left="1134" w:hanging="283"/>
        <w:jc w:val="both"/>
        <w:rPr>
          <w:rFonts w:eastAsia="Arial"/>
        </w:rPr>
      </w:pPr>
      <w:r w:rsidRPr="00D25D48">
        <w:t>b) wystąpi zjawisko „siły wyższej” mające wpływ na termin realizacji. Podstawą dokonania zmiany będzie wniosek złożony przez Wykonawcę w terminie 30 dni od ustąpienia zjawiska „siły wyższej” wraz z dokumentacją potwierdzającą, że miało ono bezpośredni wpływ na wykonanie umowy;</w:t>
      </w:r>
    </w:p>
    <w:p w:rsidR="00D25D48" w:rsidRPr="00D25D48" w:rsidRDefault="00D25D48" w:rsidP="00D25D48">
      <w:pPr>
        <w:widowControl w:val="0"/>
        <w:numPr>
          <w:ilvl w:val="0"/>
          <w:numId w:val="39"/>
        </w:numPr>
        <w:shd w:val="clear" w:color="auto" w:fill="FFFFFF"/>
        <w:tabs>
          <w:tab w:val="left" w:pos="567"/>
        </w:tabs>
        <w:suppressAutoHyphens/>
        <w:spacing w:after="120" w:line="276" w:lineRule="auto"/>
        <w:jc w:val="both"/>
        <w:rPr>
          <w:rFonts w:eastAsia="Arial"/>
        </w:rPr>
      </w:pPr>
      <w:r w:rsidRPr="00D25D48">
        <w:rPr>
          <w:rFonts w:eastAsia="Arial"/>
        </w:rPr>
        <w:t>sytuacji, których nie można było przewidzieć w chwili zawarcia umowy i mających charakter zmian nieistotnych tj. nieodnoszących się do warunków, które gdyby zostały ujęte w ramach pierwotnej procedury udzielania zamówienia, umożliwiłyby dopuszczenie innej oferty niż ta, która została pierwotnie dopuszczona;</w:t>
      </w:r>
    </w:p>
    <w:p w:rsidR="00D25D48" w:rsidRPr="00D25D48" w:rsidRDefault="00D25D48" w:rsidP="00D25D48">
      <w:pPr>
        <w:numPr>
          <w:ilvl w:val="0"/>
          <w:numId w:val="32"/>
        </w:numPr>
        <w:tabs>
          <w:tab w:val="left" w:pos="426"/>
        </w:tabs>
        <w:suppressAutoHyphens/>
        <w:spacing w:line="276" w:lineRule="auto"/>
        <w:ind w:left="426" w:hanging="360"/>
        <w:jc w:val="both"/>
        <w:rPr>
          <w:rFonts w:eastAsia="Arial"/>
        </w:rPr>
      </w:pPr>
      <w:r w:rsidRPr="00D25D48">
        <w:rPr>
          <w:rFonts w:eastAsia="Arial"/>
        </w:rPr>
        <w:t xml:space="preserve">Zmiana umowy na wniosek Wykonawcy wymaga wykazania okoliczności uprawniających do dokonania tej zmiany. W przypadku określonym: </w:t>
      </w:r>
    </w:p>
    <w:p w:rsidR="00D25D48" w:rsidRPr="00D25D48" w:rsidRDefault="00D25D48" w:rsidP="00D25D48">
      <w:pPr>
        <w:numPr>
          <w:ilvl w:val="1"/>
          <w:numId w:val="43"/>
        </w:numPr>
        <w:suppressAutoHyphens/>
        <w:spacing w:line="276" w:lineRule="auto"/>
        <w:ind w:left="1134" w:hanging="283"/>
        <w:jc w:val="both"/>
        <w:rPr>
          <w:rFonts w:eastAsia="Arial"/>
        </w:rPr>
      </w:pPr>
      <w:r w:rsidRPr="00D25D48">
        <w:rPr>
          <w:rFonts w:eastAsia="Arial"/>
        </w:rPr>
        <w:t xml:space="preserve">w ust. 1 </w:t>
      </w:r>
      <w:proofErr w:type="spellStart"/>
      <w:r w:rsidRPr="00D25D48">
        <w:rPr>
          <w:rFonts w:eastAsia="Arial"/>
        </w:rPr>
        <w:t>pkt</w:t>
      </w:r>
      <w:proofErr w:type="spellEnd"/>
      <w:r w:rsidRPr="00D25D48">
        <w:rPr>
          <w:rFonts w:eastAsia="Arial"/>
        </w:rPr>
        <w:t xml:space="preserve"> 1 i 2 podstawę dokonania zmiany stanowi każdorazowy wniosek Wykonawcy złożony w zawitym terminie 30 dni od dnia wejścia w życie przepisów zmieniających,</w:t>
      </w:r>
    </w:p>
    <w:p w:rsidR="00D25D48" w:rsidRPr="00D25D48" w:rsidRDefault="00D25D48" w:rsidP="00D25D48">
      <w:pPr>
        <w:numPr>
          <w:ilvl w:val="1"/>
          <w:numId w:val="43"/>
        </w:numPr>
        <w:suppressAutoHyphens/>
        <w:spacing w:line="276" w:lineRule="auto"/>
        <w:ind w:left="1134" w:hanging="283"/>
        <w:jc w:val="both"/>
        <w:rPr>
          <w:rFonts w:eastAsia="Arial"/>
        </w:rPr>
      </w:pPr>
      <w:r w:rsidRPr="00D25D48">
        <w:rPr>
          <w:rFonts w:eastAsia="Arial"/>
        </w:rPr>
        <w:t xml:space="preserve">w ust. 1 </w:t>
      </w:r>
      <w:proofErr w:type="spellStart"/>
      <w:r w:rsidRPr="00D25D48">
        <w:rPr>
          <w:rFonts w:eastAsia="Arial"/>
        </w:rPr>
        <w:t>pkt</w:t>
      </w:r>
      <w:proofErr w:type="spellEnd"/>
      <w:r w:rsidRPr="00D25D48">
        <w:rPr>
          <w:rFonts w:eastAsia="Arial"/>
        </w:rPr>
        <w:t xml:space="preserve"> 3 lit. b podstawą dokonania zmiany będzie wniosek złożony przez Wykonawcę w terminie do 30 dni od ustąpienia zjawiska „siły wyższej” wraz z dokumentacją potwierdzającą, że miało ono bezpośredni wpływ na wykonanie umowy.</w:t>
      </w:r>
    </w:p>
    <w:p w:rsidR="00D25D48" w:rsidRPr="00D25D48" w:rsidRDefault="00D25D48" w:rsidP="00D25D48">
      <w:pPr>
        <w:numPr>
          <w:ilvl w:val="0"/>
          <w:numId w:val="43"/>
        </w:numPr>
        <w:suppressAutoHyphens/>
        <w:spacing w:line="276" w:lineRule="auto"/>
        <w:ind w:left="567" w:hanging="283"/>
        <w:jc w:val="both"/>
      </w:pPr>
      <w:r w:rsidRPr="00D25D48">
        <w:rPr>
          <w:rFonts w:eastAsia="Arial"/>
        </w:rPr>
        <w:t>Zmiana postanowień zawartej umowy wymaga, pod rygorem nieważności, zachowania formy pisemnej.</w:t>
      </w:r>
    </w:p>
    <w:p w:rsidR="00D25D48" w:rsidRPr="00D25D48" w:rsidRDefault="00D25D48" w:rsidP="00D25D48">
      <w:pPr>
        <w:widowControl w:val="0"/>
        <w:tabs>
          <w:tab w:val="left" w:pos="426"/>
        </w:tabs>
        <w:spacing w:line="276" w:lineRule="auto"/>
        <w:ind w:left="426" w:hanging="360"/>
        <w:jc w:val="both"/>
      </w:pPr>
    </w:p>
    <w:p w:rsidR="00D25D48" w:rsidRPr="00D25D48" w:rsidRDefault="00D25D48" w:rsidP="00D25D48">
      <w:pPr>
        <w:spacing w:line="276" w:lineRule="auto"/>
        <w:jc w:val="both"/>
        <w:rPr>
          <w:bCs/>
        </w:rPr>
      </w:pPr>
    </w:p>
    <w:p w:rsidR="00D25D48" w:rsidRPr="0043429F" w:rsidRDefault="00D25D48" w:rsidP="0043429F">
      <w:pPr>
        <w:pStyle w:val="tyt"/>
        <w:widowControl w:val="0"/>
        <w:spacing w:before="0" w:after="0" w:line="276" w:lineRule="auto"/>
        <w:rPr>
          <w:rFonts w:eastAsia="Arial" w:cs="Arial"/>
          <w:bCs w:val="0"/>
          <w:sz w:val="20"/>
          <w:szCs w:val="20"/>
        </w:rPr>
      </w:pPr>
      <w:r w:rsidRPr="0043429F">
        <w:rPr>
          <w:rFonts w:eastAsia="Arial" w:cs="Arial"/>
          <w:bCs w:val="0"/>
          <w:sz w:val="20"/>
          <w:szCs w:val="20"/>
        </w:rPr>
        <w:t>§ 10</w:t>
      </w:r>
    </w:p>
    <w:p w:rsidR="00D25D48" w:rsidRPr="0043429F" w:rsidRDefault="00D25D48" w:rsidP="0043429F">
      <w:pPr>
        <w:pStyle w:val="tyt"/>
        <w:widowControl w:val="0"/>
        <w:spacing w:before="0" w:after="0" w:line="276" w:lineRule="auto"/>
        <w:rPr>
          <w:rFonts w:eastAsia="Arial" w:cs="Arial"/>
          <w:bCs w:val="0"/>
          <w:sz w:val="20"/>
          <w:szCs w:val="20"/>
        </w:rPr>
      </w:pPr>
      <w:r w:rsidRPr="0043429F">
        <w:rPr>
          <w:rFonts w:eastAsia="Arial" w:cs="Arial"/>
          <w:bCs w:val="0"/>
          <w:sz w:val="20"/>
          <w:szCs w:val="20"/>
        </w:rPr>
        <w:t>Postanowienia końcowe</w:t>
      </w:r>
    </w:p>
    <w:p w:rsidR="00D25D48" w:rsidRPr="00D25D48" w:rsidRDefault="00D25D48" w:rsidP="00D25D48">
      <w:pPr>
        <w:widowControl w:val="0"/>
        <w:numPr>
          <w:ilvl w:val="0"/>
          <w:numId w:val="33"/>
        </w:numPr>
        <w:shd w:val="clear" w:color="auto" w:fill="FFFFFF"/>
        <w:tabs>
          <w:tab w:val="left" w:pos="426"/>
        </w:tabs>
        <w:suppressAutoHyphens/>
        <w:autoSpaceDE w:val="0"/>
        <w:spacing w:after="120"/>
        <w:jc w:val="both"/>
      </w:pPr>
      <w:r w:rsidRPr="00D25D48">
        <w:rPr>
          <w:color w:val="000000"/>
          <w:spacing w:val="5"/>
        </w:rPr>
        <w:t xml:space="preserve">Spory wynikłe w związku z realizacją umowy rozstrzygać będzie sąd powszechny właściwy dla </w:t>
      </w:r>
      <w:r w:rsidRPr="00D25D48">
        <w:rPr>
          <w:color w:val="000000"/>
        </w:rPr>
        <w:t>siedziby Zamawiającego.</w:t>
      </w:r>
    </w:p>
    <w:p w:rsidR="00D25D48" w:rsidRPr="00D25D48" w:rsidRDefault="00D25D48" w:rsidP="00D25D48">
      <w:pPr>
        <w:widowControl w:val="0"/>
        <w:numPr>
          <w:ilvl w:val="0"/>
          <w:numId w:val="33"/>
        </w:numPr>
        <w:shd w:val="clear" w:color="auto" w:fill="FFFFFF"/>
        <w:tabs>
          <w:tab w:val="left" w:pos="426"/>
        </w:tabs>
        <w:suppressAutoHyphens/>
        <w:autoSpaceDE w:val="0"/>
        <w:spacing w:after="120"/>
        <w:jc w:val="both"/>
      </w:pPr>
      <w:r w:rsidRPr="00D25D48">
        <w:t>Umowę sporządzono w dwóch jednobrzmiących egzemplarzach , po jednym egzemplarzu dla każdej ze Stron.</w:t>
      </w:r>
    </w:p>
    <w:p w:rsidR="00D25D48" w:rsidRPr="00D25D48" w:rsidRDefault="00D25D48" w:rsidP="00D25D48">
      <w:pPr>
        <w:spacing w:line="276" w:lineRule="auto"/>
      </w:pPr>
    </w:p>
    <w:p w:rsidR="00D25D48" w:rsidRPr="00D25D48" w:rsidRDefault="00D25D48" w:rsidP="00D25D48">
      <w:pPr>
        <w:spacing w:line="276" w:lineRule="auto"/>
      </w:pPr>
    </w:p>
    <w:p w:rsidR="00D25D48" w:rsidRPr="00D25D48" w:rsidRDefault="00D25D48" w:rsidP="00D25D48">
      <w:pPr>
        <w:spacing w:line="276" w:lineRule="auto"/>
      </w:pPr>
    </w:p>
    <w:p w:rsidR="004428C1" w:rsidRPr="00EF5F5A" w:rsidRDefault="00D25D48" w:rsidP="00EF5F5A">
      <w:pPr>
        <w:spacing w:line="276" w:lineRule="auto"/>
        <w:jc w:val="center"/>
        <w:rPr>
          <w:bCs/>
          <w:spacing w:val="-9"/>
        </w:rPr>
      </w:pPr>
      <w:r w:rsidRPr="00D25D48">
        <w:rPr>
          <w:bCs/>
        </w:rPr>
        <w:t>ZAMAWIAJĄCY</w:t>
      </w:r>
      <w:r w:rsidRPr="00D25D48">
        <w:rPr>
          <w:bCs/>
        </w:rPr>
        <w:tab/>
      </w:r>
      <w:r w:rsidRPr="00D25D48">
        <w:rPr>
          <w:bCs/>
        </w:rPr>
        <w:tab/>
      </w:r>
      <w:r w:rsidRPr="00D25D48">
        <w:rPr>
          <w:bCs/>
        </w:rPr>
        <w:tab/>
      </w:r>
      <w:r w:rsidRPr="00D25D48">
        <w:rPr>
          <w:bCs/>
        </w:rPr>
        <w:tab/>
      </w:r>
      <w:r w:rsidRPr="00D25D48">
        <w:rPr>
          <w:bCs/>
        </w:rPr>
        <w:tab/>
        <w:t>WYKONAWCA</w:t>
      </w:r>
    </w:p>
    <w:p w:rsidR="004428C1" w:rsidRDefault="004428C1"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D25D48" w:rsidRPr="00F95925" w:rsidRDefault="00D25D48" w:rsidP="00D25D48">
      <w:pPr>
        <w:ind w:left="4248" w:firstLine="708"/>
        <w:jc w:val="right"/>
        <w:rPr>
          <w:rFonts w:ascii="Arial" w:hAnsi="Arial" w:cs="Arial"/>
          <w:szCs w:val="24"/>
        </w:rPr>
      </w:pPr>
    </w:p>
    <w:p w:rsidR="00D25D48" w:rsidRPr="00F95925" w:rsidRDefault="00D25D48" w:rsidP="00D25D48">
      <w:pPr>
        <w:jc w:val="right"/>
        <w:rPr>
          <w:rFonts w:ascii="Arial" w:hAnsi="Arial" w:cs="Arial"/>
          <w:b/>
        </w:rPr>
      </w:pPr>
      <w:r>
        <w:rPr>
          <w:rFonts w:ascii="Arial" w:hAnsi="Arial" w:cs="Arial"/>
          <w:b/>
        </w:rPr>
        <w:lastRenderedPageBreak/>
        <w:t>Zał. Nr 6</w:t>
      </w:r>
      <w:r w:rsidRPr="00F95925">
        <w:rPr>
          <w:rFonts w:ascii="Arial" w:hAnsi="Arial" w:cs="Arial"/>
          <w:b/>
        </w:rPr>
        <w:t xml:space="preserve"> do SIWZ</w:t>
      </w:r>
    </w:p>
    <w:p w:rsidR="00D25D48" w:rsidRPr="007079EF" w:rsidRDefault="00D25D48" w:rsidP="007079EF">
      <w:pPr>
        <w:pStyle w:val="tyt"/>
        <w:widowControl w:val="0"/>
        <w:spacing w:before="0" w:after="0" w:line="276" w:lineRule="auto"/>
        <w:rPr>
          <w:rFonts w:eastAsia="Arial" w:cs="Arial"/>
          <w:bCs w:val="0"/>
          <w:sz w:val="20"/>
          <w:szCs w:val="20"/>
        </w:rPr>
      </w:pPr>
    </w:p>
    <w:p w:rsidR="00D25D48" w:rsidRPr="007079EF" w:rsidRDefault="00D25D48" w:rsidP="007079EF">
      <w:pPr>
        <w:pStyle w:val="tyt"/>
        <w:widowControl w:val="0"/>
        <w:spacing w:before="0" w:after="0" w:line="276" w:lineRule="auto"/>
        <w:rPr>
          <w:rFonts w:eastAsia="Arial" w:cs="Arial"/>
          <w:bCs w:val="0"/>
          <w:sz w:val="20"/>
          <w:szCs w:val="20"/>
        </w:rPr>
      </w:pPr>
      <w:r w:rsidRPr="007079EF">
        <w:rPr>
          <w:rFonts w:eastAsia="Arial" w:cs="Arial"/>
          <w:bCs w:val="0"/>
          <w:sz w:val="20"/>
          <w:szCs w:val="20"/>
        </w:rPr>
        <w:t>Lista jednostek organizacyjnych</w:t>
      </w:r>
    </w:p>
    <w:p w:rsidR="00D25D48" w:rsidRPr="007079EF" w:rsidRDefault="00D25D48" w:rsidP="007079EF">
      <w:pPr>
        <w:pStyle w:val="tyt"/>
        <w:widowControl w:val="0"/>
        <w:spacing w:before="0" w:after="0" w:line="276" w:lineRule="auto"/>
        <w:rPr>
          <w:rFonts w:eastAsia="Arial" w:cs="Arial"/>
          <w:bCs w:val="0"/>
          <w:sz w:val="20"/>
          <w:szCs w:val="20"/>
        </w:rPr>
      </w:pPr>
      <w:r w:rsidRPr="007079EF">
        <w:rPr>
          <w:rFonts w:eastAsia="Arial" w:cs="Arial"/>
          <w:bCs w:val="0"/>
          <w:sz w:val="20"/>
          <w:szCs w:val="20"/>
        </w:rPr>
        <w:t>Komendy Miejskiej Państwowej Straży Pożarnej m.st. Warszawy</w:t>
      </w:r>
    </w:p>
    <w:p w:rsidR="00D25D48" w:rsidRPr="007079EF" w:rsidRDefault="00D25D48" w:rsidP="007079EF">
      <w:pPr>
        <w:pStyle w:val="tyt"/>
        <w:widowControl w:val="0"/>
        <w:spacing w:before="0" w:after="0" w:line="276" w:lineRule="auto"/>
        <w:rPr>
          <w:rFonts w:eastAsia="Arial" w:cs="Arial"/>
          <w:bCs w:val="0"/>
          <w:sz w:val="20"/>
          <w:szCs w:val="20"/>
        </w:rPr>
      </w:pPr>
      <w:r w:rsidRPr="007079EF">
        <w:rPr>
          <w:rFonts w:eastAsia="Arial" w:cs="Arial"/>
          <w:bCs w:val="0"/>
          <w:sz w:val="20"/>
          <w:szCs w:val="20"/>
        </w:rPr>
        <w:t>wraz z wielkościami zbiorników i rodzajem przyjmowanych paliw.</w:t>
      </w:r>
    </w:p>
    <w:p w:rsidR="00D25D48" w:rsidRPr="00CF63F4" w:rsidRDefault="00D25D48" w:rsidP="00D25D48">
      <w:pPr>
        <w:rPr>
          <w:b/>
          <w:bCs/>
          <w:sz w:val="28"/>
          <w:szCs w:val="28"/>
          <w:u w:val="single"/>
        </w:rPr>
      </w:pPr>
    </w:p>
    <w:tbl>
      <w:tblPr>
        <w:tblW w:w="0" w:type="auto"/>
        <w:tblInd w:w="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616"/>
        <w:gridCol w:w="4678"/>
        <w:gridCol w:w="2977"/>
      </w:tblGrid>
      <w:tr w:rsidR="00D25D48" w:rsidRPr="00CF63F4" w:rsidTr="009F0722">
        <w:trPr>
          <w:trHeight w:val="385"/>
        </w:trPr>
        <w:tc>
          <w:tcPr>
            <w:tcW w:w="616" w:type="dxa"/>
            <w:tcBorders>
              <w:top w:val="single" w:sz="12" w:space="0" w:color="000000"/>
              <w:bottom w:val="single" w:sz="12" w:space="0" w:color="000000"/>
            </w:tcBorders>
          </w:tcPr>
          <w:p w:rsidR="00D25D48" w:rsidRPr="00CF63F4" w:rsidRDefault="00D25D48" w:rsidP="009F0722">
            <w:pPr>
              <w:jc w:val="center"/>
              <w:rPr>
                <w:b/>
                <w:bCs/>
              </w:rPr>
            </w:pPr>
            <w:r w:rsidRPr="00CF63F4">
              <w:rPr>
                <w:b/>
                <w:bCs/>
                <w:sz w:val="22"/>
                <w:szCs w:val="22"/>
              </w:rPr>
              <w:t>Lp.</w:t>
            </w:r>
          </w:p>
        </w:tc>
        <w:tc>
          <w:tcPr>
            <w:tcW w:w="4678" w:type="dxa"/>
            <w:tcBorders>
              <w:top w:val="single" w:sz="12" w:space="0" w:color="000000"/>
              <w:bottom w:val="single" w:sz="12" w:space="0" w:color="000000"/>
            </w:tcBorders>
          </w:tcPr>
          <w:p w:rsidR="00D25D48" w:rsidRPr="00CF63F4" w:rsidRDefault="00D25D48" w:rsidP="009F0722">
            <w:pPr>
              <w:jc w:val="center"/>
              <w:rPr>
                <w:b/>
                <w:bCs/>
              </w:rPr>
            </w:pPr>
            <w:r w:rsidRPr="00CF63F4">
              <w:rPr>
                <w:b/>
                <w:bCs/>
                <w:sz w:val="22"/>
                <w:szCs w:val="22"/>
              </w:rPr>
              <w:t>Adres jednostki</w:t>
            </w:r>
          </w:p>
          <w:p w:rsidR="00D25D48" w:rsidRPr="00CF63F4" w:rsidRDefault="00D25D48" w:rsidP="009F0722">
            <w:pPr>
              <w:jc w:val="center"/>
              <w:rPr>
                <w:b/>
                <w:bCs/>
              </w:rPr>
            </w:pPr>
          </w:p>
        </w:tc>
        <w:tc>
          <w:tcPr>
            <w:tcW w:w="2977" w:type="dxa"/>
            <w:tcBorders>
              <w:top w:val="single" w:sz="12" w:space="0" w:color="000000"/>
              <w:bottom w:val="single" w:sz="12" w:space="0" w:color="000000"/>
            </w:tcBorders>
          </w:tcPr>
          <w:p w:rsidR="00D25D48" w:rsidRPr="00CF63F4" w:rsidRDefault="00D25D48" w:rsidP="009F0722">
            <w:pPr>
              <w:jc w:val="center"/>
              <w:rPr>
                <w:b/>
                <w:bCs/>
              </w:rPr>
            </w:pPr>
            <w:r w:rsidRPr="00CF63F4">
              <w:rPr>
                <w:b/>
                <w:bCs/>
                <w:sz w:val="22"/>
                <w:szCs w:val="22"/>
              </w:rPr>
              <w:t>Rodzaj paliwa i pojemność zbiornika w litrach</w:t>
            </w:r>
          </w:p>
        </w:tc>
      </w:tr>
      <w:tr w:rsidR="00D25D48" w:rsidRPr="00CF63F4" w:rsidTr="009F0722">
        <w:trPr>
          <w:trHeight w:val="204"/>
        </w:trPr>
        <w:tc>
          <w:tcPr>
            <w:tcW w:w="616" w:type="dxa"/>
            <w:tcBorders>
              <w:top w:val="nil"/>
            </w:tcBorders>
            <w:vAlign w:val="center"/>
          </w:tcPr>
          <w:p w:rsidR="00D25D48" w:rsidRPr="00CF63F4" w:rsidRDefault="00D25D48" w:rsidP="009F0722">
            <w:pPr>
              <w:jc w:val="center"/>
            </w:pPr>
            <w:r w:rsidRPr="00CF63F4">
              <w:rPr>
                <w:sz w:val="22"/>
                <w:szCs w:val="22"/>
              </w:rPr>
              <w:t>1.</w:t>
            </w:r>
          </w:p>
        </w:tc>
        <w:tc>
          <w:tcPr>
            <w:tcW w:w="4678" w:type="dxa"/>
            <w:tcBorders>
              <w:top w:val="nil"/>
            </w:tcBorders>
            <w:vAlign w:val="center"/>
          </w:tcPr>
          <w:p w:rsidR="00D25D48" w:rsidRDefault="00D25D48" w:rsidP="009F0722">
            <w:pPr>
              <w:jc w:val="center"/>
            </w:pPr>
            <w:r w:rsidRPr="00CF63F4">
              <w:rPr>
                <w:sz w:val="22"/>
                <w:szCs w:val="22"/>
              </w:rPr>
              <w:t>Jednostka Ratowniczo Gaśnicza PSP Nr 1</w:t>
            </w:r>
          </w:p>
          <w:p w:rsidR="00D25D48" w:rsidRDefault="00D25D48" w:rsidP="009F0722">
            <w:pPr>
              <w:jc w:val="center"/>
            </w:pPr>
            <w:r w:rsidRPr="00CF63F4">
              <w:rPr>
                <w:sz w:val="22"/>
                <w:szCs w:val="22"/>
              </w:rPr>
              <w:t>ul. Modlińska 15</w:t>
            </w:r>
          </w:p>
          <w:p w:rsidR="00D25D48" w:rsidRPr="008538F4" w:rsidRDefault="00D25D48" w:rsidP="009F0722">
            <w:pPr>
              <w:jc w:val="center"/>
            </w:pPr>
            <w:r>
              <w:t>Warszawa</w:t>
            </w:r>
          </w:p>
        </w:tc>
        <w:tc>
          <w:tcPr>
            <w:tcW w:w="2977" w:type="dxa"/>
            <w:tcBorders>
              <w:top w:val="nil"/>
            </w:tcBorders>
            <w:vAlign w:val="center"/>
          </w:tcPr>
          <w:p w:rsidR="00D25D48" w:rsidRPr="00CF63F4" w:rsidRDefault="00D25D48" w:rsidP="009F0722">
            <w:pPr>
              <w:pStyle w:val="Nagwek3"/>
              <w:rPr>
                <w:b w:val="0"/>
                <w:bCs/>
              </w:rPr>
            </w:pPr>
            <w:r w:rsidRPr="00CF63F4">
              <w:rPr>
                <w:b w:val="0"/>
                <w:bCs/>
                <w:sz w:val="22"/>
                <w:szCs w:val="22"/>
              </w:rPr>
              <w:t>ON –21700</w:t>
            </w:r>
          </w:p>
          <w:p w:rsidR="00D25D48" w:rsidRPr="00DD17D8" w:rsidRDefault="00D25D48" w:rsidP="009F0722">
            <w:pPr>
              <w:jc w:val="center"/>
              <w:rPr>
                <w:strike/>
                <w:color w:val="FF0000"/>
              </w:rPr>
            </w:pPr>
          </w:p>
        </w:tc>
      </w:tr>
      <w:tr w:rsidR="00D25D48" w:rsidRPr="00CF63F4" w:rsidTr="009F0722">
        <w:tc>
          <w:tcPr>
            <w:tcW w:w="616" w:type="dxa"/>
            <w:vAlign w:val="center"/>
          </w:tcPr>
          <w:p w:rsidR="00D25D48" w:rsidRPr="00CF63F4" w:rsidRDefault="00D25D48" w:rsidP="009F0722">
            <w:pPr>
              <w:jc w:val="center"/>
            </w:pPr>
            <w:r w:rsidRPr="00CF63F4">
              <w:rPr>
                <w:sz w:val="22"/>
                <w:szCs w:val="22"/>
              </w:rPr>
              <w:t>2</w:t>
            </w:r>
          </w:p>
        </w:tc>
        <w:tc>
          <w:tcPr>
            <w:tcW w:w="4678" w:type="dxa"/>
            <w:vAlign w:val="center"/>
          </w:tcPr>
          <w:p w:rsidR="00D25D48" w:rsidRPr="00CF63F4" w:rsidRDefault="00D25D48" w:rsidP="009F0722">
            <w:pPr>
              <w:jc w:val="center"/>
            </w:pPr>
            <w:r w:rsidRPr="00CF63F4">
              <w:rPr>
                <w:sz w:val="22"/>
                <w:szCs w:val="22"/>
              </w:rPr>
              <w:t>Jednostka Ratowniczo Gaśnicza PSP Nr 2</w:t>
            </w:r>
          </w:p>
          <w:p w:rsidR="00D25D48" w:rsidRDefault="00D25D48" w:rsidP="009F0722">
            <w:pPr>
              <w:jc w:val="center"/>
            </w:pPr>
            <w:r w:rsidRPr="00CF63F4">
              <w:rPr>
                <w:sz w:val="22"/>
                <w:szCs w:val="22"/>
              </w:rPr>
              <w:t xml:space="preserve">ul. </w:t>
            </w:r>
            <w:proofErr w:type="spellStart"/>
            <w:r w:rsidRPr="00CF63F4">
              <w:rPr>
                <w:sz w:val="22"/>
                <w:szCs w:val="22"/>
              </w:rPr>
              <w:t>Chrościckiego</w:t>
            </w:r>
            <w:proofErr w:type="spellEnd"/>
            <w:r w:rsidRPr="00CF63F4">
              <w:rPr>
                <w:sz w:val="22"/>
                <w:szCs w:val="22"/>
              </w:rPr>
              <w:t xml:space="preserve"> 76</w:t>
            </w:r>
          </w:p>
          <w:p w:rsidR="00D25D48" w:rsidRPr="00CF63F4" w:rsidRDefault="00D25D48" w:rsidP="009F0722">
            <w:pPr>
              <w:jc w:val="center"/>
            </w:pPr>
            <w:r>
              <w:t>Warszawa</w:t>
            </w:r>
          </w:p>
        </w:tc>
        <w:tc>
          <w:tcPr>
            <w:tcW w:w="2977" w:type="dxa"/>
            <w:vAlign w:val="center"/>
          </w:tcPr>
          <w:p w:rsidR="00D25D48" w:rsidRDefault="00D25D48" w:rsidP="009F0722">
            <w:pPr>
              <w:jc w:val="center"/>
            </w:pPr>
            <w:r w:rsidRPr="00CF63F4">
              <w:rPr>
                <w:sz w:val="22"/>
                <w:szCs w:val="22"/>
              </w:rPr>
              <w:t>Olej opałowy 5000</w:t>
            </w:r>
          </w:p>
          <w:p w:rsidR="00D25D48" w:rsidRDefault="00D25D48" w:rsidP="009F0722">
            <w:pPr>
              <w:jc w:val="center"/>
            </w:pPr>
            <w:r>
              <w:rPr>
                <w:sz w:val="22"/>
                <w:szCs w:val="22"/>
              </w:rPr>
              <w:t xml:space="preserve">Zbiornik napowietrzny </w:t>
            </w:r>
          </w:p>
          <w:p w:rsidR="00D25D48" w:rsidRPr="00CF63F4" w:rsidRDefault="00D25D48" w:rsidP="009F0722">
            <w:pPr>
              <w:jc w:val="center"/>
            </w:pPr>
            <w:r>
              <w:rPr>
                <w:sz w:val="22"/>
                <w:szCs w:val="22"/>
              </w:rPr>
              <w:t>ON - 5000</w:t>
            </w:r>
          </w:p>
        </w:tc>
      </w:tr>
      <w:tr w:rsidR="00D25D48" w:rsidRPr="00CF63F4" w:rsidTr="009F0722">
        <w:tc>
          <w:tcPr>
            <w:tcW w:w="616" w:type="dxa"/>
            <w:vAlign w:val="center"/>
          </w:tcPr>
          <w:p w:rsidR="00D25D48" w:rsidRPr="00CF63F4" w:rsidRDefault="00D25D48" w:rsidP="009F0722">
            <w:pPr>
              <w:jc w:val="center"/>
            </w:pPr>
            <w:r w:rsidRPr="00CF63F4">
              <w:rPr>
                <w:sz w:val="22"/>
                <w:szCs w:val="22"/>
              </w:rPr>
              <w:t>3.</w:t>
            </w:r>
          </w:p>
        </w:tc>
        <w:tc>
          <w:tcPr>
            <w:tcW w:w="4678" w:type="dxa"/>
            <w:vAlign w:val="center"/>
          </w:tcPr>
          <w:p w:rsidR="00D25D48" w:rsidRPr="00CF63F4" w:rsidRDefault="00D25D48" w:rsidP="009F0722">
            <w:pPr>
              <w:jc w:val="center"/>
            </w:pPr>
            <w:r w:rsidRPr="00CF63F4">
              <w:rPr>
                <w:sz w:val="22"/>
                <w:szCs w:val="22"/>
              </w:rPr>
              <w:t>Komenda Miejska PSP m.st. Warszawy</w:t>
            </w:r>
          </w:p>
          <w:p w:rsidR="00D25D48" w:rsidRDefault="00D25D48" w:rsidP="009F0722">
            <w:pPr>
              <w:jc w:val="center"/>
            </w:pPr>
            <w:r w:rsidRPr="00CF63F4">
              <w:rPr>
                <w:sz w:val="22"/>
                <w:szCs w:val="22"/>
              </w:rPr>
              <w:t>ul. Polna 1</w:t>
            </w:r>
          </w:p>
          <w:p w:rsidR="00D25D48" w:rsidRPr="00CF63F4" w:rsidRDefault="00D25D48" w:rsidP="009F0722">
            <w:pPr>
              <w:jc w:val="center"/>
            </w:pPr>
            <w:r>
              <w:t>Warszawa</w:t>
            </w:r>
          </w:p>
        </w:tc>
        <w:tc>
          <w:tcPr>
            <w:tcW w:w="2977" w:type="dxa"/>
            <w:vAlign w:val="center"/>
          </w:tcPr>
          <w:p w:rsidR="00D25D48" w:rsidRDefault="00D25D48" w:rsidP="009F0722">
            <w:pPr>
              <w:jc w:val="center"/>
              <w:rPr>
                <w:sz w:val="22"/>
                <w:szCs w:val="22"/>
              </w:rPr>
            </w:pPr>
            <w:r w:rsidRPr="00CF63F4">
              <w:rPr>
                <w:sz w:val="22"/>
                <w:szCs w:val="22"/>
              </w:rPr>
              <w:t>ON – 5050</w:t>
            </w:r>
          </w:p>
          <w:p w:rsidR="00E948D3" w:rsidRPr="00CF63F4" w:rsidRDefault="00E948D3" w:rsidP="009F0722">
            <w:pPr>
              <w:jc w:val="center"/>
            </w:pPr>
            <w:r>
              <w:rPr>
                <w:sz w:val="22"/>
                <w:szCs w:val="22"/>
              </w:rPr>
              <w:t xml:space="preserve">Pb 95 – 10 </w:t>
            </w:r>
            <w:r w:rsidRPr="00CF63F4">
              <w:rPr>
                <w:sz w:val="22"/>
                <w:szCs w:val="22"/>
              </w:rPr>
              <w:t>000</w:t>
            </w:r>
          </w:p>
        </w:tc>
      </w:tr>
      <w:tr w:rsidR="00D25D48" w:rsidRPr="00CF63F4" w:rsidTr="009F0722">
        <w:tc>
          <w:tcPr>
            <w:tcW w:w="616" w:type="dxa"/>
            <w:vAlign w:val="center"/>
          </w:tcPr>
          <w:p w:rsidR="00D25D48" w:rsidRPr="00CF63F4" w:rsidRDefault="00D25D48" w:rsidP="009F0722">
            <w:pPr>
              <w:jc w:val="center"/>
            </w:pPr>
            <w:r w:rsidRPr="00CF63F4">
              <w:rPr>
                <w:sz w:val="22"/>
                <w:szCs w:val="22"/>
              </w:rPr>
              <w:t>4.</w:t>
            </w:r>
          </w:p>
        </w:tc>
        <w:tc>
          <w:tcPr>
            <w:tcW w:w="4678" w:type="dxa"/>
            <w:vAlign w:val="center"/>
          </w:tcPr>
          <w:p w:rsidR="00D25D48" w:rsidRPr="00CF63F4" w:rsidRDefault="00D25D48" w:rsidP="009F0722">
            <w:pPr>
              <w:jc w:val="center"/>
            </w:pPr>
            <w:r w:rsidRPr="00CF63F4">
              <w:rPr>
                <w:sz w:val="22"/>
                <w:szCs w:val="22"/>
              </w:rPr>
              <w:t>Jednostka Ratowniczo Gaśnicza PSP Nr 4</w:t>
            </w:r>
          </w:p>
          <w:p w:rsidR="00D25D48" w:rsidRDefault="00D25D48" w:rsidP="009F0722">
            <w:pPr>
              <w:jc w:val="center"/>
            </w:pPr>
            <w:r w:rsidRPr="00CF63F4">
              <w:rPr>
                <w:sz w:val="22"/>
                <w:szCs w:val="22"/>
              </w:rPr>
              <w:t>ul. Chłodna 3</w:t>
            </w:r>
          </w:p>
          <w:p w:rsidR="00D25D48" w:rsidRPr="00CF63F4" w:rsidRDefault="00D25D48" w:rsidP="009F0722">
            <w:pPr>
              <w:jc w:val="center"/>
            </w:pPr>
            <w:r>
              <w:t>Warszawa</w:t>
            </w:r>
          </w:p>
        </w:tc>
        <w:tc>
          <w:tcPr>
            <w:tcW w:w="2977" w:type="dxa"/>
            <w:vAlign w:val="center"/>
          </w:tcPr>
          <w:p w:rsidR="00D25D48" w:rsidRPr="00CF63F4" w:rsidRDefault="00D25D48" w:rsidP="009F0722">
            <w:pPr>
              <w:jc w:val="center"/>
            </w:pPr>
            <w:r w:rsidRPr="00CF63F4">
              <w:rPr>
                <w:sz w:val="22"/>
                <w:szCs w:val="22"/>
              </w:rPr>
              <w:t>ON –5100</w:t>
            </w:r>
          </w:p>
          <w:p w:rsidR="00D25D48" w:rsidRPr="00DD17D8" w:rsidRDefault="00D25D48" w:rsidP="009F0722">
            <w:pPr>
              <w:jc w:val="center"/>
              <w:rPr>
                <w:strike/>
                <w:color w:val="FF0000"/>
              </w:rPr>
            </w:pPr>
          </w:p>
        </w:tc>
      </w:tr>
      <w:tr w:rsidR="00D25D48" w:rsidRPr="00CF63F4" w:rsidTr="009F0722">
        <w:tc>
          <w:tcPr>
            <w:tcW w:w="616" w:type="dxa"/>
            <w:vAlign w:val="center"/>
          </w:tcPr>
          <w:p w:rsidR="00D25D48" w:rsidRPr="00CF63F4" w:rsidRDefault="00D25D48" w:rsidP="009F0722">
            <w:pPr>
              <w:jc w:val="center"/>
            </w:pPr>
            <w:r w:rsidRPr="00CF63F4">
              <w:rPr>
                <w:sz w:val="22"/>
                <w:szCs w:val="22"/>
              </w:rPr>
              <w:t>6.</w:t>
            </w:r>
          </w:p>
        </w:tc>
        <w:tc>
          <w:tcPr>
            <w:tcW w:w="4678" w:type="dxa"/>
            <w:vAlign w:val="center"/>
          </w:tcPr>
          <w:p w:rsidR="00D25D48" w:rsidRPr="00CF63F4" w:rsidRDefault="00D25D48" w:rsidP="009F0722">
            <w:pPr>
              <w:jc w:val="center"/>
            </w:pPr>
            <w:r w:rsidRPr="00CF63F4">
              <w:rPr>
                <w:sz w:val="22"/>
                <w:szCs w:val="22"/>
              </w:rPr>
              <w:t>Jednostka Ratowniczo Gaśnicza PSP Nr 6</w:t>
            </w:r>
          </w:p>
          <w:p w:rsidR="00D25D48" w:rsidRDefault="00D25D48" w:rsidP="009F0722">
            <w:pPr>
              <w:jc w:val="center"/>
            </w:pPr>
            <w:r w:rsidRPr="00CF63F4">
              <w:rPr>
                <w:sz w:val="22"/>
                <w:szCs w:val="22"/>
              </w:rPr>
              <w:t>ul. Marymoncka 81/83</w:t>
            </w:r>
          </w:p>
          <w:p w:rsidR="00D25D48" w:rsidRPr="00CF63F4" w:rsidRDefault="00D25D48" w:rsidP="009F0722">
            <w:pPr>
              <w:jc w:val="center"/>
            </w:pPr>
            <w:r>
              <w:t>Warszawa</w:t>
            </w:r>
          </w:p>
        </w:tc>
        <w:tc>
          <w:tcPr>
            <w:tcW w:w="2977" w:type="dxa"/>
            <w:vAlign w:val="center"/>
          </w:tcPr>
          <w:p w:rsidR="00D25D48" w:rsidRPr="00CF63F4" w:rsidRDefault="00D25D48" w:rsidP="009F0722">
            <w:pPr>
              <w:jc w:val="center"/>
            </w:pPr>
            <w:r w:rsidRPr="00CF63F4">
              <w:rPr>
                <w:sz w:val="22"/>
                <w:szCs w:val="22"/>
              </w:rPr>
              <w:t>ON – 5400</w:t>
            </w:r>
          </w:p>
          <w:p w:rsidR="00D25D48" w:rsidRPr="00DD17D8" w:rsidRDefault="00D25D48" w:rsidP="009F0722">
            <w:pPr>
              <w:jc w:val="center"/>
              <w:rPr>
                <w:strike/>
                <w:color w:val="FF0000"/>
              </w:rPr>
            </w:pPr>
          </w:p>
        </w:tc>
      </w:tr>
      <w:tr w:rsidR="00D25D48" w:rsidRPr="00CF63F4" w:rsidTr="009F0722">
        <w:tc>
          <w:tcPr>
            <w:tcW w:w="616" w:type="dxa"/>
            <w:vAlign w:val="center"/>
          </w:tcPr>
          <w:p w:rsidR="00D25D48" w:rsidRPr="00CF63F4" w:rsidRDefault="00D25D48" w:rsidP="009F0722">
            <w:pPr>
              <w:jc w:val="center"/>
            </w:pPr>
            <w:r w:rsidRPr="00CF63F4">
              <w:rPr>
                <w:sz w:val="22"/>
                <w:szCs w:val="22"/>
              </w:rPr>
              <w:t>7.</w:t>
            </w:r>
          </w:p>
        </w:tc>
        <w:tc>
          <w:tcPr>
            <w:tcW w:w="4678" w:type="dxa"/>
            <w:vAlign w:val="center"/>
          </w:tcPr>
          <w:p w:rsidR="00D25D48" w:rsidRPr="00CF63F4" w:rsidRDefault="00D25D48" w:rsidP="009F0722">
            <w:pPr>
              <w:jc w:val="center"/>
            </w:pPr>
            <w:r w:rsidRPr="00CF63F4">
              <w:rPr>
                <w:sz w:val="22"/>
                <w:szCs w:val="22"/>
              </w:rPr>
              <w:t>Jednostka Ratowniczo Gaśnicza PSP Nr 7</w:t>
            </w:r>
          </w:p>
          <w:p w:rsidR="00D25D48" w:rsidRDefault="00D25D48" w:rsidP="009F0722">
            <w:pPr>
              <w:jc w:val="center"/>
            </w:pPr>
            <w:r w:rsidRPr="00CF63F4">
              <w:rPr>
                <w:sz w:val="22"/>
                <w:szCs w:val="22"/>
              </w:rPr>
              <w:t>ul. Powstańców. Śląskich 67</w:t>
            </w:r>
          </w:p>
          <w:p w:rsidR="00D25D48" w:rsidRPr="00CF63F4" w:rsidRDefault="00D25D48" w:rsidP="009F0722">
            <w:pPr>
              <w:jc w:val="center"/>
            </w:pPr>
            <w:r>
              <w:t>Warszawa</w:t>
            </w:r>
          </w:p>
        </w:tc>
        <w:tc>
          <w:tcPr>
            <w:tcW w:w="2977" w:type="dxa"/>
            <w:vAlign w:val="center"/>
          </w:tcPr>
          <w:p w:rsidR="00D25D48" w:rsidRPr="00CF63F4" w:rsidRDefault="00D25D48" w:rsidP="009F0722">
            <w:pPr>
              <w:jc w:val="center"/>
            </w:pPr>
            <w:r w:rsidRPr="00CF63F4">
              <w:rPr>
                <w:sz w:val="22"/>
                <w:szCs w:val="22"/>
              </w:rPr>
              <w:t>ON – 5400</w:t>
            </w:r>
          </w:p>
        </w:tc>
      </w:tr>
      <w:tr w:rsidR="00D25D48" w:rsidRPr="00CF63F4" w:rsidTr="009F0722">
        <w:tc>
          <w:tcPr>
            <w:tcW w:w="616" w:type="dxa"/>
            <w:vAlign w:val="center"/>
          </w:tcPr>
          <w:p w:rsidR="00D25D48" w:rsidRPr="00CF63F4" w:rsidRDefault="00D25D48" w:rsidP="009F0722">
            <w:pPr>
              <w:jc w:val="center"/>
            </w:pPr>
            <w:r w:rsidRPr="00CF63F4">
              <w:rPr>
                <w:sz w:val="22"/>
                <w:szCs w:val="22"/>
              </w:rPr>
              <w:t>8.</w:t>
            </w:r>
          </w:p>
        </w:tc>
        <w:tc>
          <w:tcPr>
            <w:tcW w:w="4678" w:type="dxa"/>
            <w:vAlign w:val="center"/>
          </w:tcPr>
          <w:p w:rsidR="00D25D48" w:rsidRPr="00CF63F4" w:rsidRDefault="00D25D48" w:rsidP="009F0722">
            <w:pPr>
              <w:jc w:val="center"/>
            </w:pPr>
            <w:r w:rsidRPr="00CF63F4">
              <w:rPr>
                <w:sz w:val="22"/>
                <w:szCs w:val="22"/>
              </w:rPr>
              <w:t>Jednostka Ratowniczo Gaśnicza PSP Nr 8</w:t>
            </w:r>
          </w:p>
          <w:p w:rsidR="00D25D48" w:rsidRDefault="00D25D48" w:rsidP="009F0722">
            <w:pPr>
              <w:jc w:val="center"/>
            </w:pPr>
            <w:r w:rsidRPr="00CF63F4">
              <w:rPr>
                <w:sz w:val="22"/>
                <w:szCs w:val="22"/>
              </w:rPr>
              <w:t>ul. Majdańska 38/40</w:t>
            </w:r>
          </w:p>
          <w:p w:rsidR="00D25D48" w:rsidRPr="00CF63F4" w:rsidRDefault="00D25D48" w:rsidP="009F0722">
            <w:pPr>
              <w:jc w:val="center"/>
            </w:pPr>
            <w:r>
              <w:t>Warszawa</w:t>
            </w:r>
          </w:p>
        </w:tc>
        <w:tc>
          <w:tcPr>
            <w:tcW w:w="2977" w:type="dxa"/>
            <w:vAlign w:val="center"/>
          </w:tcPr>
          <w:p w:rsidR="00D25D48" w:rsidRPr="00CF63F4" w:rsidRDefault="00E948D3" w:rsidP="009F0722">
            <w:pPr>
              <w:jc w:val="center"/>
            </w:pPr>
            <w:r>
              <w:rPr>
                <w:sz w:val="22"/>
                <w:szCs w:val="22"/>
              </w:rPr>
              <w:t>ON – 20 0</w:t>
            </w:r>
            <w:r w:rsidR="00D25D48" w:rsidRPr="00CF63F4">
              <w:rPr>
                <w:sz w:val="22"/>
                <w:szCs w:val="22"/>
              </w:rPr>
              <w:t>0</w:t>
            </w:r>
            <w:r>
              <w:rPr>
                <w:sz w:val="22"/>
                <w:szCs w:val="22"/>
              </w:rPr>
              <w:t>0</w:t>
            </w:r>
          </w:p>
          <w:p w:rsidR="00D25D48" w:rsidRPr="00CF63F4" w:rsidRDefault="00D25D48" w:rsidP="009F0722">
            <w:pPr>
              <w:jc w:val="center"/>
            </w:pPr>
            <w:r w:rsidRPr="00CF63F4">
              <w:rPr>
                <w:sz w:val="22"/>
                <w:szCs w:val="22"/>
              </w:rPr>
              <w:t>Pb 95 – 5000</w:t>
            </w:r>
          </w:p>
        </w:tc>
      </w:tr>
      <w:tr w:rsidR="00D25D48" w:rsidRPr="00CF63F4" w:rsidTr="009F0722">
        <w:tc>
          <w:tcPr>
            <w:tcW w:w="616" w:type="dxa"/>
            <w:vAlign w:val="center"/>
          </w:tcPr>
          <w:p w:rsidR="00D25D48" w:rsidRPr="00CF63F4" w:rsidRDefault="00D25D48" w:rsidP="009F0722">
            <w:pPr>
              <w:jc w:val="center"/>
            </w:pPr>
            <w:r w:rsidRPr="00CF63F4">
              <w:rPr>
                <w:sz w:val="22"/>
                <w:szCs w:val="22"/>
              </w:rPr>
              <w:t>9.</w:t>
            </w:r>
          </w:p>
        </w:tc>
        <w:tc>
          <w:tcPr>
            <w:tcW w:w="4678" w:type="dxa"/>
            <w:vAlign w:val="center"/>
          </w:tcPr>
          <w:p w:rsidR="00D25D48" w:rsidRPr="00CF63F4" w:rsidRDefault="00D25D48" w:rsidP="009F0722">
            <w:pPr>
              <w:jc w:val="center"/>
            </w:pPr>
            <w:r w:rsidRPr="00CF63F4">
              <w:rPr>
                <w:sz w:val="22"/>
                <w:szCs w:val="22"/>
              </w:rPr>
              <w:t>Jednostka Ratowniczo Gaśnicza PSP Nr 9</w:t>
            </w:r>
          </w:p>
          <w:p w:rsidR="00D25D48" w:rsidRDefault="00D25D48" w:rsidP="009F0722">
            <w:pPr>
              <w:jc w:val="center"/>
            </w:pPr>
            <w:r w:rsidRPr="00CF63F4">
              <w:rPr>
                <w:sz w:val="22"/>
                <w:szCs w:val="22"/>
              </w:rPr>
              <w:t>ul. Domaniewska 40A</w:t>
            </w:r>
          </w:p>
          <w:p w:rsidR="00D25D48" w:rsidRPr="00CF63F4" w:rsidRDefault="00D25D48" w:rsidP="009F0722">
            <w:pPr>
              <w:jc w:val="center"/>
            </w:pPr>
            <w:r>
              <w:t>Warszawa</w:t>
            </w:r>
          </w:p>
        </w:tc>
        <w:tc>
          <w:tcPr>
            <w:tcW w:w="2977" w:type="dxa"/>
            <w:vAlign w:val="center"/>
          </w:tcPr>
          <w:p w:rsidR="00D25D48" w:rsidRPr="00CF63F4" w:rsidRDefault="00D25D48" w:rsidP="009F0722">
            <w:pPr>
              <w:jc w:val="center"/>
            </w:pPr>
            <w:r w:rsidRPr="00CF63F4">
              <w:rPr>
                <w:sz w:val="22"/>
                <w:szCs w:val="22"/>
              </w:rPr>
              <w:t>ON – 23910</w:t>
            </w:r>
          </w:p>
          <w:p w:rsidR="00D25D48" w:rsidRPr="00CF63F4" w:rsidRDefault="00D25D48" w:rsidP="009F0722">
            <w:pPr>
              <w:jc w:val="center"/>
            </w:pPr>
            <w:r w:rsidRPr="00CF63F4">
              <w:rPr>
                <w:sz w:val="22"/>
                <w:szCs w:val="22"/>
              </w:rPr>
              <w:t>Pb 95 – 11870</w:t>
            </w:r>
          </w:p>
        </w:tc>
      </w:tr>
      <w:tr w:rsidR="00D25D48" w:rsidRPr="00CF63F4" w:rsidTr="009F0722">
        <w:tc>
          <w:tcPr>
            <w:tcW w:w="616" w:type="dxa"/>
            <w:vAlign w:val="center"/>
          </w:tcPr>
          <w:p w:rsidR="00D25D48" w:rsidRPr="00CF63F4" w:rsidRDefault="00D25D48" w:rsidP="009F0722">
            <w:pPr>
              <w:jc w:val="center"/>
            </w:pPr>
            <w:r>
              <w:rPr>
                <w:sz w:val="22"/>
                <w:szCs w:val="22"/>
              </w:rPr>
              <w:t>10.</w:t>
            </w:r>
          </w:p>
        </w:tc>
        <w:tc>
          <w:tcPr>
            <w:tcW w:w="4678" w:type="dxa"/>
            <w:vAlign w:val="center"/>
          </w:tcPr>
          <w:p w:rsidR="00D25D48" w:rsidRPr="00CF63F4" w:rsidRDefault="00D25D48" w:rsidP="009F0722">
            <w:pPr>
              <w:jc w:val="center"/>
            </w:pPr>
            <w:r w:rsidRPr="00CF63F4">
              <w:rPr>
                <w:sz w:val="22"/>
                <w:szCs w:val="22"/>
              </w:rPr>
              <w:t>Jednos</w:t>
            </w:r>
            <w:r>
              <w:rPr>
                <w:sz w:val="22"/>
                <w:szCs w:val="22"/>
              </w:rPr>
              <w:t>tka Ratowniczo Gaśnicza PSP Nr 10</w:t>
            </w:r>
          </w:p>
          <w:p w:rsidR="00D25D48" w:rsidRDefault="00D25D48" w:rsidP="009F0722">
            <w:pPr>
              <w:jc w:val="center"/>
            </w:pPr>
            <w:r>
              <w:rPr>
                <w:sz w:val="22"/>
                <w:szCs w:val="22"/>
              </w:rPr>
              <w:t>ul. Czarodzieja 19</w:t>
            </w:r>
          </w:p>
          <w:p w:rsidR="00D25D48" w:rsidRPr="00CF63F4" w:rsidRDefault="00D25D48" w:rsidP="009F0722">
            <w:pPr>
              <w:jc w:val="center"/>
            </w:pPr>
            <w:r>
              <w:rPr>
                <w:sz w:val="22"/>
                <w:szCs w:val="22"/>
              </w:rPr>
              <w:t>Warszawa</w:t>
            </w:r>
          </w:p>
        </w:tc>
        <w:tc>
          <w:tcPr>
            <w:tcW w:w="2977" w:type="dxa"/>
            <w:vAlign w:val="center"/>
          </w:tcPr>
          <w:p w:rsidR="00D25D48" w:rsidRDefault="00D25D48" w:rsidP="009F0722">
            <w:pPr>
              <w:jc w:val="center"/>
            </w:pPr>
            <w:r>
              <w:rPr>
                <w:sz w:val="22"/>
                <w:szCs w:val="22"/>
              </w:rPr>
              <w:t xml:space="preserve">Zbiornik napowietrzny </w:t>
            </w:r>
          </w:p>
          <w:p w:rsidR="00D25D48" w:rsidRPr="00CF63F4" w:rsidRDefault="00D25D48" w:rsidP="009F0722">
            <w:pPr>
              <w:jc w:val="center"/>
            </w:pPr>
            <w:r>
              <w:rPr>
                <w:sz w:val="22"/>
                <w:szCs w:val="22"/>
              </w:rPr>
              <w:t>ON - 5000</w:t>
            </w:r>
          </w:p>
        </w:tc>
      </w:tr>
      <w:tr w:rsidR="00D25D48" w:rsidRPr="00CF63F4" w:rsidTr="009F0722">
        <w:tc>
          <w:tcPr>
            <w:tcW w:w="616" w:type="dxa"/>
            <w:vAlign w:val="center"/>
          </w:tcPr>
          <w:p w:rsidR="00D25D48" w:rsidRPr="00CF63F4" w:rsidRDefault="00D25D48" w:rsidP="009F0722">
            <w:pPr>
              <w:jc w:val="center"/>
            </w:pPr>
            <w:r>
              <w:rPr>
                <w:sz w:val="22"/>
                <w:szCs w:val="22"/>
              </w:rPr>
              <w:t>11</w:t>
            </w:r>
            <w:r w:rsidRPr="00CF63F4">
              <w:rPr>
                <w:sz w:val="22"/>
                <w:szCs w:val="22"/>
              </w:rPr>
              <w:t>.</w:t>
            </w:r>
          </w:p>
        </w:tc>
        <w:tc>
          <w:tcPr>
            <w:tcW w:w="4678" w:type="dxa"/>
            <w:vAlign w:val="center"/>
          </w:tcPr>
          <w:p w:rsidR="00D25D48" w:rsidRPr="00CF63F4" w:rsidRDefault="00D25D48" w:rsidP="009F0722">
            <w:pPr>
              <w:jc w:val="center"/>
            </w:pPr>
            <w:r w:rsidRPr="00CF63F4">
              <w:rPr>
                <w:sz w:val="22"/>
                <w:szCs w:val="22"/>
              </w:rPr>
              <w:t>Jednos</w:t>
            </w:r>
            <w:r>
              <w:rPr>
                <w:sz w:val="22"/>
                <w:szCs w:val="22"/>
              </w:rPr>
              <w:t>tka Ratowniczo Gaśnicza PSP Nr 11</w:t>
            </w:r>
          </w:p>
          <w:p w:rsidR="00D25D48" w:rsidRDefault="00D25D48" w:rsidP="009F0722">
            <w:pPr>
              <w:jc w:val="center"/>
            </w:pPr>
            <w:r>
              <w:rPr>
                <w:sz w:val="22"/>
                <w:szCs w:val="22"/>
              </w:rPr>
              <w:t>ul. Zgrupowania A.K. „Kampinos” 28</w:t>
            </w:r>
          </w:p>
          <w:p w:rsidR="00D25D48" w:rsidRPr="00CF63F4" w:rsidRDefault="00D25D48" w:rsidP="009F0722">
            <w:pPr>
              <w:jc w:val="center"/>
            </w:pPr>
            <w:r>
              <w:t>Warszawa</w:t>
            </w:r>
          </w:p>
        </w:tc>
        <w:tc>
          <w:tcPr>
            <w:tcW w:w="2977" w:type="dxa"/>
            <w:vAlign w:val="center"/>
          </w:tcPr>
          <w:p w:rsidR="00D25D48" w:rsidRPr="00CF63F4" w:rsidRDefault="00D25D48" w:rsidP="009F0722">
            <w:pPr>
              <w:jc w:val="center"/>
            </w:pPr>
            <w:r w:rsidRPr="00CF63F4">
              <w:rPr>
                <w:sz w:val="22"/>
                <w:szCs w:val="22"/>
              </w:rPr>
              <w:t>Olej opałowy 5000</w:t>
            </w:r>
          </w:p>
        </w:tc>
      </w:tr>
      <w:tr w:rsidR="00D25D48" w:rsidRPr="00CF63F4" w:rsidTr="009F0722">
        <w:tc>
          <w:tcPr>
            <w:tcW w:w="616" w:type="dxa"/>
            <w:vAlign w:val="center"/>
          </w:tcPr>
          <w:p w:rsidR="00D25D48" w:rsidRPr="00CF63F4" w:rsidRDefault="00D25D48" w:rsidP="009F0722">
            <w:pPr>
              <w:jc w:val="center"/>
            </w:pPr>
            <w:r>
              <w:rPr>
                <w:sz w:val="22"/>
                <w:szCs w:val="22"/>
              </w:rPr>
              <w:t>12.</w:t>
            </w:r>
          </w:p>
        </w:tc>
        <w:tc>
          <w:tcPr>
            <w:tcW w:w="4678" w:type="dxa"/>
            <w:vAlign w:val="center"/>
          </w:tcPr>
          <w:p w:rsidR="00D25D48" w:rsidRPr="00CF63F4" w:rsidRDefault="00D25D48" w:rsidP="009F0722">
            <w:pPr>
              <w:jc w:val="center"/>
            </w:pPr>
            <w:r w:rsidRPr="00CF63F4">
              <w:rPr>
                <w:sz w:val="22"/>
                <w:szCs w:val="22"/>
              </w:rPr>
              <w:t>Jednostka Ratowniczo Gaśnicza PSP Nr 13</w:t>
            </w:r>
          </w:p>
          <w:p w:rsidR="00D25D48" w:rsidRDefault="00D25D48" w:rsidP="009F0722">
            <w:pPr>
              <w:jc w:val="center"/>
            </w:pPr>
            <w:r w:rsidRPr="00CF63F4">
              <w:rPr>
                <w:sz w:val="22"/>
                <w:szCs w:val="22"/>
              </w:rPr>
              <w:t>ul. Strażacka 141</w:t>
            </w:r>
          </w:p>
          <w:p w:rsidR="00D25D48" w:rsidRPr="00CF63F4" w:rsidRDefault="00D25D48" w:rsidP="009F0722">
            <w:pPr>
              <w:jc w:val="center"/>
            </w:pPr>
            <w:r>
              <w:t>Warszawa</w:t>
            </w:r>
          </w:p>
        </w:tc>
        <w:tc>
          <w:tcPr>
            <w:tcW w:w="2977" w:type="dxa"/>
            <w:vAlign w:val="center"/>
          </w:tcPr>
          <w:p w:rsidR="00D25D48" w:rsidRPr="00CF63F4" w:rsidRDefault="00D25D48" w:rsidP="009F0722">
            <w:pPr>
              <w:jc w:val="center"/>
            </w:pPr>
            <w:r>
              <w:rPr>
                <w:sz w:val="22"/>
                <w:szCs w:val="22"/>
              </w:rPr>
              <w:t>ON – 10000</w:t>
            </w:r>
          </w:p>
        </w:tc>
      </w:tr>
      <w:tr w:rsidR="00D25D48" w:rsidRPr="00CF63F4" w:rsidTr="009F0722">
        <w:tc>
          <w:tcPr>
            <w:tcW w:w="616" w:type="dxa"/>
            <w:vAlign w:val="center"/>
          </w:tcPr>
          <w:p w:rsidR="00D25D48" w:rsidRDefault="00D25D48" w:rsidP="009F0722">
            <w:pPr>
              <w:jc w:val="center"/>
            </w:pPr>
            <w:r>
              <w:rPr>
                <w:sz w:val="22"/>
                <w:szCs w:val="22"/>
              </w:rPr>
              <w:t>13.</w:t>
            </w:r>
          </w:p>
        </w:tc>
        <w:tc>
          <w:tcPr>
            <w:tcW w:w="4678" w:type="dxa"/>
            <w:vAlign w:val="center"/>
          </w:tcPr>
          <w:p w:rsidR="00D25D48" w:rsidRPr="00CF63F4" w:rsidRDefault="00D25D48" w:rsidP="009F0722">
            <w:pPr>
              <w:jc w:val="center"/>
            </w:pPr>
            <w:r w:rsidRPr="00CF63F4">
              <w:rPr>
                <w:sz w:val="22"/>
                <w:szCs w:val="22"/>
              </w:rPr>
              <w:t>Jednos</w:t>
            </w:r>
            <w:r>
              <w:rPr>
                <w:sz w:val="22"/>
                <w:szCs w:val="22"/>
              </w:rPr>
              <w:t>tka Ratowniczo Gaśnicza PSP Nr 15</w:t>
            </w:r>
          </w:p>
          <w:p w:rsidR="00D25D48" w:rsidRDefault="00D25D48" w:rsidP="009F0722">
            <w:pPr>
              <w:jc w:val="center"/>
            </w:pPr>
            <w:r>
              <w:rPr>
                <w:sz w:val="22"/>
                <w:szCs w:val="22"/>
              </w:rPr>
              <w:t>ul. Młodzieńcza 7</w:t>
            </w:r>
          </w:p>
          <w:p w:rsidR="00D25D48" w:rsidRPr="00CF63F4" w:rsidRDefault="00D25D48" w:rsidP="009F0722">
            <w:pPr>
              <w:jc w:val="center"/>
            </w:pPr>
            <w:r>
              <w:rPr>
                <w:sz w:val="22"/>
                <w:szCs w:val="22"/>
              </w:rPr>
              <w:t>Warszawa</w:t>
            </w:r>
          </w:p>
        </w:tc>
        <w:tc>
          <w:tcPr>
            <w:tcW w:w="2977" w:type="dxa"/>
            <w:vAlign w:val="center"/>
          </w:tcPr>
          <w:p w:rsidR="00D25D48" w:rsidRDefault="00D25D48" w:rsidP="009F0722">
            <w:pPr>
              <w:jc w:val="center"/>
            </w:pPr>
            <w:r>
              <w:rPr>
                <w:sz w:val="22"/>
                <w:szCs w:val="22"/>
              </w:rPr>
              <w:t xml:space="preserve">Zbiornik napowietrzny </w:t>
            </w:r>
          </w:p>
          <w:p w:rsidR="00D25D48" w:rsidRPr="00CF63F4" w:rsidRDefault="00D25D48" w:rsidP="009F0722">
            <w:pPr>
              <w:jc w:val="center"/>
            </w:pPr>
            <w:r>
              <w:rPr>
                <w:sz w:val="22"/>
                <w:szCs w:val="22"/>
              </w:rPr>
              <w:t>ON - 5000</w:t>
            </w:r>
          </w:p>
        </w:tc>
      </w:tr>
      <w:tr w:rsidR="00D25D48" w:rsidRPr="00CF63F4" w:rsidTr="009F0722">
        <w:tc>
          <w:tcPr>
            <w:tcW w:w="616" w:type="dxa"/>
            <w:tcBorders>
              <w:bottom w:val="single" w:sz="12" w:space="0" w:color="000000"/>
            </w:tcBorders>
            <w:vAlign w:val="center"/>
          </w:tcPr>
          <w:p w:rsidR="00D25D48" w:rsidRDefault="00D25D48" w:rsidP="009F0722">
            <w:pPr>
              <w:jc w:val="center"/>
            </w:pPr>
            <w:r>
              <w:rPr>
                <w:sz w:val="22"/>
                <w:szCs w:val="22"/>
              </w:rPr>
              <w:t>14.</w:t>
            </w:r>
          </w:p>
        </w:tc>
        <w:tc>
          <w:tcPr>
            <w:tcW w:w="4678" w:type="dxa"/>
            <w:tcBorders>
              <w:bottom w:val="single" w:sz="12" w:space="0" w:color="000000"/>
            </w:tcBorders>
            <w:vAlign w:val="center"/>
          </w:tcPr>
          <w:p w:rsidR="00D25D48" w:rsidRPr="00CF63F4" w:rsidRDefault="00D25D48" w:rsidP="009F0722">
            <w:pPr>
              <w:jc w:val="center"/>
            </w:pPr>
            <w:r w:rsidRPr="00CF63F4">
              <w:rPr>
                <w:sz w:val="22"/>
                <w:szCs w:val="22"/>
              </w:rPr>
              <w:t>Jednos</w:t>
            </w:r>
            <w:r>
              <w:rPr>
                <w:sz w:val="22"/>
                <w:szCs w:val="22"/>
              </w:rPr>
              <w:t>tka Ratowniczo Gaśnicza PSP Nr 17</w:t>
            </w:r>
          </w:p>
          <w:p w:rsidR="00D25D48" w:rsidRDefault="00D25D48" w:rsidP="009F0722">
            <w:pPr>
              <w:jc w:val="center"/>
            </w:pPr>
            <w:r>
              <w:rPr>
                <w:sz w:val="22"/>
                <w:szCs w:val="22"/>
              </w:rPr>
              <w:t xml:space="preserve">ul. </w:t>
            </w:r>
            <w:proofErr w:type="spellStart"/>
            <w:r>
              <w:rPr>
                <w:sz w:val="22"/>
                <w:szCs w:val="22"/>
              </w:rPr>
              <w:t>Płaskowickiej</w:t>
            </w:r>
            <w:proofErr w:type="spellEnd"/>
            <w:r>
              <w:rPr>
                <w:sz w:val="22"/>
                <w:szCs w:val="22"/>
              </w:rPr>
              <w:t xml:space="preserve"> 41</w:t>
            </w:r>
          </w:p>
          <w:p w:rsidR="00D25D48" w:rsidRPr="00CF63F4" w:rsidRDefault="00D25D48" w:rsidP="009F0722">
            <w:pPr>
              <w:jc w:val="center"/>
            </w:pPr>
            <w:r>
              <w:rPr>
                <w:sz w:val="22"/>
                <w:szCs w:val="22"/>
              </w:rPr>
              <w:t>Warszawa</w:t>
            </w:r>
          </w:p>
        </w:tc>
        <w:tc>
          <w:tcPr>
            <w:tcW w:w="2977" w:type="dxa"/>
            <w:tcBorders>
              <w:bottom w:val="single" w:sz="12" w:space="0" w:color="000000"/>
            </w:tcBorders>
            <w:vAlign w:val="center"/>
          </w:tcPr>
          <w:p w:rsidR="00D25D48" w:rsidRDefault="00D25D48" w:rsidP="009F0722">
            <w:pPr>
              <w:jc w:val="center"/>
            </w:pPr>
            <w:r>
              <w:rPr>
                <w:sz w:val="22"/>
                <w:szCs w:val="22"/>
              </w:rPr>
              <w:t xml:space="preserve">Zbiornik napowietrzny </w:t>
            </w:r>
          </w:p>
          <w:p w:rsidR="00D25D48" w:rsidRPr="00CF63F4" w:rsidRDefault="00D25D48" w:rsidP="009F0722">
            <w:pPr>
              <w:jc w:val="center"/>
            </w:pPr>
            <w:r>
              <w:rPr>
                <w:sz w:val="22"/>
                <w:szCs w:val="22"/>
              </w:rPr>
              <w:t>ON - 5000</w:t>
            </w:r>
          </w:p>
        </w:tc>
      </w:tr>
    </w:tbl>
    <w:p w:rsidR="00D25D48" w:rsidRDefault="00D25D48" w:rsidP="00D25D48"/>
    <w:p w:rsidR="00D25D48" w:rsidRPr="00BD16E3" w:rsidRDefault="00D25D48" w:rsidP="00BD16E3">
      <w:pPr>
        <w:sectPr w:rsidR="00D25D48" w:rsidRPr="00BD16E3" w:rsidSect="00BD16E3">
          <w:pgSz w:w="11906" w:h="16838"/>
          <w:pgMar w:top="1418" w:right="1418" w:bottom="1418" w:left="1418" w:header="708" w:footer="708" w:gutter="0"/>
          <w:pgNumType w:start="22"/>
          <w:cols w:space="708"/>
          <w:titlePg/>
          <w:docGrid w:linePitch="272"/>
        </w:sectPr>
      </w:pPr>
      <w:r>
        <w:t>Zamawiający przewiduje możliwość dokonania zmiany w zakresie lokalizacji stacji paliw, jak również ewentualną likwidację istniejących lub powstanie nowych stacji w obrębi</w:t>
      </w:r>
      <w:r w:rsidR="00BD16E3">
        <w:t xml:space="preserve">e miasta stołecznego Warszawy. </w:t>
      </w:r>
    </w:p>
    <w:p w:rsidR="00505A16" w:rsidRPr="000E0D0E" w:rsidRDefault="00505A16" w:rsidP="00BD16E3">
      <w:pPr>
        <w:jc w:val="right"/>
        <w:rPr>
          <w:b/>
          <w:szCs w:val="24"/>
        </w:rPr>
      </w:pPr>
    </w:p>
    <w:sectPr w:rsidR="00505A16" w:rsidRPr="000E0D0E" w:rsidSect="00BD16E3">
      <w:headerReference w:type="default" r:id="rId15"/>
      <w:footerReference w:type="even" r:id="rId16"/>
      <w:footerReference w:type="default" r:id="rId17"/>
      <w:footerReference w:type="first" r:id="rId18"/>
      <w:pgSz w:w="11906" w:h="16838"/>
      <w:pgMar w:top="1418" w:right="1418" w:bottom="1418" w:left="1418" w:header="708" w:footer="708"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722" w:rsidRDefault="009F0722">
      <w:r>
        <w:separator/>
      </w:r>
    </w:p>
  </w:endnote>
  <w:endnote w:type="continuationSeparator" w:id="1">
    <w:p w:rsidR="009F0722" w:rsidRDefault="009F0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Default="00F6412C">
    <w:pPr>
      <w:pStyle w:val="Stopka"/>
      <w:jc w:val="center"/>
    </w:pPr>
    <w:fldSimple w:instr=" PAGE ">
      <w:r w:rsidR="00E948D3">
        <w:rPr>
          <w:noProof/>
        </w:rPr>
        <w:t>27</w:t>
      </w:r>
    </w:fldSimple>
  </w:p>
  <w:p w:rsidR="009F0722" w:rsidRDefault="009F0722">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Default="00F6412C">
    <w:pPr>
      <w:pStyle w:val="Stopka"/>
      <w:framePr w:wrap="around" w:vAnchor="text" w:hAnchor="margin" w:xAlign="right" w:y="1"/>
      <w:rPr>
        <w:rStyle w:val="Numerstrony"/>
      </w:rPr>
    </w:pPr>
    <w:r>
      <w:rPr>
        <w:rStyle w:val="Numerstrony"/>
      </w:rPr>
      <w:fldChar w:fldCharType="begin"/>
    </w:r>
    <w:r w:rsidR="009F0722">
      <w:rPr>
        <w:rStyle w:val="Numerstrony"/>
      </w:rPr>
      <w:instrText xml:space="preserve">PAGE  </w:instrText>
    </w:r>
    <w:r>
      <w:rPr>
        <w:rStyle w:val="Numerstrony"/>
      </w:rPr>
      <w:fldChar w:fldCharType="end"/>
    </w:r>
  </w:p>
  <w:p w:rsidR="009F0722" w:rsidRDefault="009F072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Default="00F6412C">
    <w:pPr>
      <w:pStyle w:val="Stopka"/>
      <w:framePr w:wrap="around" w:vAnchor="text" w:hAnchor="margin" w:xAlign="right" w:y="1"/>
      <w:rPr>
        <w:rStyle w:val="Numerstrony"/>
      </w:rPr>
    </w:pPr>
    <w:r>
      <w:rPr>
        <w:rStyle w:val="Numerstrony"/>
      </w:rPr>
      <w:fldChar w:fldCharType="begin"/>
    </w:r>
    <w:r w:rsidR="009F0722">
      <w:rPr>
        <w:rStyle w:val="Numerstrony"/>
      </w:rPr>
      <w:instrText xml:space="preserve">PAGE  </w:instrText>
    </w:r>
    <w:r>
      <w:rPr>
        <w:rStyle w:val="Numerstrony"/>
      </w:rPr>
      <w:fldChar w:fldCharType="separate"/>
    </w:r>
    <w:r w:rsidR="009F0722">
      <w:rPr>
        <w:rStyle w:val="Numerstrony"/>
        <w:noProof/>
      </w:rPr>
      <w:t>2</w:t>
    </w:r>
    <w:r>
      <w:rPr>
        <w:rStyle w:val="Numerstrony"/>
      </w:rPr>
      <w:fldChar w:fldCharType="end"/>
    </w:r>
  </w:p>
  <w:p w:rsidR="009F0722" w:rsidRDefault="009F0722">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Default="009F0722">
    <w:pPr>
      <w:pStyle w:val="Stopka"/>
      <w:jc w:val="right"/>
    </w:pPr>
  </w:p>
  <w:p w:rsidR="009F0722" w:rsidRDefault="009F07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722" w:rsidRDefault="009F0722">
      <w:r>
        <w:separator/>
      </w:r>
    </w:p>
  </w:footnote>
  <w:footnote w:type="continuationSeparator" w:id="1">
    <w:p w:rsidR="009F0722" w:rsidRDefault="009F0722">
      <w:r>
        <w:continuationSeparator/>
      </w:r>
    </w:p>
  </w:footnote>
  <w:footnote w:id="2">
    <w:p w:rsidR="009F0722" w:rsidRPr="0028207F" w:rsidRDefault="009F0722" w:rsidP="00605C8D">
      <w:pPr>
        <w:pStyle w:val="Tekstprzypisudolnego"/>
        <w:jc w:val="both"/>
        <w:rPr>
          <w:rStyle w:val="DeltaViewInsertion"/>
          <w:rFonts w:ascii="Arial" w:hAnsi="Arial" w:cs="Arial"/>
          <w:b w:val="0"/>
          <w:i w:val="0"/>
          <w:sz w:val="18"/>
          <w:szCs w:val="18"/>
        </w:rPr>
      </w:pPr>
      <w:r w:rsidRPr="0028207F">
        <w:rPr>
          <w:rStyle w:val="Odwoanieprzypisudolnego"/>
          <w:rFonts w:ascii="Arial" w:hAnsi="Arial" w:cs="Arial"/>
          <w:sz w:val="18"/>
          <w:szCs w:val="18"/>
        </w:rPr>
        <w:footnoteRef/>
      </w:r>
      <w:r w:rsidRPr="0028207F">
        <w:rPr>
          <w:rFonts w:ascii="Arial" w:hAnsi="Arial" w:cs="Arial"/>
          <w:sz w:val="18"/>
          <w:szCs w:val="18"/>
        </w:rPr>
        <w:tab/>
      </w:r>
      <w:r w:rsidRPr="0028207F">
        <w:rPr>
          <w:rStyle w:val="DeltaViewInsertion"/>
          <w:rFonts w:ascii="Arial" w:hAnsi="Arial" w:cs="Arial"/>
          <w:i w:val="0"/>
          <w:sz w:val="18"/>
          <w:szCs w:val="18"/>
        </w:rPr>
        <w:t>Mikroprzedsiębiorstwo:</w:t>
      </w:r>
      <w:r w:rsidRPr="0028207F">
        <w:rPr>
          <w:rStyle w:val="DeltaViewInsertion"/>
          <w:rFonts w:ascii="Arial" w:hAnsi="Arial" w:cs="Arial"/>
          <w:b w:val="0"/>
          <w:i w:val="0"/>
          <w:sz w:val="18"/>
          <w:szCs w:val="18"/>
        </w:rPr>
        <w:t xml:space="preserve"> przedsiębiorstwo, które </w:t>
      </w:r>
      <w:r w:rsidRPr="0028207F">
        <w:rPr>
          <w:rStyle w:val="DeltaViewInsertion"/>
          <w:rFonts w:ascii="Arial" w:hAnsi="Arial" w:cs="Arial"/>
          <w:i w:val="0"/>
          <w:sz w:val="18"/>
          <w:szCs w:val="18"/>
        </w:rPr>
        <w:t>zatrudnia mniej niż 10 osób</w:t>
      </w:r>
      <w:r w:rsidRPr="0028207F">
        <w:rPr>
          <w:rStyle w:val="DeltaViewInsertion"/>
          <w:rFonts w:ascii="Arial" w:hAnsi="Arial" w:cs="Arial"/>
          <w:b w:val="0"/>
          <w:i w:val="0"/>
          <w:sz w:val="18"/>
          <w:szCs w:val="18"/>
        </w:rPr>
        <w:t xml:space="preserve"> i którego roczny obrót lub roczna suma bilansowa </w:t>
      </w:r>
      <w:r w:rsidRPr="0028207F">
        <w:rPr>
          <w:rStyle w:val="DeltaViewInsertion"/>
          <w:rFonts w:ascii="Arial" w:hAnsi="Arial" w:cs="Arial"/>
          <w:i w:val="0"/>
          <w:sz w:val="18"/>
          <w:szCs w:val="18"/>
        </w:rPr>
        <w:t>nie przekracza 2 milionów EUR</w:t>
      </w:r>
      <w:r w:rsidRPr="0028207F">
        <w:rPr>
          <w:rStyle w:val="DeltaViewInsertion"/>
          <w:rFonts w:ascii="Arial" w:hAnsi="Arial" w:cs="Arial"/>
          <w:b w:val="0"/>
          <w:i w:val="0"/>
          <w:sz w:val="18"/>
          <w:szCs w:val="18"/>
        </w:rPr>
        <w:t>.</w:t>
      </w:r>
    </w:p>
    <w:p w:rsidR="009F0722" w:rsidRPr="0028207F" w:rsidRDefault="009F0722" w:rsidP="00605C8D">
      <w:pPr>
        <w:pStyle w:val="Tekstprzypisudolnego"/>
        <w:ind w:hanging="12"/>
        <w:jc w:val="both"/>
        <w:rPr>
          <w:rStyle w:val="DeltaViewInsertion"/>
          <w:rFonts w:ascii="Arial" w:hAnsi="Arial" w:cs="Arial"/>
          <w:b w:val="0"/>
          <w:i w:val="0"/>
          <w:sz w:val="18"/>
          <w:szCs w:val="18"/>
        </w:rPr>
      </w:pPr>
      <w:r w:rsidRPr="0028207F">
        <w:rPr>
          <w:rStyle w:val="DeltaViewInsertion"/>
          <w:rFonts w:ascii="Arial" w:hAnsi="Arial" w:cs="Arial"/>
          <w:i w:val="0"/>
          <w:sz w:val="18"/>
          <w:szCs w:val="18"/>
        </w:rPr>
        <w:t>Małe przedsiębiorstwo:</w:t>
      </w:r>
      <w:r w:rsidRPr="0028207F">
        <w:rPr>
          <w:rStyle w:val="DeltaViewInsertion"/>
          <w:rFonts w:ascii="Arial" w:hAnsi="Arial" w:cs="Arial"/>
          <w:b w:val="0"/>
          <w:i w:val="0"/>
          <w:sz w:val="18"/>
          <w:szCs w:val="18"/>
        </w:rPr>
        <w:t xml:space="preserve"> przedsiębiorstwo, które </w:t>
      </w:r>
      <w:r w:rsidRPr="0028207F">
        <w:rPr>
          <w:rStyle w:val="DeltaViewInsertion"/>
          <w:rFonts w:ascii="Arial" w:hAnsi="Arial" w:cs="Arial"/>
          <w:i w:val="0"/>
          <w:sz w:val="18"/>
          <w:szCs w:val="18"/>
        </w:rPr>
        <w:t>zatrudnia mniej niż 50 osób</w:t>
      </w:r>
      <w:r w:rsidRPr="0028207F">
        <w:rPr>
          <w:rStyle w:val="DeltaViewInsertion"/>
          <w:rFonts w:ascii="Arial" w:hAnsi="Arial" w:cs="Arial"/>
          <w:b w:val="0"/>
          <w:i w:val="0"/>
          <w:sz w:val="18"/>
          <w:szCs w:val="18"/>
        </w:rPr>
        <w:t xml:space="preserve"> i którego roczny obrót lub roczna suma bilansowa </w:t>
      </w:r>
      <w:r w:rsidRPr="0028207F">
        <w:rPr>
          <w:rStyle w:val="DeltaViewInsertion"/>
          <w:rFonts w:ascii="Arial" w:hAnsi="Arial" w:cs="Arial"/>
          <w:i w:val="0"/>
          <w:sz w:val="18"/>
          <w:szCs w:val="18"/>
        </w:rPr>
        <w:t>nie przekracza 10 milionów EUR</w:t>
      </w:r>
      <w:r w:rsidRPr="0028207F">
        <w:rPr>
          <w:rStyle w:val="DeltaViewInsertion"/>
          <w:rFonts w:ascii="Arial" w:hAnsi="Arial" w:cs="Arial"/>
          <w:b w:val="0"/>
          <w:i w:val="0"/>
          <w:sz w:val="18"/>
          <w:szCs w:val="18"/>
        </w:rPr>
        <w:t>.</w:t>
      </w:r>
    </w:p>
    <w:p w:rsidR="009F0722" w:rsidRPr="003B6373" w:rsidRDefault="009F0722" w:rsidP="00605C8D">
      <w:pPr>
        <w:pStyle w:val="Tekstprzypisudolnego"/>
        <w:ind w:hanging="12"/>
        <w:jc w:val="both"/>
        <w:rPr>
          <w:rFonts w:ascii="Arial" w:hAnsi="Arial" w:cs="Arial"/>
          <w:sz w:val="16"/>
          <w:szCs w:val="16"/>
        </w:rPr>
      </w:pPr>
      <w:r w:rsidRPr="0028207F">
        <w:rPr>
          <w:rStyle w:val="DeltaViewInsertion"/>
          <w:rFonts w:ascii="Arial" w:hAnsi="Arial" w:cs="Arial"/>
          <w:i w:val="0"/>
          <w:sz w:val="18"/>
          <w:szCs w:val="18"/>
        </w:rPr>
        <w:t>Średnie przedsiębiorstwa: przedsiębiorstwa, które nie są mikroprzedsiębiorstwami ani małymi przedsiębiorstwami</w:t>
      </w:r>
      <w:r w:rsidRPr="0028207F">
        <w:rPr>
          <w:rFonts w:ascii="Arial" w:hAnsi="Arial" w:cs="Arial"/>
          <w:sz w:val="18"/>
          <w:szCs w:val="18"/>
        </w:rPr>
        <w:t xml:space="preserve"> i które </w:t>
      </w:r>
      <w:r w:rsidRPr="0028207F">
        <w:rPr>
          <w:rFonts w:ascii="Arial" w:hAnsi="Arial" w:cs="Arial"/>
          <w:b/>
          <w:sz w:val="18"/>
          <w:szCs w:val="18"/>
        </w:rPr>
        <w:t>zatrudniają mniej niż 250 osób</w:t>
      </w:r>
      <w:r w:rsidRPr="0028207F">
        <w:rPr>
          <w:rFonts w:ascii="Arial" w:hAnsi="Arial" w:cs="Arial"/>
          <w:sz w:val="18"/>
          <w:szCs w:val="18"/>
        </w:rPr>
        <w:t xml:space="preserve"> i których </w:t>
      </w:r>
      <w:r w:rsidRPr="0028207F">
        <w:rPr>
          <w:rFonts w:ascii="Arial" w:hAnsi="Arial" w:cs="Arial"/>
          <w:b/>
          <w:sz w:val="18"/>
          <w:szCs w:val="18"/>
        </w:rPr>
        <w:t>roczny obrót nie przekracza 50 milionów EUR</w:t>
      </w:r>
      <w:r w:rsidRPr="0028207F">
        <w:rPr>
          <w:rFonts w:ascii="Arial" w:hAnsi="Arial" w:cs="Arial"/>
          <w:b/>
          <w:i/>
          <w:sz w:val="18"/>
          <w:szCs w:val="18"/>
        </w:rPr>
        <w:t>lub</w:t>
      </w:r>
      <w:r w:rsidRPr="0028207F">
        <w:rPr>
          <w:rFonts w:ascii="Arial" w:hAnsi="Arial" w:cs="Arial"/>
          <w:b/>
          <w:sz w:val="18"/>
          <w:szCs w:val="18"/>
        </w:rPr>
        <w:t>roczna suma bilansowa nie przekracza 43 milionów EUR</w:t>
      </w:r>
      <w:r w:rsidRPr="0028207F">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Default="009F0722">
    <w:pPr>
      <w:pStyle w:val="Nagwek"/>
      <w:rPr>
        <w:color w:val="000000"/>
        <w:sz w:val="18"/>
        <w:szCs w:val="18"/>
      </w:rPr>
    </w:pPr>
  </w:p>
  <w:p w:rsidR="009F0722" w:rsidRPr="00130158" w:rsidRDefault="009F0722">
    <w:pPr>
      <w:pStyle w:val="Nagwek"/>
      <w:rPr>
        <w:sz w:val="24"/>
        <w:szCs w:val="24"/>
      </w:rPr>
    </w:pPr>
    <w:r w:rsidRPr="00130158">
      <w:rPr>
        <w:sz w:val="24"/>
        <w:szCs w:val="24"/>
      </w:rPr>
      <w:t xml:space="preserve">Numer sprawy: </w:t>
    </w:r>
    <w:r w:rsidRPr="00130158">
      <w:rPr>
        <w:b/>
        <w:sz w:val="24"/>
        <w:szCs w:val="24"/>
      </w:rPr>
      <w:t>MT 2370.15.2018</w:t>
    </w:r>
  </w:p>
  <w:p w:rsidR="009F0722" w:rsidRDefault="009F07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Pr="00130158" w:rsidRDefault="009F0722" w:rsidP="00D25D48">
    <w:pPr>
      <w:pStyle w:val="Nagwek"/>
      <w:rPr>
        <w:sz w:val="24"/>
        <w:szCs w:val="24"/>
      </w:rPr>
    </w:pPr>
    <w:r w:rsidRPr="00130158">
      <w:rPr>
        <w:sz w:val="24"/>
        <w:szCs w:val="24"/>
      </w:rPr>
      <w:t xml:space="preserve">Numer sprawy: </w:t>
    </w:r>
    <w:r w:rsidRPr="00130158">
      <w:rPr>
        <w:b/>
        <w:sz w:val="24"/>
        <w:szCs w:val="24"/>
      </w:rPr>
      <w:t>MT 2370.15.2018</w:t>
    </w:r>
  </w:p>
  <w:p w:rsidR="009F0722" w:rsidRDefault="009F072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Pr="009A3E78" w:rsidRDefault="009F0722" w:rsidP="00493EF9">
    <w:pPr>
      <w:pStyle w:val="Nagwek9"/>
      <w:rPr>
        <w:rFonts w:cs="Arial"/>
        <w:color w:val="auto"/>
      </w:rPr>
    </w:pP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9A3E78">
      <w:rPr>
        <w:rFonts w:cs="Arial"/>
        <w:color w:val="auto"/>
        <w:szCs w:val="24"/>
      </w:rPr>
      <w:tab/>
      <w:t xml:space="preserve">Nr sprawy: </w:t>
    </w:r>
    <w:r>
      <w:rPr>
        <w:color w:val="auto"/>
        <w:szCs w:val="24"/>
      </w:rPr>
      <w:t>MT.2370.15.2018</w:t>
    </w:r>
  </w:p>
  <w:p w:rsidR="009F0722" w:rsidRPr="00493EF9" w:rsidRDefault="009F0722" w:rsidP="00493EF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decimal"/>
      <w:lvlText w:val="%1."/>
      <w:lvlJc w:val="left"/>
      <w:pPr>
        <w:tabs>
          <w:tab w:val="num" w:pos="0"/>
        </w:tabs>
        <w:ind w:left="0" w:firstLine="0"/>
      </w:pPr>
      <w:rPr>
        <w:rFonts w:ascii="Times New Roman" w:hAnsi="Times New Roman" w:cs="Times New Roman" w:hint="default"/>
      </w:rPr>
    </w:lvl>
  </w:abstractNum>
  <w:abstractNum w:abstractNumId="1">
    <w:nsid w:val="00000003"/>
    <w:multiLevelType w:val="singleLevel"/>
    <w:tmpl w:val="00000003"/>
    <w:name w:val="WW8Num3"/>
    <w:lvl w:ilvl="0">
      <w:start w:val="1"/>
      <w:numFmt w:val="decimal"/>
      <w:lvlText w:val="%1."/>
      <w:lvlJc w:val="left"/>
      <w:pPr>
        <w:tabs>
          <w:tab w:val="num" w:pos="360"/>
        </w:tabs>
        <w:ind w:left="0" w:firstLine="0"/>
      </w:pPr>
      <w:rPr>
        <w:rFonts w:ascii="Times New Roman" w:hAnsi="Times New Roman" w:cs="Times New Roman" w:hint="default"/>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7"/>
    <w:lvl w:ilvl="0">
      <w:start w:val="1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eastAsia="Arial" w:cs="Arial"/>
        <w:spacing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9"/>
    <w:lvl w:ilvl="0">
      <w:start w:val="1"/>
      <w:numFmt w:val="decimal"/>
      <w:lvlText w:val="%1."/>
      <w:lvlJc w:val="left"/>
      <w:pPr>
        <w:tabs>
          <w:tab w:val="num" w:pos="720"/>
        </w:tabs>
        <w:ind w:left="720" w:hanging="360"/>
      </w:pPr>
      <w:rPr>
        <w:rFonts w:eastAsia="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11"/>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0000000A"/>
    <w:multiLevelType w:val="multilevel"/>
    <w:tmpl w:val="0000000A"/>
    <w:name w:val="WW8Num12"/>
    <w:lvl w:ilvl="0">
      <w:start w:val="1"/>
      <w:numFmt w:val="decimal"/>
      <w:lvlText w:val="%1."/>
      <w:lvlJc w:val="left"/>
      <w:pPr>
        <w:tabs>
          <w:tab w:val="num" w:pos="0"/>
        </w:tabs>
        <w:ind w:left="0" w:firstLine="0"/>
      </w:pPr>
      <w:rPr>
        <w:rFonts w:ascii="Times New Roman" w:hAnsi="Times New Roman"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4"/>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name w:val="WW8Num15"/>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multilevel"/>
    <w:tmpl w:val="0000000D"/>
    <w:name w:val="WW8Num16"/>
    <w:lvl w:ilvl="0">
      <w:start w:val="2"/>
      <w:numFmt w:val="decimal"/>
      <w:lvlText w:val="%1."/>
      <w:lvlJc w:val="left"/>
      <w:pPr>
        <w:tabs>
          <w:tab w:val="num" w:pos="0"/>
        </w:tabs>
        <w:ind w:left="0" w:firstLine="0"/>
      </w:pPr>
      <w:rPr>
        <w:rFonts w:ascii="Times New Roman" w:hAnsi="Times New Roman" w:cs="Times New Roman" w:hint="default"/>
        <w:b/>
        <w:bC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8"/>
    <w:multiLevelType w:val="multilevel"/>
    <w:tmpl w:val="00000018"/>
    <w:name w:val="WW8Num24"/>
    <w:lvl w:ilvl="0">
      <w:start w:val="1"/>
      <w:numFmt w:val="upperRoman"/>
      <w:lvlText w:val="%1."/>
      <w:lvlJc w:val="left"/>
      <w:pPr>
        <w:tabs>
          <w:tab w:val="num" w:pos="180"/>
        </w:tabs>
        <w:ind w:left="180" w:hanging="18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Wingdings" w:hAnsi="Wingdings"/>
      </w:rPr>
    </w:lvl>
    <w:lvl w:ilvl="5">
      <w:start w:val="2"/>
      <w:numFmt w:val="decimal"/>
      <w:lvlText w:val="%6."/>
      <w:lvlJc w:val="left"/>
      <w:pPr>
        <w:tabs>
          <w:tab w:val="num" w:pos="0"/>
        </w:tabs>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CF41B5"/>
    <w:multiLevelType w:val="multilevel"/>
    <w:tmpl w:val="81AAEA4C"/>
    <w:lvl w:ilvl="0">
      <w:start w:val="16"/>
      <w:numFmt w:val="decimal"/>
      <w:pStyle w:val="Nagwek7"/>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2117D87"/>
    <w:multiLevelType w:val="multilevel"/>
    <w:tmpl w:val="4AD2CE94"/>
    <w:lvl w:ilvl="0">
      <w:start w:val="1"/>
      <w:numFmt w:val="decimal"/>
      <w:lvlText w:val="%1."/>
      <w:lvlJc w:val="left"/>
      <w:pPr>
        <w:tabs>
          <w:tab w:val="num" w:pos="680"/>
        </w:tabs>
        <w:ind w:left="680" w:hanging="453"/>
      </w:pPr>
      <w:rPr>
        <w:rFonts w:hint="default"/>
      </w:rPr>
    </w:lvl>
    <w:lvl w:ilvl="1">
      <w:start w:val="1"/>
      <w:numFmt w:val="decimal"/>
      <w:lvlText w:val="4.%2"/>
      <w:lvlJc w:val="left"/>
      <w:pPr>
        <w:tabs>
          <w:tab w:val="num" w:pos="1040"/>
        </w:tabs>
        <w:ind w:left="1021" w:hanging="341"/>
      </w:pPr>
      <w:rPr>
        <w:rFonts w:hint="default"/>
        <w:b/>
      </w:rPr>
    </w:lvl>
    <w:lvl w:ilvl="2">
      <w:start w:val="1"/>
      <w:numFmt w:val="lowerLetter"/>
      <w:lvlText w:val="%3)"/>
      <w:lvlJc w:val="left"/>
      <w:pPr>
        <w:tabs>
          <w:tab w:val="num" w:pos="1381"/>
        </w:tabs>
        <w:ind w:left="1361" w:hanging="340"/>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44F6A01"/>
    <w:multiLevelType w:val="multilevel"/>
    <w:tmpl w:val="9A6C89B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8234FB4"/>
    <w:multiLevelType w:val="hybridMultilevel"/>
    <w:tmpl w:val="0002B03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082475D4"/>
    <w:multiLevelType w:val="hybridMultilevel"/>
    <w:tmpl w:val="85B86E62"/>
    <w:lvl w:ilvl="0" w:tplc="0415000F">
      <w:start w:val="1"/>
      <w:numFmt w:val="decimal"/>
      <w:lvlText w:val="%1."/>
      <w:lvlJc w:val="left"/>
      <w:pPr>
        <w:ind w:left="720" w:hanging="360"/>
      </w:pPr>
    </w:lvl>
    <w:lvl w:ilvl="1" w:tplc="FC00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E9497D"/>
    <w:multiLevelType w:val="hybridMultilevel"/>
    <w:tmpl w:val="55E81CB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CE23338"/>
    <w:multiLevelType w:val="multilevel"/>
    <w:tmpl w:val="76FAEAA4"/>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i w:val="0"/>
        <w:color w:val="auto"/>
      </w:rPr>
    </w:lvl>
    <w:lvl w:ilvl="2">
      <w:start w:val="1"/>
      <w:numFmt w:val="lowerLetter"/>
      <w:lvlText w:val="%3)"/>
      <w:lvlJc w:val="left"/>
      <w:pPr>
        <w:ind w:left="1572" w:hanging="720"/>
      </w:pPr>
      <w:rPr>
        <w:rFonts w:hint="default"/>
        <w:b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1DB67451"/>
    <w:multiLevelType w:val="multilevel"/>
    <w:tmpl w:val="4A8E8A5C"/>
    <w:lvl w:ilvl="0">
      <w:start w:val="19"/>
      <w:numFmt w:val="decimal"/>
      <w:lvlText w:val="%1."/>
      <w:lvlJc w:val="left"/>
      <w:pPr>
        <w:ind w:left="435" w:hanging="435"/>
      </w:pPr>
      <w:rPr>
        <w:rFonts w:hint="default"/>
      </w:rPr>
    </w:lvl>
    <w:lvl w:ilvl="1">
      <w:start w:val="2"/>
      <w:numFmt w:val="decimal"/>
      <w:lvlText w:val="%1.%2."/>
      <w:lvlJc w:val="left"/>
      <w:pPr>
        <w:ind w:left="1286" w:hanging="435"/>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D9E4B7E"/>
    <w:multiLevelType w:val="multilevel"/>
    <w:tmpl w:val="BD4CC48A"/>
    <w:lvl w:ilvl="0">
      <w:start w:val="5"/>
      <w:numFmt w:val="decimal"/>
      <w:lvlText w:val="%1."/>
      <w:lvlJc w:val="left"/>
      <w:pPr>
        <w:ind w:left="360" w:hanging="360"/>
      </w:pPr>
      <w:rPr>
        <w:rFonts w:hint="default"/>
        <w:b/>
      </w:rPr>
    </w:lvl>
    <w:lvl w:ilvl="1">
      <w:start w:val="1"/>
      <w:numFmt w:val="decimal"/>
      <w:lvlText w:val="%1.%2."/>
      <w:lvlJc w:val="left"/>
      <w:pPr>
        <w:ind w:left="928" w:hanging="360"/>
      </w:pPr>
      <w:rPr>
        <w:rFonts w:hint="default"/>
        <w:b/>
        <w:i w:val="0"/>
        <w:color w:val="auto"/>
      </w:rPr>
    </w:lvl>
    <w:lvl w:ilvl="2">
      <w:start w:val="1"/>
      <w:numFmt w:val="lowerLetter"/>
      <w:lvlText w:val="%3)"/>
      <w:lvlJc w:val="left"/>
      <w:pPr>
        <w:ind w:left="1572" w:hanging="720"/>
      </w:pPr>
      <w:rPr>
        <w:rFonts w:hint="default"/>
        <w:b/>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2EE3669B"/>
    <w:multiLevelType w:val="multilevel"/>
    <w:tmpl w:val="3EFE26B8"/>
    <w:lvl w:ilvl="0">
      <w:start w:val="4"/>
      <w:numFmt w:val="decimal"/>
      <w:lvlText w:val="%1."/>
      <w:lvlJc w:val="left"/>
      <w:pPr>
        <w:ind w:left="495" w:hanging="495"/>
      </w:pPr>
      <w:rPr>
        <w:rFonts w:hint="default"/>
      </w:rPr>
    </w:lvl>
    <w:lvl w:ilvl="1">
      <w:start w:val="5"/>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F447B31"/>
    <w:multiLevelType w:val="multilevel"/>
    <w:tmpl w:val="A5A89A34"/>
    <w:lvl w:ilvl="0">
      <w:start w:val="1"/>
      <w:numFmt w:val="lowerLetter"/>
      <w:lvlText w:val="%1)"/>
      <w:lvlJc w:val="left"/>
      <w:pPr>
        <w:ind w:left="495" w:hanging="495"/>
      </w:pPr>
      <w:rPr>
        <w:rFonts w:hint="default"/>
      </w:rPr>
    </w:lvl>
    <w:lvl w:ilvl="1">
      <w:start w:val="5"/>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F78505D"/>
    <w:multiLevelType w:val="multilevel"/>
    <w:tmpl w:val="C7E08E44"/>
    <w:lvl w:ilvl="0">
      <w:start w:val="2"/>
      <w:numFmt w:val="decimal"/>
      <w:pStyle w:val="SWSO-1"/>
      <w:lvlText w:val="%1."/>
      <w:lvlJc w:val="left"/>
      <w:pPr>
        <w:tabs>
          <w:tab w:val="num" w:pos="680"/>
        </w:tabs>
        <w:ind w:left="680" w:hanging="680"/>
      </w:pPr>
      <w:rPr>
        <w:rFonts w:hint="default"/>
      </w:rPr>
    </w:lvl>
    <w:lvl w:ilvl="1">
      <w:start w:val="5"/>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914005D"/>
    <w:multiLevelType w:val="multilevel"/>
    <w:tmpl w:val="78D02E16"/>
    <w:lvl w:ilvl="0">
      <w:start w:val="2"/>
      <w:numFmt w:val="decimal"/>
      <w:pStyle w:val="Plandokumentu"/>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4238139A"/>
    <w:multiLevelType w:val="singleLevel"/>
    <w:tmpl w:val="7690F3CC"/>
    <w:lvl w:ilvl="0">
      <w:start w:val="1"/>
      <w:numFmt w:val="decimal"/>
      <w:lvlText w:val="%1."/>
      <w:lvlJc w:val="left"/>
      <w:pPr>
        <w:tabs>
          <w:tab w:val="num" w:pos="786"/>
        </w:tabs>
        <w:ind w:left="786" w:hanging="360"/>
      </w:pPr>
      <w:rPr>
        <w:rFonts w:hint="default"/>
      </w:rPr>
    </w:lvl>
  </w:abstractNum>
  <w:abstractNum w:abstractNumId="32">
    <w:nsid w:val="469635A0"/>
    <w:multiLevelType w:val="hybridMultilevel"/>
    <w:tmpl w:val="E71A7444"/>
    <w:lvl w:ilvl="0" w:tplc="C40822B2">
      <w:start w:val="1"/>
      <w:numFmt w:val="lowerLetter"/>
      <w:lvlText w:val="%1)"/>
      <w:lvlJc w:val="left"/>
      <w:pPr>
        <w:ind w:left="2856" w:hanging="360"/>
      </w:pPr>
      <w:rPr>
        <w:rFonts w:hint="default"/>
      </w:r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BCF0AE9"/>
    <w:multiLevelType w:val="hybridMultilevel"/>
    <w:tmpl w:val="383A6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C602AD"/>
    <w:multiLevelType w:val="multilevel"/>
    <w:tmpl w:val="7CC282B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B45512"/>
    <w:multiLevelType w:val="hybridMultilevel"/>
    <w:tmpl w:val="A14C5F6C"/>
    <w:name w:val="WW8Num82"/>
    <w:lvl w:ilvl="0" w:tplc="1F789DAC">
      <w:start w:val="1"/>
      <w:numFmt w:val="decimal"/>
      <w:lvlText w:val="2.%1)"/>
      <w:lvlJc w:val="left"/>
      <w:pPr>
        <w:tabs>
          <w:tab w:val="num" w:pos="1368"/>
        </w:tabs>
        <w:ind w:left="1368" w:hanging="648"/>
      </w:pPr>
      <w:rPr>
        <w:rFonts w:hint="default"/>
        <w:color w:val="auto"/>
      </w:rPr>
    </w:lvl>
    <w:lvl w:ilvl="1" w:tplc="66986602">
      <w:start w:val="1"/>
      <w:numFmt w:val="decimal"/>
      <w:lvlText w:val="%2)"/>
      <w:lvlJc w:val="left"/>
      <w:pPr>
        <w:tabs>
          <w:tab w:val="num" w:pos="720"/>
        </w:tabs>
        <w:ind w:left="720" w:hanging="360"/>
      </w:pPr>
      <w:rPr>
        <w:rFonts w:hint="default"/>
      </w:rPr>
    </w:lvl>
    <w:lvl w:ilvl="2" w:tplc="B4FEED14">
      <w:start w:val="1"/>
      <w:numFmt w:val="decimal"/>
      <w:lvlText w:val="1.%3)"/>
      <w:lvlJc w:val="left"/>
      <w:pPr>
        <w:tabs>
          <w:tab w:val="num" w:pos="1368"/>
        </w:tabs>
        <w:ind w:left="1368" w:hanging="648"/>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D2A546D"/>
    <w:multiLevelType w:val="hybridMultilevel"/>
    <w:tmpl w:val="447E07A0"/>
    <w:lvl w:ilvl="0" w:tplc="866C7EB4">
      <w:start w:val="1"/>
      <w:numFmt w:val="lowerLetter"/>
      <w:lvlText w:val="%1)"/>
      <w:lvlJc w:val="left"/>
      <w:pPr>
        <w:ind w:left="928" w:hanging="360"/>
      </w:pPr>
      <w:rPr>
        <w:rFonts w:hint="default"/>
      </w:rPr>
    </w:lvl>
    <w:lvl w:ilvl="1" w:tplc="5D1A3EF4" w:tentative="1">
      <w:start w:val="1"/>
      <w:numFmt w:val="lowerLetter"/>
      <w:lvlText w:val="%2."/>
      <w:lvlJc w:val="left"/>
      <w:pPr>
        <w:ind w:left="1648" w:hanging="360"/>
      </w:pPr>
    </w:lvl>
    <w:lvl w:ilvl="2" w:tplc="6414CC1C" w:tentative="1">
      <w:start w:val="1"/>
      <w:numFmt w:val="lowerRoman"/>
      <w:lvlText w:val="%3."/>
      <w:lvlJc w:val="right"/>
      <w:pPr>
        <w:ind w:left="2368" w:hanging="180"/>
      </w:pPr>
    </w:lvl>
    <w:lvl w:ilvl="3" w:tplc="DF7058CA" w:tentative="1">
      <w:start w:val="1"/>
      <w:numFmt w:val="decimal"/>
      <w:lvlText w:val="%4."/>
      <w:lvlJc w:val="left"/>
      <w:pPr>
        <w:ind w:left="3088" w:hanging="360"/>
      </w:pPr>
    </w:lvl>
    <w:lvl w:ilvl="4" w:tplc="91829828" w:tentative="1">
      <w:start w:val="1"/>
      <w:numFmt w:val="lowerLetter"/>
      <w:lvlText w:val="%5."/>
      <w:lvlJc w:val="left"/>
      <w:pPr>
        <w:ind w:left="3808" w:hanging="360"/>
      </w:pPr>
    </w:lvl>
    <w:lvl w:ilvl="5" w:tplc="D146F940" w:tentative="1">
      <w:start w:val="1"/>
      <w:numFmt w:val="lowerRoman"/>
      <w:lvlText w:val="%6."/>
      <w:lvlJc w:val="right"/>
      <w:pPr>
        <w:ind w:left="4528" w:hanging="180"/>
      </w:pPr>
    </w:lvl>
    <w:lvl w:ilvl="6" w:tplc="966298FE" w:tentative="1">
      <w:start w:val="1"/>
      <w:numFmt w:val="decimal"/>
      <w:lvlText w:val="%7."/>
      <w:lvlJc w:val="left"/>
      <w:pPr>
        <w:ind w:left="5248" w:hanging="360"/>
      </w:pPr>
    </w:lvl>
    <w:lvl w:ilvl="7" w:tplc="D36C8DA4" w:tentative="1">
      <w:start w:val="1"/>
      <w:numFmt w:val="lowerLetter"/>
      <w:lvlText w:val="%8."/>
      <w:lvlJc w:val="left"/>
      <w:pPr>
        <w:ind w:left="5968" w:hanging="360"/>
      </w:pPr>
    </w:lvl>
    <w:lvl w:ilvl="8" w:tplc="5A721F46" w:tentative="1">
      <w:start w:val="1"/>
      <w:numFmt w:val="lowerRoman"/>
      <w:lvlText w:val="%9."/>
      <w:lvlJc w:val="right"/>
      <w:pPr>
        <w:ind w:left="6688" w:hanging="180"/>
      </w:pPr>
    </w:lvl>
  </w:abstractNum>
  <w:abstractNum w:abstractNumId="38">
    <w:nsid w:val="60143CB2"/>
    <w:multiLevelType w:val="hybridMultilevel"/>
    <w:tmpl w:val="51327674"/>
    <w:name w:val="WW8Num82222"/>
    <w:lvl w:ilvl="0" w:tplc="0FC415DC">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60597088"/>
    <w:multiLevelType w:val="multilevel"/>
    <w:tmpl w:val="97225FB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246566B"/>
    <w:multiLevelType w:val="multilevel"/>
    <w:tmpl w:val="36FCC9A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277"/>
        </w:tabs>
        <w:ind w:left="1277" w:hanging="567"/>
      </w:pPr>
      <w:rPr>
        <w:rFonts w:hint="default"/>
        <w:b/>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37B42DD"/>
    <w:multiLevelType w:val="multilevel"/>
    <w:tmpl w:val="B602FCCA"/>
    <w:styleLink w:val="Styl1"/>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993"/>
        </w:tabs>
        <w:ind w:left="993" w:hanging="567"/>
      </w:pPr>
      <w:rPr>
        <w:rFonts w:hint="default"/>
      </w:rPr>
    </w:lvl>
    <w:lvl w:ilvl="2">
      <w:start w:val="1"/>
      <w:numFmt w:val="decimal"/>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BCB1E22"/>
    <w:multiLevelType w:val="hybridMultilevel"/>
    <w:tmpl w:val="6D387622"/>
    <w:lvl w:ilvl="0" w:tplc="04DEF982">
      <w:start w:val="1"/>
      <w:numFmt w:val="decimal"/>
      <w:lvlText w:val="%1."/>
      <w:lvlJc w:val="left"/>
      <w:pPr>
        <w:tabs>
          <w:tab w:val="num" w:pos="397"/>
        </w:tabs>
        <w:ind w:left="397" w:hanging="397"/>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D466C8D"/>
    <w:multiLevelType w:val="multilevel"/>
    <w:tmpl w:val="E5B88A7C"/>
    <w:lvl w:ilvl="0">
      <w:start w:val="18"/>
      <w:numFmt w:val="decimal"/>
      <w:lvlText w:val="%1"/>
      <w:lvlJc w:val="left"/>
      <w:pPr>
        <w:ind w:left="375" w:hanging="375"/>
      </w:pPr>
      <w:rPr>
        <w:rFonts w:hint="default"/>
      </w:rPr>
    </w:lvl>
    <w:lvl w:ilvl="1">
      <w:start w:val="1"/>
      <w:numFmt w:val="decimal"/>
      <w:lvlText w:val="%1.%2"/>
      <w:lvlJc w:val="left"/>
      <w:pPr>
        <w:ind w:left="829" w:hanging="375"/>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44">
    <w:nsid w:val="73E31CB3"/>
    <w:multiLevelType w:val="hybridMultilevel"/>
    <w:tmpl w:val="767CD19A"/>
    <w:lvl w:ilvl="0" w:tplc="CC32391A">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45">
    <w:nsid w:val="7BE67011"/>
    <w:multiLevelType w:val="hybridMultilevel"/>
    <w:tmpl w:val="32BE27A6"/>
    <w:lvl w:ilvl="0" w:tplc="026C47D0">
      <w:start w:val="1"/>
      <w:numFmt w:val="lowerLetter"/>
      <w:lvlText w:val="%1)"/>
      <w:lvlJc w:val="left"/>
      <w:pPr>
        <w:ind w:left="720" w:hanging="360"/>
      </w:pPr>
      <w:rPr>
        <w:rFonts w:cs="Arial" w:hint="default"/>
        <w:color w:val="auto"/>
      </w:rPr>
    </w:lvl>
    <w:lvl w:ilvl="1" w:tplc="70C007DE" w:tentative="1">
      <w:start w:val="1"/>
      <w:numFmt w:val="lowerLetter"/>
      <w:lvlText w:val="%2."/>
      <w:lvlJc w:val="left"/>
      <w:pPr>
        <w:ind w:left="1440" w:hanging="360"/>
      </w:pPr>
    </w:lvl>
    <w:lvl w:ilvl="2" w:tplc="38AA1B9A" w:tentative="1">
      <w:start w:val="1"/>
      <w:numFmt w:val="lowerRoman"/>
      <w:lvlText w:val="%3."/>
      <w:lvlJc w:val="right"/>
      <w:pPr>
        <w:ind w:left="2160" w:hanging="180"/>
      </w:pPr>
    </w:lvl>
    <w:lvl w:ilvl="3" w:tplc="2ADCC616" w:tentative="1">
      <w:start w:val="1"/>
      <w:numFmt w:val="decimal"/>
      <w:lvlText w:val="%4."/>
      <w:lvlJc w:val="left"/>
      <w:pPr>
        <w:ind w:left="2880" w:hanging="360"/>
      </w:pPr>
    </w:lvl>
    <w:lvl w:ilvl="4" w:tplc="E5A6C648" w:tentative="1">
      <w:start w:val="1"/>
      <w:numFmt w:val="lowerLetter"/>
      <w:lvlText w:val="%5."/>
      <w:lvlJc w:val="left"/>
      <w:pPr>
        <w:ind w:left="3600" w:hanging="360"/>
      </w:pPr>
    </w:lvl>
    <w:lvl w:ilvl="5" w:tplc="67A21F18" w:tentative="1">
      <w:start w:val="1"/>
      <w:numFmt w:val="lowerRoman"/>
      <w:lvlText w:val="%6."/>
      <w:lvlJc w:val="right"/>
      <w:pPr>
        <w:ind w:left="4320" w:hanging="180"/>
      </w:pPr>
    </w:lvl>
    <w:lvl w:ilvl="6" w:tplc="4FE47518" w:tentative="1">
      <w:start w:val="1"/>
      <w:numFmt w:val="decimal"/>
      <w:lvlText w:val="%7."/>
      <w:lvlJc w:val="left"/>
      <w:pPr>
        <w:ind w:left="5040" w:hanging="360"/>
      </w:pPr>
    </w:lvl>
    <w:lvl w:ilvl="7" w:tplc="813EB78E" w:tentative="1">
      <w:start w:val="1"/>
      <w:numFmt w:val="lowerLetter"/>
      <w:lvlText w:val="%8."/>
      <w:lvlJc w:val="left"/>
      <w:pPr>
        <w:ind w:left="5760" w:hanging="360"/>
      </w:pPr>
    </w:lvl>
    <w:lvl w:ilvl="8" w:tplc="41106CE6" w:tentative="1">
      <w:start w:val="1"/>
      <w:numFmt w:val="lowerRoman"/>
      <w:lvlText w:val="%9."/>
      <w:lvlJc w:val="right"/>
      <w:pPr>
        <w:ind w:left="6480" w:hanging="180"/>
      </w:pPr>
    </w:lvl>
  </w:abstractNum>
  <w:abstractNum w:abstractNumId="46">
    <w:nsid w:val="7DEB7B2D"/>
    <w:multiLevelType w:val="multilevel"/>
    <w:tmpl w:val="E2101DF8"/>
    <w:lvl w:ilvl="0">
      <w:start w:val="2"/>
      <w:numFmt w:val="decimal"/>
      <w:pStyle w:val="ARozdzia1"/>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4"/>
  </w:num>
  <w:num w:numId="2">
    <w:abstractNumId w:val="31"/>
  </w:num>
  <w:num w:numId="3">
    <w:abstractNumId w:val="30"/>
  </w:num>
  <w:num w:numId="4">
    <w:abstractNumId w:val="46"/>
  </w:num>
  <w:num w:numId="5">
    <w:abstractNumId w:val="28"/>
  </w:num>
  <w:num w:numId="6">
    <w:abstractNumId w:val="42"/>
  </w:num>
  <w:num w:numId="7">
    <w:abstractNumId w:val="40"/>
  </w:num>
  <w:num w:numId="8">
    <w:abstractNumId w:val="41"/>
  </w:num>
  <w:num w:numId="9">
    <w:abstractNumId w:val="15"/>
  </w:num>
  <w:num w:numId="10">
    <w:abstractNumId w:val="37"/>
  </w:num>
  <w:num w:numId="11">
    <w:abstractNumId w:val="20"/>
  </w:num>
  <w:num w:numId="12">
    <w:abstractNumId w:val="32"/>
  </w:num>
  <w:num w:numId="13">
    <w:abstractNumId w:val="39"/>
  </w:num>
  <w:num w:numId="14">
    <w:abstractNumId w:val="34"/>
  </w:num>
  <w:num w:numId="15">
    <w:abstractNumId w:val="17"/>
  </w:num>
  <w:num w:numId="16">
    <w:abstractNumId w:val="43"/>
  </w:num>
  <w:num w:numId="17">
    <w:abstractNumId w:val="25"/>
  </w:num>
  <w:num w:numId="18">
    <w:abstractNumId w:val="22"/>
  </w:num>
  <w:num w:numId="19">
    <w:abstractNumId w:val="19"/>
  </w:num>
  <w:num w:numId="20">
    <w:abstractNumId w:val="26"/>
  </w:num>
  <w:num w:numId="21">
    <w:abstractNumId w:val="4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5"/>
  </w:num>
  <w:num w:numId="25">
    <w:abstractNumId w:val="27"/>
  </w:num>
  <w:num w:numId="26">
    <w:abstractNumId w:val="18"/>
  </w:num>
  <w:num w:numId="27">
    <w:abstractNumId w:val="33"/>
  </w:num>
  <w:num w:numId="28">
    <w:abstractNumId w:val="24"/>
  </w:num>
  <w:num w:numId="29">
    <w:abstractNumId w:val="21"/>
  </w:num>
  <w:num w:numId="30">
    <w:abstractNumId w:val="29"/>
  </w:num>
  <w:num w:numId="31">
    <w:abstractNumId w:val="23"/>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8"/>
  </w:num>
  <w:num w:numId="41">
    <w:abstractNumId w:val="9"/>
  </w:num>
  <w:num w:numId="42">
    <w:abstractNumId w:val="10"/>
  </w:num>
  <w:num w:numId="43">
    <w:abstractNumId w:val="11"/>
  </w:num>
  <w:num w:numId="44">
    <w:abstractNumId w:val="12"/>
  </w:num>
  <w:num w:numId="45">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510"/>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0"/>
    <w:footnote w:id="1"/>
  </w:footnotePr>
  <w:endnotePr>
    <w:endnote w:id="0"/>
    <w:endnote w:id="1"/>
  </w:endnotePr>
  <w:compat/>
  <w:rsids>
    <w:rsidRoot w:val="00E230B4"/>
    <w:rsid w:val="00000269"/>
    <w:rsid w:val="00002016"/>
    <w:rsid w:val="00002891"/>
    <w:rsid w:val="00010551"/>
    <w:rsid w:val="00014A8C"/>
    <w:rsid w:val="00014CD9"/>
    <w:rsid w:val="0001500F"/>
    <w:rsid w:val="0002077F"/>
    <w:rsid w:val="00021B30"/>
    <w:rsid w:val="000226DA"/>
    <w:rsid w:val="0002302D"/>
    <w:rsid w:val="00024300"/>
    <w:rsid w:val="00025CE4"/>
    <w:rsid w:val="00027061"/>
    <w:rsid w:val="00030A19"/>
    <w:rsid w:val="000334EE"/>
    <w:rsid w:val="000338B8"/>
    <w:rsid w:val="00035690"/>
    <w:rsid w:val="00036A4B"/>
    <w:rsid w:val="00040DCC"/>
    <w:rsid w:val="00042AE5"/>
    <w:rsid w:val="0004523D"/>
    <w:rsid w:val="000459EA"/>
    <w:rsid w:val="0004611E"/>
    <w:rsid w:val="00047A5E"/>
    <w:rsid w:val="00050034"/>
    <w:rsid w:val="000550B8"/>
    <w:rsid w:val="00056565"/>
    <w:rsid w:val="00057071"/>
    <w:rsid w:val="00060277"/>
    <w:rsid w:val="000617AC"/>
    <w:rsid w:val="00062D7B"/>
    <w:rsid w:val="00062F84"/>
    <w:rsid w:val="00063BD4"/>
    <w:rsid w:val="00064D44"/>
    <w:rsid w:val="00065518"/>
    <w:rsid w:val="00065844"/>
    <w:rsid w:val="00072AF5"/>
    <w:rsid w:val="00074566"/>
    <w:rsid w:val="000758E2"/>
    <w:rsid w:val="00080C39"/>
    <w:rsid w:val="0008291C"/>
    <w:rsid w:val="000848C6"/>
    <w:rsid w:val="00085496"/>
    <w:rsid w:val="00091F46"/>
    <w:rsid w:val="00093CF5"/>
    <w:rsid w:val="000944E9"/>
    <w:rsid w:val="000946D5"/>
    <w:rsid w:val="0009569D"/>
    <w:rsid w:val="000958E2"/>
    <w:rsid w:val="00096C7F"/>
    <w:rsid w:val="00097D51"/>
    <w:rsid w:val="000A0FDA"/>
    <w:rsid w:val="000A1113"/>
    <w:rsid w:val="000A43DA"/>
    <w:rsid w:val="000A4F4D"/>
    <w:rsid w:val="000A5FC8"/>
    <w:rsid w:val="000A717F"/>
    <w:rsid w:val="000A73EA"/>
    <w:rsid w:val="000B0B1F"/>
    <w:rsid w:val="000B2257"/>
    <w:rsid w:val="000B2B65"/>
    <w:rsid w:val="000B3598"/>
    <w:rsid w:val="000B3A2B"/>
    <w:rsid w:val="000B3FED"/>
    <w:rsid w:val="000B4131"/>
    <w:rsid w:val="000B4A37"/>
    <w:rsid w:val="000B6A52"/>
    <w:rsid w:val="000B790A"/>
    <w:rsid w:val="000B7E6F"/>
    <w:rsid w:val="000C1202"/>
    <w:rsid w:val="000C2F16"/>
    <w:rsid w:val="000C429A"/>
    <w:rsid w:val="000C4D50"/>
    <w:rsid w:val="000C557F"/>
    <w:rsid w:val="000C5C26"/>
    <w:rsid w:val="000C6592"/>
    <w:rsid w:val="000D12BB"/>
    <w:rsid w:val="000D137C"/>
    <w:rsid w:val="000D192D"/>
    <w:rsid w:val="000D26F4"/>
    <w:rsid w:val="000D2859"/>
    <w:rsid w:val="000D424C"/>
    <w:rsid w:val="000E0668"/>
    <w:rsid w:val="000E0813"/>
    <w:rsid w:val="000E1CD7"/>
    <w:rsid w:val="000E1CE9"/>
    <w:rsid w:val="000E3F5F"/>
    <w:rsid w:val="000E434D"/>
    <w:rsid w:val="000F0CEF"/>
    <w:rsid w:val="000F0FA6"/>
    <w:rsid w:val="000F363B"/>
    <w:rsid w:val="000F4337"/>
    <w:rsid w:val="000F4611"/>
    <w:rsid w:val="000F4F30"/>
    <w:rsid w:val="000F643F"/>
    <w:rsid w:val="00102DA3"/>
    <w:rsid w:val="0010300B"/>
    <w:rsid w:val="0010330E"/>
    <w:rsid w:val="001042FA"/>
    <w:rsid w:val="00104768"/>
    <w:rsid w:val="00104832"/>
    <w:rsid w:val="00104D7A"/>
    <w:rsid w:val="0010771A"/>
    <w:rsid w:val="00111C39"/>
    <w:rsid w:val="00115898"/>
    <w:rsid w:val="0011717E"/>
    <w:rsid w:val="00120B88"/>
    <w:rsid w:val="0012275F"/>
    <w:rsid w:val="00123A17"/>
    <w:rsid w:val="00125C95"/>
    <w:rsid w:val="001261B8"/>
    <w:rsid w:val="00127961"/>
    <w:rsid w:val="00130158"/>
    <w:rsid w:val="00132E82"/>
    <w:rsid w:val="001330E1"/>
    <w:rsid w:val="001369E2"/>
    <w:rsid w:val="00137309"/>
    <w:rsid w:val="0013749D"/>
    <w:rsid w:val="00144C4F"/>
    <w:rsid w:val="0015126D"/>
    <w:rsid w:val="001518CC"/>
    <w:rsid w:val="00153152"/>
    <w:rsid w:val="00153C2C"/>
    <w:rsid w:val="0015586D"/>
    <w:rsid w:val="0015599B"/>
    <w:rsid w:val="001571A2"/>
    <w:rsid w:val="0015781D"/>
    <w:rsid w:val="00160BC9"/>
    <w:rsid w:val="001612B4"/>
    <w:rsid w:val="001629C5"/>
    <w:rsid w:val="00167168"/>
    <w:rsid w:val="00167E09"/>
    <w:rsid w:val="00174A66"/>
    <w:rsid w:val="00175966"/>
    <w:rsid w:val="001767E3"/>
    <w:rsid w:val="00176D54"/>
    <w:rsid w:val="00177896"/>
    <w:rsid w:val="00182490"/>
    <w:rsid w:val="00183324"/>
    <w:rsid w:val="00187285"/>
    <w:rsid w:val="0018739F"/>
    <w:rsid w:val="001878CD"/>
    <w:rsid w:val="00187CF0"/>
    <w:rsid w:val="00190CAC"/>
    <w:rsid w:val="001924F2"/>
    <w:rsid w:val="001925FD"/>
    <w:rsid w:val="00193AB8"/>
    <w:rsid w:val="00194B9D"/>
    <w:rsid w:val="00194EB6"/>
    <w:rsid w:val="00195654"/>
    <w:rsid w:val="00196C1B"/>
    <w:rsid w:val="00196C8D"/>
    <w:rsid w:val="001A173E"/>
    <w:rsid w:val="001A1F1C"/>
    <w:rsid w:val="001A2809"/>
    <w:rsid w:val="001A63A9"/>
    <w:rsid w:val="001A7210"/>
    <w:rsid w:val="001B0CDD"/>
    <w:rsid w:val="001B3450"/>
    <w:rsid w:val="001B4106"/>
    <w:rsid w:val="001B6FC2"/>
    <w:rsid w:val="001C1958"/>
    <w:rsid w:val="001C23F0"/>
    <w:rsid w:val="001C3459"/>
    <w:rsid w:val="001D0993"/>
    <w:rsid w:val="001D0D28"/>
    <w:rsid w:val="001D1C58"/>
    <w:rsid w:val="001D2533"/>
    <w:rsid w:val="001D4322"/>
    <w:rsid w:val="001D6915"/>
    <w:rsid w:val="001D6C18"/>
    <w:rsid w:val="001D732F"/>
    <w:rsid w:val="001E1E62"/>
    <w:rsid w:val="001E3793"/>
    <w:rsid w:val="001E5801"/>
    <w:rsid w:val="001E7CFB"/>
    <w:rsid w:val="001F178B"/>
    <w:rsid w:val="001F1ADB"/>
    <w:rsid w:val="001F2D00"/>
    <w:rsid w:val="001F5E84"/>
    <w:rsid w:val="001F7B31"/>
    <w:rsid w:val="00200445"/>
    <w:rsid w:val="00201525"/>
    <w:rsid w:val="00201A4B"/>
    <w:rsid w:val="00201F77"/>
    <w:rsid w:val="00202860"/>
    <w:rsid w:val="00203D3B"/>
    <w:rsid w:val="00204012"/>
    <w:rsid w:val="002045E9"/>
    <w:rsid w:val="00206350"/>
    <w:rsid w:val="00206448"/>
    <w:rsid w:val="00207B9A"/>
    <w:rsid w:val="00207C5C"/>
    <w:rsid w:val="00207DD4"/>
    <w:rsid w:val="00210748"/>
    <w:rsid w:val="0021108B"/>
    <w:rsid w:val="00212A82"/>
    <w:rsid w:val="00216243"/>
    <w:rsid w:val="002172A6"/>
    <w:rsid w:val="00217545"/>
    <w:rsid w:val="00220F47"/>
    <w:rsid w:val="002214A5"/>
    <w:rsid w:val="00222D3C"/>
    <w:rsid w:val="0022452B"/>
    <w:rsid w:val="00227656"/>
    <w:rsid w:val="002325A1"/>
    <w:rsid w:val="00232F0D"/>
    <w:rsid w:val="00234A46"/>
    <w:rsid w:val="00235AE6"/>
    <w:rsid w:val="0023673A"/>
    <w:rsid w:val="00236962"/>
    <w:rsid w:val="00237445"/>
    <w:rsid w:val="002422B7"/>
    <w:rsid w:val="00243357"/>
    <w:rsid w:val="00243504"/>
    <w:rsid w:val="00243C23"/>
    <w:rsid w:val="00247AF8"/>
    <w:rsid w:val="00247DE9"/>
    <w:rsid w:val="00251CCD"/>
    <w:rsid w:val="00252B43"/>
    <w:rsid w:val="00253EB8"/>
    <w:rsid w:val="0026058C"/>
    <w:rsid w:val="00263653"/>
    <w:rsid w:val="00264975"/>
    <w:rsid w:val="002666CB"/>
    <w:rsid w:val="0026679A"/>
    <w:rsid w:val="00266F78"/>
    <w:rsid w:val="002705F7"/>
    <w:rsid w:val="00271A87"/>
    <w:rsid w:val="002724FF"/>
    <w:rsid w:val="002734AF"/>
    <w:rsid w:val="00277ADD"/>
    <w:rsid w:val="00284014"/>
    <w:rsid w:val="002843C3"/>
    <w:rsid w:val="00284DCC"/>
    <w:rsid w:val="00284FB9"/>
    <w:rsid w:val="002862DC"/>
    <w:rsid w:val="0028711D"/>
    <w:rsid w:val="00290419"/>
    <w:rsid w:val="002908BB"/>
    <w:rsid w:val="00290AA7"/>
    <w:rsid w:val="00295228"/>
    <w:rsid w:val="00295AEB"/>
    <w:rsid w:val="00297691"/>
    <w:rsid w:val="002A0DCF"/>
    <w:rsid w:val="002A1592"/>
    <w:rsid w:val="002A57A8"/>
    <w:rsid w:val="002A5EBD"/>
    <w:rsid w:val="002A760C"/>
    <w:rsid w:val="002B1D0A"/>
    <w:rsid w:val="002B2F6A"/>
    <w:rsid w:val="002B3C59"/>
    <w:rsid w:val="002B4C13"/>
    <w:rsid w:val="002B4DD1"/>
    <w:rsid w:val="002B5331"/>
    <w:rsid w:val="002B5568"/>
    <w:rsid w:val="002B5B10"/>
    <w:rsid w:val="002B5FF4"/>
    <w:rsid w:val="002C0A69"/>
    <w:rsid w:val="002C0B25"/>
    <w:rsid w:val="002C16CE"/>
    <w:rsid w:val="002C1E8E"/>
    <w:rsid w:val="002C1ED7"/>
    <w:rsid w:val="002C4E86"/>
    <w:rsid w:val="002C5B80"/>
    <w:rsid w:val="002C7394"/>
    <w:rsid w:val="002D16E2"/>
    <w:rsid w:val="002D20A3"/>
    <w:rsid w:val="002D47B7"/>
    <w:rsid w:val="002D5A05"/>
    <w:rsid w:val="002D716F"/>
    <w:rsid w:val="002E0A29"/>
    <w:rsid w:val="002E1DE7"/>
    <w:rsid w:val="002E258F"/>
    <w:rsid w:val="002E34B5"/>
    <w:rsid w:val="002E41D3"/>
    <w:rsid w:val="002E4C23"/>
    <w:rsid w:val="002E6394"/>
    <w:rsid w:val="002E7983"/>
    <w:rsid w:val="002E7BAA"/>
    <w:rsid w:val="002F0D6C"/>
    <w:rsid w:val="002F1DF6"/>
    <w:rsid w:val="002F20DC"/>
    <w:rsid w:val="002F2978"/>
    <w:rsid w:val="002F324E"/>
    <w:rsid w:val="002F52C2"/>
    <w:rsid w:val="002F5DB2"/>
    <w:rsid w:val="002F6098"/>
    <w:rsid w:val="003014D6"/>
    <w:rsid w:val="00301B3A"/>
    <w:rsid w:val="00301D65"/>
    <w:rsid w:val="003036D3"/>
    <w:rsid w:val="00304018"/>
    <w:rsid w:val="00307E8B"/>
    <w:rsid w:val="00310466"/>
    <w:rsid w:val="003114E2"/>
    <w:rsid w:val="00312485"/>
    <w:rsid w:val="00312C06"/>
    <w:rsid w:val="00312F7D"/>
    <w:rsid w:val="00313178"/>
    <w:rsid w:val="00314ACE"/>
    <w:rsid w:val="00315C1A"/>
    <w:rsid w:val="00317C98"/>
    <w:rsid w:val="003234CE"/>
    <w:rsid w:val="0032582B"/>
    <w:rsid w:val="003262D0"/>
    <w:rsid w:val="00331DC4"/>
    <w:rsid w:val="00332798"/>
    <w:rsid w:val="00335CCB"/>
    <w:rsid w:val="00336EC4"/>
    <w:rsid w:val="00337224"/>
    <w:rsid w:val="00337E14"/>
    <w:rsid w:val="00340304"/>
    <w:rsid w:val="003422B6"/>
    <w:rsid w:val="00342757"/>
    <w:rsid w:val="0034301F"/>
    <w:rsid w:val="00346951"/>
    <w:rsid w:val="00350269"/>
    <w:rsid w:val="003532AD"/>
    <w:rsid w:val="003534DB"/>
    <w:rsid w:val="00354E45"/>
    <w:rsid w:val="00356810"/>
    <w:rsid w:val="003573CB"/>
    <w:rsid w:val="00357A7A"/>
    <w:rsid w:val="00360715"/>
    <w:rsid w:val="00361A0C"/>
    <w:rsid w:val="00361EC2"/>
    <w:rsid w:val="0036278D"/>
    <w:rsid w:val="00363A5E"/>
    <w:rsid w:val="003641E6"/>
    <w:rsid w:val="003643DF"/>
    <w:rsid w:val="00364EA5"/>
    <w:rsid w:val="003663B7"/>
    <w:rsid w:val="00371572"/>
    <w:rsid w:val="0037182B"/>
    <w:rsid w:val="00372602"/>
    <w:rsid w:val="00372FF0"/>
    <w:rsid w:val="00373DF8"/>
    <w:rsid w:val="003765CD"/>
    <w:rsid w:val="00377433"/>
    <w:rsid w:val="0038264D"/>
    <w:rsid w:val="003833CD"/>
    <w:rsid w:val="00385726"/>
    <w:rsid w:val="00387603"/>
    <w:rsid w:val="00387F8C"/>
    <w:rsid w:val="00391A4B"/>
    <w:rsid w:val="003941DF"/>
    <w:rsid w:val="00395189"/>
    <w:rsid w:val="00397EA6"/>
    <w:rsid w:val="00397F14"/>
    <w:rsid w:val="003A0F98"/>
    <w:rsid w:val="003A726F"/>
    <w:rsid w:val="003A7305"/>
    <w:rsid w:val="003B252D"/>
    <w:rsid w:val="003B33B2"/>
    <w:rsid w:val="003B4F78"/>
    <w:rsid w:val="003B542D"/>
    <w:rsid w:val="003B5824"/>
    <w:rsid w:val="003B605A"/>
    <w:rsid w:val="003B625C"/>
    <w:rsid w:val="003B7674"/>
    <w:rsid w:val="003C1C99"/>
    <w:rsid w:val="003C567E"/>
    <w:rsid w:val="003C7090"/>
    <w:rsid w:val="003D11E2"/>
    <w:rsid w:val="003D3081"/>
    <w:rsid w:val="003D3266"/>
    <w:rsid w:val="003D5F23"/>
    <w:rsid w:val="003D684A"/>
    <w:rsid w:val="003D6A8A"/>
    <w:rsid w:val="003D7C1C"/>
    <w:rsid w:val="003D7FFD"/>
    <w:rsid w:val="003E3932"/>
    <w:rsid w:val="003E43FC"/>
    <w:rsid w:val="003E6A6E"/>
    <w:rsid w:val="003F0762"/>
    <w:rsid w:val="003F0A64"/>
    <w:rsid w:val="003F0BBF"/>
    <w:rsid w:val="003F18EE"/>
    <w:rsid w:val="003F1A79"/>
    <w:rsid w:val="003F359E"/>
    <w:rsid w:val="003F5873"/>
    <w:rsid w:val="003F5F42"/>
    <w:rsid w:val="003F7317"/>
    <w:rsid w:val="003F7D34"/>
    <w:rsid w:val="00403EAB"/>
    <w:rsid w:val="00404057"/>
    <w:rsid w:val="0041028C"/>
    <w:rsid w:val="004111BB"/>
    <w:rsid w:val="00413BE6"/>
    <w:rsid w:val="0042156A"/>
    <w:rsid w:val="00422A89"/>
    <w:rsid w:val="00422F3C"/>
    <w:rsid w:val="004254FA"/>
    <w:rsid w:val="00426239"/>
    <w:rsid w:val="0043001A"/>
    <w:rsid w:val="00431158"/>
    <w:rsid w:val="0043429F"/>
    <w:rsid w:val="00434617"/>
    <w:rsid w:val="004350F7"/>
    <w:rsid w:val="004364EC"/>
    <w:rsid w:val="004412A6"/>
    <w:rsid w:val="004428C1"/>
    <w:rsid w:val="0044391F"/>
    <w:rsid w:val="00454E78"/>
    <w:rsid w:val="0045701E"/>
    <w:rsid w:val="00463A15"/>
    <w:rsid w:val="00464E6A"/>
    <w:rsid w:val="004661F7"/>
    <w:rsid w:val="00466BCB"/>
    <w:rsid w:val="00470D95"/>
    <w:rsid w:val="00471A0D"/>
    <w:rsid w:val="00471AFB"/>
    <w:rsid w:val="00473BE1"/>
    <w:rsid w:val="00473D9A"/>
    <w:rsid w:val="0047486C"/>
    <w:rsid w:val="00474BD3"/>
    <w:rsid w:val="00475528"/>
    <w:rsid w:val="0047613E"/>
    <w:rsid w:val="0048142B"/>
    <w:rsid w:val="00482E27"/>
    <w:rsid w:val="0048475A"/>
    <w:rsid w:val="00484C06"/>
    <w:rsid w:val="00485CFD"/>
    <w:rsid w:val="00487CAD"/>
    <w:rsid w:val="00493EF9"/>
    <w:rsid w:val="004951DE"/>
    <w:rsid w:val="00495314"/>
    <w:rsid w:val="0049649F"/>
    <w:rsid w:val="004A081E"/>
    <w:rsid w:val="004A08AF"/>
    <w:rsid w:val="004A0B8B"/>
    <w:rsid w:val="004A6949"/>
    <w:rsid w:val="004B10A5"/>
    <w:rsid w:val="004B1827"/>
    <w:rsid w:val="004B2CAD"/>
    <w:rsid w:val="004B46F3"/>
    <w:rsid w:val="004B61B7"/>
    <w:rsid w:val="004B6FB1"/>
    <w:rsid w:val="004B7DF5"/>
    <w:rsid w:val="004C0FA3"/>
    <w:rsid w:val="004C3533"/>
    <w:rsid w:val="004C3F71"/>
    <w:rsid w:val="004C453E"/>
    <w:rsid w:val="004C675A"/>
    <w:rsid w:val="004C7859"/>
    <w:rsid w:val="004D23BE"/>
    <w:rsid w:val="004D3855"/>
    <w:rsid w:val="004D42E9"/>
    <w:rsid w:val="004D4916"/>
    <w:rsid w:val="004D6DE7"/>
    <w:rsid w:val="004E1EF7"/>
    <w:rsid w:val="004E3350"/>
    <w:rsid w:val="004E4590"/>
    <w:rsid w:val="004E4994"/>
    <w:rsid w:val="004E688E"/>
    <w:rsid w:val="004F2A74"/>
    <w:rsid w:val="004F5435"/>
    <w:rsid w:val="004F5753"/>
    <w:rsid w:val="004F5874"/>
    <w:rsid w:val="004F7A23"/>
    <w:rsid w:val="005002E2"/>
    <w:rsid w:val="00500CAA"/>
    <w:rsid w:val="005025F2"/>
    <w:rsid w:val="0050301C"/>
    <w:rsid w:val="00503583"/>
    <w:rsid w:val="005048EF"/>
    <w:rsid w:val="00505978"/>
    <w:rsid w:val="00505A16"/>
    <w:rsid w:val="0050637A"/>
    <w:rsid w:val="00506F00"/>
    <w:rsid w:val="005119AC"/>
    <w:rsid w:val="00515888"/>
    <w:rsid w:val="0051741C"/>
    <w:rsid w:val="00517666"/>
    <w:rsid w:val="00522195"/>
    <w:rsid w:val="00522ED3"/>
    <w:rsid w:val="00522FD6"/>
    <w:rsid w:val="00523E9C"/>
    <w:rsid w:val="00525309"/>
    <w:rsid w:val="00525A9E"/>
    <w:rsid w:val="00525B87"/>
    <w:rsid w:val="00526E65"/>
    <w:rsid w:val="005273F8"/>
    <w:rsid w:val="00530336"/>
    <w:rsid w:val="005326F1"/>
    <w:rsid w:val="00532E7B"/>
    <w:rsid w:val="00533CCE"/>
    <w:rsid w:val="00534619"/>
    <w:rsid w:val="00536D6B"/>
    <w:rsid w:val="0054251D"/>
    <w:rsid w:val="00542E0F"/>
    <w:rsid w:val="00543248"/>
    <w:rsid w:val="0054632D"/>
    <w:rsid w:val="00546430"/>
    <w:rsid w:val="00546732"/>
    <w:rsid w:val="00546916"/>
    <w:rsid w:val="00546FD4"/>
    <w:rsid w:val="005474DB"/>
    <w:rsid w:val="00552271"/>
    <w:rsid w:val="00553A37"/>
    <w:rsid w:val="0055655F"/>
    <w:rsid w:val="00556B26"/>
    <w:rsid w:val="00557117"/>
    <w:rsid w:val="00557357"/>
    <w:rsid w:val="0055779D"/>
    <w:rsid w:val="0056174F"/>
    <w:rsid w:val="00561C8D"/>
    <w:rsid w:val="005636ED"/>
    <w:rsid w:val="00567AD6"/>
    <w:rsid w:val="0057005B"/>
    <w:rsid w:val="00572017"/>
    <w:rsid w:val="00574DC4"/>
    <w:rsid w:val="005770C6"/>
    <w:rsid w:val="0057721A"/>
    <w:rsid w:val="00580BAB"/>
    <w:rsid w:val="005825D8"/>
    <w:rsid w:val="00586532"/>
    <w:rsid w:val="00587396"/>
    <w:rsid w:val="00590181"/>
    <w:rsid w:val="00592574"/>
    <w:rsid w:val="005957BE"/>
    <w:rsid w:val="00596B0E"/>
    <w:rsid w:val="00597561"/>
    <w:rsid w:val="005A165C"/>
    <w:rsid w:val="005A2A51"/>
    <w:rsid w:val="005A2E85"/>
    <w:rsid w:val="005A2EC7"/>
    <w:rsid w:val="005A2F30"/>
    <w:rsid w:val="005A3A4D"/>
    <w:rsid w:val="005B09D7"/>
    <w:rsid w:val="005B1741"/>
    <w:rsid w:val="005B1C6E"/>
    <w:rsid w:val="005B3926"/>
    <w:rsid w:val="005B4EB6"/>
    <w:rsid w:val="005B6E26"/>
    <w:rsid w:val="005B7096"/>
    <w:rsid w:val="005C0130"/>
    <w:rsid w:val="005C15CB"/>
    <w:rsid w:val="005C2197"/>
    <w:rsid w:val="005C6669"/>
    <w:rsid w:val="005C796C"/>
    <w:rsid w:val="005C7D69"/>
    <w:rsid w:val="005D0824"/>
    <w:rsid w:val="005D0C73"/>
    <w:rsid w:val="005D17DA"/>
    <w:rsid w:val="005D1F0E"/>
    <w:rsid w:val="005D3147"/>
    <w:rsid w:val="005D51E3"/>
    <w:rsid w:val="005D52DC"/>
    <w:rsid w:val="005D628F"/>
    <w:rsid w:val="005E0932"/>
    <w:rsid w:val="005E788B"/>
    <w:rsid w:val="005F09DB"/>
    <w:rsid w:val="005F0B77"/>
    <w:rsid w:val="005F1120"/>
    <w:rsid w:val="005F1179"/>
    <w:rsid w:val="005F5C1E"/>
    <w:rsid w:val="00600163"/>
    <w:rsid w:val="00600838"/>
    <w:rsid w:val="0060118E"/>
    <w:rsid w:val="00601412"/>
    <w:rsid w:val="00604AF6"/>
    <w:rsid w:val="00605680"/>
    <w:rsid w:val="00605C8D"/>
    <w:rsid w:val="006070B3"/>
    <w:rsid w:val="00615711"/>
    <w:rsid w:val="00616EC4"/>
    <w:rsid w:val="00624F3F"/>
    <w:rsid w:val="00634518"/>
    <w:rsid w:val="00635BEA"/>
    <w:rsid w:val="00636747"/>
    <w:rsid w:val="00636AFD"/>
    <w:rsid w:val="00641985"/>
    <w:rsid w:val="00641E82"/>
    <w:rsid w:val="00641F16"/>
    <w:rsid w:val="00643425"/>
    <w:rsid w:val="0064383B"/>
    <w:rsid w:val="006500BF"/>
    <w:rsid w:val="00650E47"/>
    <w:rsid w:val="0065247F"/>
    <w:rsid w:val="00652AC7"/>
    <w:rsid w:val="00655051"/>
    <w:rsid w:val="0065627D"/>
    <w:rsid w:val="00656642"/>
    <w:rsid w:val="00656C9B"/>
    <w:rsid w:val="006610B8"/>
    <w:rsid w:val="00661215"/>
    <w:rsid w:val="006613EA"/>
    <w:rsid w:val="00661744"/>
    <w:rsid w:val="00662A9D"/>
    <w:rsid w:val="006630E5"/>
    <w:rsid w:val="00666C42"/>
    <w:rsid w:val="00671B35"/>
    <w:rsid w:val="00673A48"/>
    <w:rsid w:val="0067505F"/>
    <w:rsid w:val="0067693C"/>
    <w:rsid w:val="006777DF"/>
    <w:rsid w:val="00681277"/>
    <w:rsid w:val="006816E8"/>
    <w:rsid w:val="00681AC9"/>
    <w:rsid w:val="0068229B"/>
    <w:rsid w:val="00683BBC"/>
    <w:rsid w:val="00684F62"/>
    <w:rsid w:val="00685239"/>
    <w:rsid w:val="006902BD"/>
    <w:rsid w:val="00690499"/>
    <w:rsid w:val="006925D8"/>
    <w:rsid w:val="00696D9F"/>
    <w:rsid w:val="00697320"/>
    <w:rsid w:val="006A0C93"/>
    <w:rsid w:val="006A1165"/>
    <w:rsid w:val="006A1602"/>
    <w:rsid w:val="006A5B58"/>
    <w:rsid w:val="006A6EBB"/>
    <w:rsid w:val="006A7B64"/>
    <w:rsid w:val="006B202E"/>
    <w:rsid w:val="006B29A9"/>
    <w:rsid w:val="006B3500"/>
    <w:rsid w:val="006B45B7"/>
    <w:rsid w:val="006B5160"/>
    <w:rsid w:val="006B6F90"/>
    <w:rsid w:val="006C22C9"/>
    <w:rsid w:val="006C305B"/>
    <w:rsid w:val="006C37BB"/>
    <w:rsid w:val="006C38D2"/>
    <w:rsid w:val="006C4DB3"/>
    <w:rsid w:val="006C62D9"/>
    <w:rsid w:val="006C64DC"/>
    <w:rsid w:val="006D0C59"/>
    <w:rsid w:val="006D0D39"/>
    <w:rsid w:val="006D16B2"/>
    <w:rsid w:val="006D170B"/>
    <w:rsid w:val="006D32B9"/>
    <w:rsid w:val="006D431E"/>
    <w:rsid w:val="006D491D"/>
    <w:rsid w:val="006D4BA6"/>
    <w:rsid w:val="006D5476"/>
    <w:rsid w:val="006E2DEE"/>
    <w:rsid w:val="006E742E"/>
    <w:rsid w:val="006E7D87"/>
    <w:rsid w:val="006F1979"/>
    <w:rsid w:val="006F2688"/>
    <w:rsid w:val="006F26C0"/>
    <w:rsid w:val="006F27EB"/>
    <w:rsid w:val="006F4616"/>
    <w:rsid w:val="006F7B1B"/>
    <w:rsid w:val="00704B68"/>
    <w:rsid w:val="00704D13"/>
    <w:rsid w:val="00705FA6"/>
    <w:rsid w:val="007068A9"/>
    <w:rsid w:val="007079EF"/>
    <w:rsid w:val="00707B35"/>
    <w:rsid w:val="007116AF"/>
    <w:rsid w:val="0071242A"/>
    <w:rsid w:val="00712D12"/>
    <w:rsid w:val="00714102"/>
    <w:rsid w:val="00714241"/>
    <w:rsid w:val="007161D9"/>
    <w:rsid w:val="00716AA4"/>
    <w:rsid w:val="00721959"/>
    <w:rsid w:val="00722138"/>
    <w:rsid w:val="00723DF2"/>
    <w:rsid w:val="00723F16"/>
    <w:rsid w:val="00724627"/>
    <w:rsid w:val="00724A04"/>
    <w:rsid w:val="007254BE"/>
    <w:rsid w:val="00727771"/>
    <w:rsid w:val="0073089A"/>
    <w:rsid w:val="0073124D"/>
    <w:rsid w:val="00732337"/>
    <w:rsid w:val="007327F8"/>
    <w:rsid w:val="00732B44"/>
    <w:rsid w:val="007330BE"/>
    <w:rsid w:val="00734D33"/>
    <w:rsid w:val="00737DC1"/>
    <w:rsid w:val="007429C5"/>
    <w:rsid w:val="00744E28"/>
    <w:rsid w:val="007476BD"/>
    <w:rsid w:val="0075165F"/>
    <w:rsid w:val="007526D7"/>
    <w:rsid w:val="00752ABF"/>
    <w:rsid w:val="00753046"/>
    <w:rsid w:val="00753945"/>
    <w:rsid w:val="0076085D"/>
    <w:rsid w:val="00761494"/>
    <w:rsid w:val="00763646"/>
    <w:rsid w:val="007640FA"/>
    <w:rsid w:val="00766AEA"/>
    <w:rsid w:val="00767BD5"/>
    <w:rsid w:val="007706A3"/>
    <w:rsid w:val="0077076E"/>
    <w:rsid w:val="00771370"/>
    <w:rsid w:val="007719EC"/>
    <w:rsid w:val="0077225D"/>
    <w:rsid w:val="00773090"/>
    <w:rsid w:val="0077447C"/>
    <w:rsid w:val="00774AB7"/>
    <w:rsid w:val="007754CF"/>
    <w:rsid w:val="00775564"/>
    <w:rsid w:val="00775A8E"/>
    <w:rsid w:val="0077784E"/>
    <w:rsid w:val="00780369"/>
    <w:rsid w:val="007846C9"/>
    <w:rsid w:val="00785C75"/>
    <w:rsid w:val="00785E72"/>
    <w:rsid w:val="00791813"/>
    <w:rsid w:val="007930C6"/>
    <w:rsid w:val="007937F4"/>
    <w:rsid w:val="007A084E"/>
    <w:rsid w:val="007A31CC"/>
    <w:rsid w:val="007A4288"/>
    <w:rsid w:val="007A4CE0"/>
    <w:rsid w:val="007A5D99"/>
    <w:rsid w:val="007A5F41"/>
    <w:rsid w:val="007A64E4"/>
    <w:rsid w:val="007B104D"/>
    <w:rsid w:val="007B7F7F"/>
    <w:rsid w:val="007C044C"/>
    <w:rsid w:val="007C06CB"/>
    <w:rsid w:val="007C13CD"/>
    <w:rsid w:val="007C20C5"/>
    <w:rsid w:val="007D0317"/>
    <w:rsid w:val="007D031F"/>
    <w:rsid w:val="007D0712"/>
    <w:rsid w:val="007D0DFF"/>
    <w:rsid w:val="007D35AD"/>
    <w:rsid w:val="007D594C"/>
    <w:rsid w:val="007D68DF"/>
    <w:rsid w:val="007D70E8"/>
    <w:rsid w:val="007E0543"/>
    <w:rsid w:val="007E0DC4"/>
    <w:rsid w:val="007E1B43"/>
    <w:rsid w:val="007E2DCB"/>
    <w:rsid w:val="007E4F2D"/>
    <w:rsid w:val="007F0681"/>
    <w:rsid w:val="007F095B"/>
    <w:rsid w:val="007F15CE"/>
    <w:rsid w:val="007F1B58"/>
    <w:rsid w:val="007F1B96"/>
    <w:rsid w:val="007F2B12"/>
    <w:rsid w:val="007F2C8D"/>
    <w:rsid w:val="007F420E"/>
    <w:rsid w:val="007F4545"/>
    <w:rsid w:val="007F53C4"/>
    <w:rsid w:val="007F580A"/>
    <w:rsid w:val="007F69D7"/>
    <w:rsid w:val="00800797"/>
    <w:rsid w:val="00801681"/>
    <w:rsid w:val="00801D47"/>
    <w:rsid w:val="00803EAF"/>
    <w:rsid w:val="008052EB"/>
    <w:rsid w:val="00806421"/>
    <w:rsid w:val="00807493"/>
    <w:rsid w:val="008075F2"/>
    <w:rsid w:val="00807601"/>
    <w:rsid w:val="00807749"/>
    <w:rsid w:val="008079C0"/>
    <w:rsid w:val="0081125F"/>
    <w:rsid w:val="008117DD"/>
    <w:rsid w:val="00812E9C"/>
    <w:rsid w:val="00812E9F"/>
    <w:rsid w:val="0081487F"/>
    <w:rsid w:val="00815707"/>
    <w:rsid w:val="00820389"/>
    <w:rsid w:val="00820D69"/>
    <w:rsid w:val="00821E1D"/>
    <w:rsid w:val="00822350"/>
    <w:rsid w:val="00822AC3"/>
    <w:rsid w:val="00822DA8"/>
    <w:rsid w:val="00825B6E"/>
    <w:rsid w:val="00826B09"/>
    <w:rsid w:val="00827435"/>
    <w:rsid w:val="00831340"/>
    <w:rsid w:val="00831379"/>
    <w:rsid w:val="00831FAC"/>
    <w:rsid w:val="008334E7"/>
    <w:rsid w:val="008347A0"/>
    <w:rsid w:val="0083510E"/>
    <w:rsid w:val="0083696A"/>
    <w:rsid w:val="00840262"/>
    <w:rsid w:val="00842478"/>
    <w:rsid w:val="00845DA2"/>
    <w:rsid w:val="00847197"/>
    <w:rsid w:val="0085085F"/>
    <w:rsid w:val="0085293C"/>
    <w:rsid w:val="00853302"/>
    <w:rsid w:val="00854549"/>
    <w:rsid w:val="0085555D"/>
    <w:rsid w:val="00856E5D"/>
    <w:rsid w:val="00861295"/>
    <w:rsid w:val="0086140C"/>
    <w:rsid w:val="0086470C"/>
    <w:rsid w:val="00865059"/>
    <w:rsid w:val="00871201"/>
    <w:rsid w:val="00871D56"/>
    <w:rsid w:val="0087285E"/>
    <w:rsid w:val="00881659"/>
    <w:rsid w:val="00881D8C"/>
    <w:rsid w:val="00881E23"/>
    <w:rsid w:val="00883492"/>
    <w:rsid w:val="00883CAD"/>
    <w:rsid w:val="00883D62"/>
    <w:rsid w:val="00883E1F"/>
    <w:rsid w:val="008876DC"/>
    <w:rsid w:val="00887E49"/>
    <w:rsid w:val="0089229B"/>
    <w:rsid w:val="00892E2C"/>
    <w:rsid w:val="0089306C"/>
    <w:rsid w:val="0089315C"/>
    <w:rsid w:val="00896CDC"/>
    <w:rsid w:val="008A0421"/>
    <w:rsid w:val="008A0EF0"/>
    <w:rsid w:val="008A124E"/>
    <w:rsid w:val="008A38FB"/>
    <w:rsid w:val="008A4BBE"/>
    <w:rsid w:val="008A61AD"/>
    <w:rsid w:val="008A7237"/>
    <w:rsid w:val="008B07D5"/>
    <w:rsid w:val="008B30BF"/>
    <w:rsid w:val="008B554F"/>
    <w:rsid w:val="008B5E3A"/>
    <w:rsid w:val="008B644F"/>
    <w:rsid w:val="008B70C9"/>
    <w:rsid w:val="008B7272"/>
    <w:rsid w:val="008C0138"/>
    <w:rsid w:val="008C5628"/>
    <w:rsid w:val="008D1013"/>
    <w:rsid w:val="008D1EAC"/>
    <w:rsid w:val="008D25EE"/>
    <w:rsid w:val="008D2BF5"/>
    <w:rsid w:val="008D538B"/>
    <w:rsid w:val="008D6EDC"/>
    <w:rsid w:val="008E09BB"/>
    <w:rsid w:val="008E133F"/>
    <w:rsid w:val="008E26FF"/>
    <w:rsid w:val="008E5EBA"/>
    <w:rsid w:val="008E64A5"/>
    <w:rsid w:val="008F0450"/>
    <w:rsid w:val="008F0DB0"/>
    <w:rsid w:val="008F3599"/>
    <w:rsid w:val="008F4A70"/>
    <w:rsid w:val="008F5BF8"/>
    <w:rsid w:val="008F5FCB"/>
    <w:rsid w:val="008F67CC"/>
    <w:rsid w:val="008F7677"/>
    <w:rsid w:val="00901EFF"/>
    <w:rsid w:val="009021E1"/>
    <w:rsid w:val="00902908"/>
    <w:rsid w:val="009042BB"/>
    <w:rsid w:val="009045EA"/>
    <w:rsid w:val="00905054"/>
    <w:rsid w:val="00910BAA"/>
    <w:rsid w:val="00913BF3"/>
    <w:rsid w:val="00913CDD"/>
    <w:rsid w:val="00917C49"/>
    <w:rsid w:val="0092024B"/>
    <w:rsid w:val="00920EB6"/>
    <w:rsid w:val="00923EC0"/>
    <w:rsid w:val="009240E8"/>
    <w:rsid w:val="0092637B"/>
    <w:rsid w:val="0092681A"/>
    <w:rsid w:val="00931DAB"/>
    <w:rsid w:val="00935389"/>
    <w:rsid w:val="009402D0"/>
    <w:rsid w:val="00940F36"/>
    <w:rsid w:val="00944007"/>
    <w:rsid w:val="00944D35"/>
    <w:rsid w:val="00945E17"/>
    <w:rsid w:val="00945EF3"/>
    <w:rsid w:val="00946E5D"/>
    <w:rsid w:val="00946F02"/>
    <w:rsid w:val="00953891"/>
    <w:rsid w:val="00954262"/>
    <w:rsid w:val="00954515"/>
    <w:rsid w:val="00954C4E"/>
    <w:rsid w:val="009559AA"/>
    <w:rsid w:val="00956696"/>
    <w:rsid w:val="0095682B"/>
    <w:rsid w:val="009603F8"/>
    <w:rsid w:val="00961BC6"/>
    <w:rsid w:val="009624DB"/>
    <w:rsid w:val="00963F76"/>
    <w:rsid w:val="00966AE8"/>
    <w:rsid w:val="00966DC0"/>
    <w:rsid w:val="00971099"/>
    <w:rsid w:val="009764CD"/>
    <w:rsid w:val="009778EC"/>
    <w:rsid w:val="00983438"/>
    <w:rsid w:val="00983DE2"/>
    <w:rsid w:val="00987672"/>
    <w:rsid w:val="00994CE2"/>
    <w:rsid w:val="00996712"/>
    <w:rsid w:val="009A39A9"/>
    <w:rsid w:val="009A3E78"/>
    <w:rsid w:val="009A723B"/>
    <w:rsid w:val="009B0719"/>
    <w:rsid w:val="009B2DD2"/>
    <w:rsid w:val="009B354C"/>
    <w:rsid w:val="009B72B6"/>
    <w:rsid w:val="009B750E"/>
    <w:rsid w:val="009C0D8B"/>
    <w:rsid w:val="009C20B9"/>
    <w:rsid w:val="009C2661"/>
    <w:rsid w:val="009C3518"/>
    <w:rsid w:val="009C4762"/>
    <w:rsid w:val="009C47B9"/>
    <w:rsid w:val="009C4930"/>
    <w:rsid w:val="009C5503"/>
    <w:rsid w:val="009C765F"/>
    <w:rsid w:val="009D0141"/>
    <w:rsid w:val="009D427A"/>
    <w:rsid w:val="009D78BB"/>
    <w:rsid w:val="009E026E"/>
    <w:rsid w:val="009E103A"/>
    <w:rsid w:val="009E2B43"/>
    <w:rsid w:val="009E5AC8"/>
    <w:rsid w:val="009E5F77"/>
    <w:rsid w:val="009E6806"/>
    <w:rsid w:val="009F0722"/>
    <w:rsid w:val="009F0F33"/>
    <w:rsid w:val="009F153E"/>
    <w:rsid w:val="009F1903"/>
    <w:rsid w:val="009F2D2F"/>
    <w:rsid w:val="009F4242"/>
    <w:rsid w:val="009F5CC4"/>
    <w:rsid w:val="009F5D33"/>
    <w:rsid w:val="009F7067"/>
    <w:rsid w:val="009F72CE"/>
    <w:rsid w:val="009F7392"/>
    <w:rsid w:val="00A00D6F"/>
    <w:rsid w:val="00A01B6B"/>
    <w:rsid w:val="00A0379B"/>
    <w:rsid w:val="00A03BB7"/>
    <w:rsid w:val="00A06F05"/>
    <w:rsid w:val="00A07872"/>
    <w:rsid w:val="00A11B1A"/>
    <w:rsid w:val="00A1419C"/>
    <w:rsid w:val="00A16297"/>
    <w:rsid w:val="00A16F04"/>
    <w:rsid w:val="00A209F4"/>
    <w:rsid w:val="00A214A2"/>
    <w:rsid w:val="00A24387"/>
    <w:rsid w:val="00A2450A"/>
    <w:rsid w:val="00A25396"/>
    <w:rsid w:val="00A26793"/>
    <w:rsid w:val="00A27698"/>
    <w:rsid w:val="00A31213"/>
    <w:rsid w:val="00A34918"/>
    <w:rsid w:val="00A36146"/>
    <w:rsid w:val="00A36829"/>
    <w:rsid w:val="00A37701"/>
    <w:rsid w:val="00A40AEB"/>
    <w:rsid w:val="00A43C85"/>
    <w:rsid w:val="00A44E00"/>
    <w:rsid w:val="00A47081"/>
    <w:rsid w:val="00A5089E"/>
    <w:rsid w:val="00A5293C"/>
    <w:rsid w:val="00A63BA7"/>
    <w:rsid w:val="00A63D49"/>
    <w:rsid w:val="00A63DBB"/>
    <w:rsid w:val="00A64672"/>
    <w:rsid w:val="00A64A7E"/>
    <w:rsid w:val="00A658C3"/>
    <w:rsid w:val="00A659C2"/>
    <w:rsid w:val="00A66141"/>
    <w:rsid w:val="00A66539"/>
    <w:rsid w:val="00A66C9A"/>
    <w:rsid w:val="00A672DE"/>
    <w:rsid w:val="00A70567"/>
    <w:rsid w:val="00A7119E"/>
    <w:rsid w:val="00A715DB"/>
    <w:rsid w:val="00A71EFC"/>
    <w:rsid w:val="00A732E8"/>
    <w:rsid w:val="00A740A3"/>
    <w:rsid w:val="00A74570"/>
    <w:rsid w:val="00A74836"/>
    <w:rsid w:val="00A76876"/>
    <w:rsid w:val="00A76D47"/>
    <w:rsid w:val="00A836FA"/>
    <w:rsid w:val="00A83911"/>
    <w:rsid w:val="00A849FA"/>
    <w:rsid w:val="00A85064"/>
    <w:rsid w:val="00A868C5"/>
    <w:rsid w:val="00A8747C"/>
    <w:rsid w:val="00A877C8"/>
    <w:rsid w:val="00A90283"/>
    <w:rsid w:val="00A90700"/>
    <w:rsid w:val="00A927F8"/>
    <w:rsid w:val="00A9766F"/>
    <w:rsid w:val="00A976F6"/>
    <w:rsid w:val="00A97762"/>
    <w:rsid w:val="00A97B25"/>
    <w:rsid w:val="00A97BB5"/>
    <w:rsid w:val="00AA0640"/>
    <w:rsid w:val="00AA1A78"/>
    <w:rsid w:val="00AA6D85"/>
    <w:rsid w:val="00AA7946"/>
    <w:rsid w:val="00AB0198"/>
    <w:rsid w:val="00AB03D9"/>
    <w:rsid w:val="00AB0455"/>
    <w:rsid w:val="00AB0991"/>
    <w:rsid w:val="00AB1198"/>
    <w:rsid w:val="00AB384B"/>
    <w:rsid w:val="00AB3FF0"/>
    <w:rsid w:val="00AB6CF9"/>
    <w:rsid w:val="00AC188B"/>
    <w:rsid w:val="00AC3476"/>
    <w:rsid w:val="00AC4B3B"/>
    <w:rsid w:val="00AC5641"/>
    <w:rsid w:val="00AD0C1A"/>
    <w:rsid w:val="00AD3CA2"/>
    <w:rsid w:val="00AD4A57"/>
    <w:rsid w:val="00AD4B22"/>
    <w:rsid w:val="00AD5510"/>
    <w:rsid w:val="00AD5EF4"/>
    <w:rsid w:val="00AD6A12"/>
    <w:rsid w:val="00AD7347"/>
    <w:rsid w:val="00AE037C"/>
    <w:rsid w:val="00AE11F6"/>
    <w:rsid w:val="00AE1E0D"/>
    <w:rsid w:val="00AE271A"/>
    <w:rsid w:val="00AE2898"/>
    <w:rsid w:val="00AE33C8"/>
    <w:rsid w:val="00AE658B"/>
    <w:rsid w:val="00AF057A"/>
    <w:rsid w:val="00AF1501"/>
    <w:rsid w:val="00AF1F3E"/>
    <w:rsid w:val="00AF2B20"/>
    <w:rsid w:val="00AF2DF1"/>
    <w:rsid w:val="00AF4543"/>
    <w:rsid w:val="00AF4A15"/>
    <w:rsid w:val="00AF6315"/>
    <w:rsid w:val="00AF7852"/>
    <w:rsid w:val="00B0262E"/>
    <w:rsid w:val="00B02793"/>
    <w:rsid w:val="00B02AE5"/>
    <w:rsid w:val="00B02C32"/>
    <w:rsid w:val="00B031E9"/>
    <w:rsid w:val="00B0450B"/>
    <w:rsid w:val="00B062B4"/>
    <w:rsid w:val="00B170C6"/>
    <w:rsid w:val="00B1736B"/>
    <w:rsid w:val="00B20DF3"/>
    <w:rsid w:val="00B22313"/>
    <w:rsid w:val="00B24457"/>
    <w:rsid w:val="00B249A3"/>
    <w:rsid w:val="00B26FDE"/>
    <w:rsid w:val="00B27288"/>
    <w:rsid w:val="00B27496"/>
    <w:rsid w:val="00B2778A"/>
    <w:rsid w:val="00B27BBC"/>
    <w:rsid w:val="00B30036"/>
    <w:rsid w:val="00B31D25"/>
    <w:rsid w:val="00B33A3B"/>
    <w:rsid w:val="00B34314"/>
    <w:rsid w:val="00B35D8B"/>
    <w:rsid w:val="00B3618A"/>
    <w:rsid w:val="00B441A5"/>
    <w:rsid w:val="00B449DA"/>
    <w:rsid w:val="00B45497"/>
    <w:rsid w:val="00B461AE"/>
    <w:rsid w:val="00B46FD9"/>
    <w:rsid w:val="00B53C2E"/>
    <w:rsid w:val="00B54185"/>
    <w:rsid w:val="00B54742"/>
    <w:rsid w:val="00B561ED"/>
    <w:rsid w:val="00B5704C"/>
    <w:rsid w:val="00B616A9"/>
    <w:rsid w:val="00B6553D"/>
    <w:rsid w:val="00B66602"/>
    <w:rsid w:val="00B70C5F"/>
    <w:rsid w:val="00B72762"/>
    <w:rsid w:val="00B76C75"/>
    <w:rsid w:val="00B80E26"/>
    <w:rsid w:val="00B83DCC"/>
    <w:rsid w:val="00B84BA4"/>
    <w:rsid w:val="00B85903"/>
    <w:rsid w:val="00B87977"/>
    <w:rsid w:val="00B90931"/>
    <w:rsid w:val="00B90BB3"/>
    <w:rsid w:val="00B90F4E"/>
    <w:rsid w:val="00B91293"/>
    <w:rsid w:val="00B9251A"/>
    <w:rsid w:val="00B936CE"/>
    <w:rsid w:val="00B94153"/>
    <w:rsid w:val="00B94797"/>
    <w:rsid w:val="00B94BF6"/>
    <w:rsid w:val="00B95188"/>
    <w:rsid w:val="00B95B02"/>
    <w:rsid w:val="00B96678"/>
    <w:rsid w:val="00BA079A"/>
    <w:rsid w:val="00BA094F"/>
    <w:rsid w:val="00BA2049"/>
    <w:rsid w:val="00BA2780"/>
    <w:rsid w:val="00BA549C"/>
    <w:rsid w:val="00BA603E"/>
    <w:rsid w:val="00BA628A"/>
    <w:rsid w:val="00BA758A"/>
    <w:rsid w:val="00BA7DD4"/>
    <w:rsid w:val="00BB0300"/>
    <w:rsid w:val="00BB2DCA"/>
    <w:rsid w:val="00BB2E2D"/>
    <w:rsid w:val="00BB3DFF"/>
    <w:rsid w:val="00BB47A3"/>
    <w:rsid w:val="00BB5D11"/>
    <w:rsid w:val="00BB6D32"/>
    <w:rsid w:val="00BB7C8A"/>
    <w:rsid w:val="00BC1F95"/>
    <w:rsid w:val="00BD0C29"/>
    <w:rsid w:val="00BD16E3"/>
    <w:rsid w:val="00BD1A73"/>
    <w:rsid w:val="00BD1D8A"/>
    <w:rsid w:val="00BD325D"/>
    <w:rsid w:val="00BE03BC"/>
    <w:rsid w:val="00BE301F"/>
    <w:rsid w:val="00BE4331"/>
    <w:rsid w:val="00BE4A9B"/>
    <w:rsid w:val="00BE671F"/>
    <w:rsid w:val="00BF1C7C"/>
    <w:rsid w:val="00BF5B60"/>
    <w:rsid w:val="00BF6347"/>
    <w:rsid w:val="00BF6AA5"/>
    <w:rsid w:val="00BF6CF1"/>
    <w:rsid w:val="00C00369"/>
    <w:rsid w:val="00C00553"/>
    <w:rsid w:val="00C01B32"/>
    <w:rsid w:val="00C0374B"/>
    <w:rsid w:val="00C03822"/>
    <w:rsid w:val="00C069A8"/>
    <w:rsid w:val="00C10C75"/>
    <w:rsid w:val="00C133E4"/>
    <w:rsid w:val="00C14965"/>
    <w:rsid w:val="00C15AFE"/>
    <w:rsid w:val="00C16674"/>
    <w:rsid w:val="00C16F1D"/>
    <w:rsid w:val="00C17BB1"/>
    <w:rsid w:val="00C207A8"/>
    <w:rsid w:val="00C21D54"/>
    <w:rsid w:val="00C224C3"/>
    <w:rsid w:val="00C22D24"/>
    <w:rsid w:val="00C234A3"/>
    <w:rsid w:val="00C2380E"/>
    <w:rsid w:val="00C2485C"/>
    <w:rsid w:val="00C26638"/>
    <w:rsid w:val="00C30593"/>
    <w:rsid w:val="00C319B3"/>
    <w:rsid w:val="00C340C7"/>
    <w:rsid w:val="00C3537F"/>
    <w:rsid w:val="00C35E5F"/>
    <w:rsid w:val="00C36880"/>
    <w:rsid w:val="00C37664"/>
    <w:rsid w:val="00C378AE"/>
    <w:rsid w:val="00C37A38"/>
    <w:rsid w:val="00C40DF7"/>
    <w:rsid w:val="00C40E24"/>
    <w:rsid w:val="00C40E7A"/>
    <w:rsid w:val="00C42ED4"/>
    <w:rsid w:val="00C440EF"/>
    <w:rsid w:val="00C45F92"/>
    <w:rsid w:val="00C5225F"/>
    <w:rsid w:val="00C54D59"/>
    <w:rsid w:val="00C56B4D"/>
    <w:rsid w:val="00C5784C"/>
    <w:rsid w:val="00C65DA1"/>
    <w:rsid w:val="00C66593"/>
    <w:rsid w:val="00C66767"/>
    <w:rsid w:val="00C67577"/>
    <w:rsid w:val="00C70266"/>
    <w:rsid w:val="00C704C8"/>
    <w:rsid w:val="00C74270"/>
    <w:rsid w:val="00C76C89"/>
    <w:rsid w:val="00C8087D"/>
    <w:rsid w:val="00C80CE5"/>
    <w:rsid w:val="00C8209E"/>
    <w:rsid w:val="00C850A9"/>
    <w:rsid w:val="00C90685"/>
    <w:rsid w:val="00C90C39"/>
    <w:rsid w:val="00C90EBF"/>
    <w:rsid w:val="00C91052"/>
    <w:rsid w:val="00C92428"/>
    <w:rsid w:val="00C93463"/>
    <w:rsid w:val="00C950CD"/>
    <w:rsid w:val="00C97B86"/>
    <w:rsid w:val="00CA0194"/>
    <w:rsid w:val="00CA196D"/>
    <w:rsid w:val="00CA1F94"/>
    <w:rsid w:val="00CA3FD4"/>
    <w:rsid w:val="00CA6B43"/>
    <w:rsid w:val="00CA6F5B"/>
    <w:rsid w:val="00CA730A"/>
    <w:rsid w:val="00CA7D3D"/>
    <w:rsid w:val="00CA7F0F"/>
    <w:rsid w:val="00CB3F83"/>
    <w:rsid w:val="00CB627C"/>
    <w:rsid w:val="00CC1759"/>
    <w:rsid w:val="00CC1C92"/>
    <w:rsid w:val="00CC5B7A"/>
    <w:rsid w:val="00CC5FD7"/>
    <w:rsid w:val="00CD0B7B"/>
    <w:rsid w:val="00CD4977"/>
    <w:rsid w:val="00CD4AD2"/>
    <w:rsid w:val="00CD5916"/>
    <w:rsid w:val="00CD6CD0"/>
    <w:rsid w:val="00CE27BD"/>
    <w:rsid w:val="00CE3181"/>
    <w:rsid w:val="00CE4C36"/>
    <w:rsid w:val="00CF090E"/>
    <w:rsid w:val="00CF0E95"/>
    <w:rsid w:val="00CF10DB"/>
    <w:rsid w:val="00CF11D1"/>
    <w:rsid w:val="00CF16B4"/>
    <w:rsid w:val="00CF26DF"/>
    <w:rsid w:val="00CF2A08"/>
    <w:rsid w:val="00CF398D"/>
    <w:rsid w:val="00CF3BE8"/>
    <w:rsid w:val="00CF4E5B"/>
    <w:rsid w:val="00D00A70"/>
    <w:rsid w:val="00D01ACC"/>
    <w:rsid w:val="00D01BAF"/>
    <w:rsid w:val="00D01DEC"/>
    <w:rsid w:val="00D024B4"/>
    <w:rsid w:val="00D03A93"/>
    <w:rsid w:val="00D06D3F"/>
    <w:rsid w:val="00D06DA9"/>
    <w:rsid w:val="00D10B9C"/>
    <w:rsid w:val="00D12C05"/>
    <w:rsid w:val="00D12FB3"/>
    <w:rsid w:val="00D13451"/>
    <w:rsid w:val="00D16944"/>
    <w:rsid w:val="00D1699A"/>
    <w:rsid w:val="00D17D77"/>
    <w:rsid w:val="00D206AD"/>
    <w:rsid w:val="00D207E1"/>
    <w:rsid w:val="00D219A2"/>
    <w:rsid w:val="00D21CB4"/>
    <w:rsid w:val="00D21F3B"/>
    <w:rsid w:val="00D2208E"/>
    <w:rsid w:val="00D220DA"/>
    <w:rsid w:val="00D2440A"/>
    <w:rsid w:val="00D24B1D"/>
    <w:rsid w:val="00D24B26"/>
    <w:rsid w:val="00D25C70"/>
    <w:rsid w:val="00D25D48"/>
    <w:rsid w:val="00D275C1"/>
    <w:rsid w:val="00D30428"/>
    <w:rsid w:val="00D30ADF"/>
    <w:rsid w:val="00D30C67"/>
    <w:rsid w:val="00D3152A"/>
    <w:rsid w:val="00D3670A"/>
    <w:rsid w:val="00D4304A"/>
    <w:rsid w:val="00D46BCB"/>
    <w:rsid w:val="00D4754A"/>
    <w:rsid w:val="00D52ED6"/>
    <w:rsid w:val="00D55136"/>
    <w:rsid w:val="00D55272"/>
    <w:rsid w:val="00D60787"/>
    <w:rsid w:val="00D636BC"/>
    <w:rsid w:val="00D67F3F"/>
    <w:rsid w:val="00D72992"/>
    <w:rsid w:val="00D73527"/>
    <w:rsid w:val="00D73B34"/>
    <w:rsid w:val="00D74F9F"/>
    <w:rsid w:val="00D751BF"/>
    <w:rsid w:val="00D83538"/>
    <w:rsid w:val="00D84879"/>
    <w:rsid w:val="00D913D1"/>
    <w:rsid w:val="00D91548"/>
    <w:rsid w:val="00D9185E"/>
    <w:rsid w:val="00D91E0D"/>
    <w:rsid w:val="00D92046"/>
    <w:rsid w:val="00D933BE"/>
    <w:rsid w:val="00D93541"/>
    <w:rsid w:val="00D938FE"/>
    <w:rsid w:val="00D944BB"/>
    <w:rsid w:val="00DA5E4F"/>
    <w:rsid w:val="00DA5ED2"/>
    <w:rsid w:val="00DA74E8"/>
    <w:rsid w:val="00DB1D3D"/>
    <w:rsid w:val="00DB6D62"/>
    <w:rsid w:val="00DB7C5C"/>
    <w:rsid w:val="00DC2BE2"/>
    <w:rsid w:val="00DC2D40"/>
    <w:rsid w:val="00DC6210"/>
    <w:rsid w:val="00DC6F32"/>
    <w:rsid w:val="00DD069E"/>
    <w:rsid w:val="00DD1A27"/>
    <w:rsid w:val="00DD308F"/>
    <w:rsid w:val="00DD3AEC"/>
    <w:rsid w:val="00DD3B72"/>
    <w:rsid w:val="00DD3EB3"/>
    <w:rsid w:val="00DD5465"/>
    <w:rsid w:val="00DD6123"/>
    <w:rsid w:val="00DE05C7"/>
    <w:rsid w:val="00DE0895"/>
    <w:rsid w:val="00DE1D20"/>
    <w:rsid w:val="00DE25AB"/>
    <w:rsid w:val="00DE3706"/>
    <w:rsid w:val="00DE3886"/>
    <w:rsid w:val="00DE6FCB"/>
    <w:rsid w:val="00DF20B8"/>
    <w:rsid w:val="00DF4349"/>
    <w:rsid w:val="00DF4E58"/>
    <w:rsid w:val="00DF518B"/>
    <w:rsid w:val="00E06169"/>
    <w:rsid w:val="00E06E15"/>
    <w:rsid w:val="00E101EC"/>
    <w:rsid w:val="00E15F68"/>
    <w:rsid w:val="00E20827"/>
    <w:rsid w:val="00E210E1"/>
    <w:rsid w:val="00E230B4"/>
    <w:rsid w:val="00E24253"/>
    <w:rsid w:val="00E27ECF"/>
    <w:rsid w:val="00E30533"/>
    <w:rsid w:val="00E308F2"/>
    <w:rsid w:val="00E31534"/>
    <w:rsid w:val="00E32A86"/>
    <w:rsid w:val="00E342B5"/>
    <w:rsid w:val="00E34A7C"/>
    <w:rsid w:val="00E35C57"/>
    <w:rsid w:val="00E36249"/>
    <w:rsid w:val="00E376B4"/>
    <w:rsid w:val="00E40073"/>
    <w:rsid w:val="00E40079"/>
    <w:rsid w:val="00E403C5"/>
    <w:rsid w:val="00E47A85"/>
    <w:rsid w:val="00E5395C"/>
    <w:rsid w:val="00E54696"/>
    <w:rsid w:val="00E578B7"/>
    <w:rsid w:val="00E60BD1"/>
    <w:rsid w:val="00E6104C"/>
    <w:rsid w:val="00E61F68"/>
    <w:rsid w:val="00E6219E"/>
    <w:rsid w:val="00E63945"/>
    <w:rsid w:val="00E65405"/>
    <w:rsid w:val="00E710A1"/>
    <w:rsid w:val="00E71364"/>
    <w:rsid w:val="00E743F1"/>
    <w:rsid w:val="00E74D66"/>
    <w:rsid w:val="00E74F16"/>
    <w:rsid w:val="00E7638D"/>
    <w:rsid w:val="00E7681F"/>
    <w:rsid w:val="00E8047D"/>
    <w:rsid w:val="00E82602"/>
    <w:rsid w:val="00E82706"/>
    <w:rsid w:val="00E83F29"/>
    <w:rsid w:val="00E84CB5"/>
    <w:rsid w:val="00E84DA8"/>
    <w:rsid w:val="00E8572A"/>
    <w:rsid w:val="00E87184"/>
    <w:rsid w:val="00E87CBF"/>
    <w:rsid w:val="00E91761"/>
    <w:rsid w:val="00E91F43"/>
    <w:rsid w:val="00E92775"/>
    <w:rsid w:val="00E92E2B"/>
    <w:rsid w:val="00E93160"/>
    <w:rsid w:val="00E948D3"/>
    <w:rsid w:val="00E95437"/>
    <w:rsid w:val="00E9635C"/>
    <w:rsid w:val="00E9775F"/>
    <w:rsid w:val="00EA04A7"/>
    <w:rsid w:val="00EA18D6"/>
    <w:rsid w:val="00EA416F"/>
    <w:rsid w:val="00EA4586"/>
    <w:rsid w:val="00EA4FAE"/>
    <w:rsid w:val="00EA5A57"/>
    <w:rsid w:val="00EA6A81"/>
    <w:rsid w:val="00EB07F1"/>
    <w:rsid w:val="00EB173A"/>
    <w:rsid w:val="00EB3AB5"/>
    <w:rsid w:val="00EB48C9"/>
    <w:rsid w:val="00EB66AD"/>
    <w:rsid w:val="00EB7BCD"/>
    <w:rsid w:val="00EC051F"/>
    <w:rsid w:val="00EC1560"/>
    <w:rsid w:val="00EC1FE2"/>
    <w:rsid w:val="00EC5879"/>
    <w:rsid w:val="00EC668A"/>
    <w:rsid w:val="00ED007D"/>
    <w:rsid w:val="00ED0ECE"/>
    <w:rsid w:val="00ED4A12"/>
    <w:rsid w:val="00ED575A"/>
    <w:rsid w:val="00ED7BF9"/>
    <w:rsid w:val="00EE0862"/>
    <w:rsid w:val="00EE2021"/>
    <w:rsid w:val="00EE40A1"/>
    <w:rsid w:val="00EE6411"/>
    <w:rsid w:val="00EE7748"/>
    <w:rsid w:val="00EF1A2E"/>
    <w:rsid w:val="00EF20BB"/>
    <w:rsid w:val="00EF2ACD"/>
    <w:rsid w:val="00EF5F5A"/>
    <w:rsid w:val="00F00342"/>
    <w:rsid w:val="00F00B22"/>
    <w:rsid w:val="00F01648"/>
    <w:rsid w:val="00F02456"/>
    <w:rsid w:val="00F02B47"/>
    <w:rsid w:val="00F02F83"/>
    <w:rsid w:val="00F0395A"/>
    <w:rsid w:val="00F03B6C"/>
    <w:rsid w:val="00F046E3"/>
    <w:rsid w:val="00F04723"/>
    <w:rsid w:val="00F04E56"/>
    <w:rsid w:val="00F07B0A"/>
    <w:rsid w:val="00F1114E"/>
    <w:rsid w:val="00F11659"/>
    <w:rsid w:val="00F11AB9"/>
    <w:rsid w:val="00F1225D"/>
    <w:rsid w:val="00F126D5"/>
    <w:rsid w:val="00F13C60"/>
    <w:rsid w:val="00F20298"/>
    <w:rsid w:val="00F24909"/>
    <w:rsid w:val="00F25816"/>
    <w:rsid w:val="00F3016A"/>
    <w:rsid w:val="00F32B43"/>
    <w:rsid w:val="00F33401"/>
    <w:rsid w:val="00F404FF"/>
    <w:rsid w:val="00F4070D"/>
    <w:rsid w:val="00F40EF7"/>
    <w:rsid w:val="00F411FE"/>
    <w:rsid w:val="00F41689"/>
    <w:rsid w:val="00F42361"/>
    <w:rsid w:val="00F45BB3"/>
    <w:rsid w:val="00F45FD9"/>
    <w:rsid w:val="00F50F3E"/>
    <w:rsid w:val="00F51B5A"/>
    <w:rsid w:val="00F529EF"/>
    <w:rsid w:val="00F53E53"/>
    <w:rsid w:val="00F543A6"/>
    <w:rsid w:val="00F55F82"/>
    <w:rsid w:val="00F56078"/>
    <w:rsid w:val="00F568A7"/>
    <w:rsid w:val="00F5777E"/>
    <w:rsid w:val="00F601DA"/>
    <w:rsid w:val="00F60D10"/>
    <w:rsid w:val="00F613F8"/>
    <w:rsid w:val="00F6412C"/>
    <w:rsid w:val="00F65C3F"/>
    <w:rsid w:val="00F70147"/>
    <w:rsid w:val="00F71045"/>
    <w:rsid w:val="00F7360F"/>
    <w:rsid w:val="00F74E99"/>
    <w:rsid w:val="00F76AEF"/>
    <w:rsid w:val="00F773AC"/>
    <w:rsid w:val="00F77538"/>
    <w:rsid w:val="00F810DD"/>
    <w:rsid w:val="00F81542"/>
    <w:rsid w:val="00F82A60"/>
    <w:rsid w:val="00F82E2A"/>
    <w:rsid w:val="00F8314B"/>
    <w:rsid w:val="00F84D2D"/>
    <w:rsid w:val="00F85604"/>
    <w:rsid w:val="00F859BB"/>
    <w:rsid w:val="00F85E4A"/>
    <w:rsid w:val="00F86C5C"/>
    <w:rsid w:val="00F90A3A"/>
    <w:rsid w:val="00F94C2D"/>
    <w:rsid w:val="00F94D67"/>
    <w:rsid w:val="00F95395"/>
    <w:rsid w:val="00F95925"/>
    <w:rsid w:val="00F95F05"/>
    <w:rsid w:val="00F960AC"/>
    <w:rsid w:val="00FA11AD"/>
    <w:rsid w:val="00FA4C9A"/>
    <w:rsid w:val="00FA539B"/>
    <w:rsid w:val="00FA79AB"/>
    <w:rsid w:val="00FA7EA4"/>
    <w:rsid w:val="00FB0C59"/>
    <w:rsid w:val="00FB5063"/>
    <w:rsid w:val="00FB5639"/>
    <w:rsid w:val="00FB6345"/>
    <w:rsid w:val="00FB74B4"/>
    <w:rsid w:val="00FB74BA"/>
    <w:rsid w:val="00FC17AF"/>
    <w:rsid w:val="00FC1E57"/>
    <w:rsid w:val="00FC272D"/>
    <w:rsid w:val="00FC3F95"/>
    <w:rsid w:val="00FC6C62"/>
    <w:rsid w:val="00FC7F68"/>
    <w:rsid w:val="00FD0448"/>
    <w:rsid w:val="00FD09C3"/>
    <w:rsid w:val="00FD2224"/>
    <w:rsid w:val="00FD489E"/>
    <w:rsid w:val="00FD4CB3"/>
    <w:rsid w:val="00FD50F6"/>
    <w:rsid w:val="00FD5418"/>
    <w:rsid w:val="00FD6F6B"/>
    <w:rsid w:val="00FE0B98"/>
    <w:rsid w:val="00FE0F01"/>
    <w:rsid w:val="00FE0FF7"/>
    <w:rsid w:val="00FE1C39"/>
    <w:rsid w:val="00FE45F0"/>
    <w:rsid w:val="00FE4D21"/>
    <w:rsid w:val="00FE5B49"/>
    <w:rsid w:val="00FE6FA8"/>
    <w:rsid w:val="00FF00B3"/>
    <w:rsid w:val="00FF1412"/>
    <w:rsid w:val="00FF162D"/>
    <w:rsid w:val="00FF4C39"/>
    <w:rsid w:val="00FF6B2E"/>
    <w:rsid w:val="00FF72B1"/>
    <w:rsid w:val="00FF7B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018"/>
  </w:style>
  <w:style w:type="paragraph" w:styleId="Nagwek1">
    <w:name w:val="heading 1"/>
    <w:basedOn w:val="Normalny"/>
    <w:next w:val="Normalny"/>
    <w:link w:val="Nagwek1Znak"/>
    <w:uiPriority w:val="9"/>
    <w:qFormat/>
    <w:rsid w:val="00304018"/>
    <w:pPr>
      <w:keepNext/>
      <w:outlineLvl w:val="0"/>
    </w:pPr>
    <w:rPr>
      <w:b/>
      <w:sz w:val="24"/>
    </w:rPr>
  </w:style>
  <w:style w:type="paragraph" w:styleId="Nagwek2">
    <w:name w:val="heading 2"/>
    <w:basedOn w:val="Normalny"/>
    <w:next w:val="Normalny"/>
    <w:uiPriority w:val="9"/>
    <w:qFormat/>
    <w:rsid w:val="00304018"/>
    <w:pPr>
      <w:keepNext/>
      <w:jc w:val="center"/>
      <w:outlineLvl w:val="1"/>
    </w:pPr>
    <w:rPr>
      <w:b/>
      <w:sz w:val="40"/>
    </w:rPr>
  </w:style>
  <w:style w:type="paragraph" w:styleId="Nagwek3">
    <w:name w:val="heading 3"/>
    <w:basedOn w:val="Normalny"/>
    <w:next w:val="Normalny"/>
    <w:uiPriority w:val="9"/>
    <w:qFormat/>
    <w:rsid w:val="00304018"/>
    <w:pPr>
      <w:keepNext/>
      <w:jc w:val="center"/>
      <w:outlineLvl w:val="2"/>
    </w:pPr>
    <w:rPr>
      <w:b/>
      <w:i/>
      <w:sz w:val="28"/>
      <w:u w:val="single"/>
    </w:rPr>
  </w:style>
  <w:style w:type="paragraph" w:styleId="Nagwek4">
    <w:name w:val="heading 4"/>
    <w:basedOn w:val="Normalny"/>
    <w:next w:val="Normalny"/>
    <w:uiPriority w:val="9"/>
    <w:qFormat/>
    <w:rsid w:val="00304018"/>
    <w:pPr>
      <w:keepNext/>
      <w:jc w:val="center"/>
      <w:outlineLvl w:val="3"/>
    </w:pPr>
    <w:rPr>
      <w:b/>
      <w:sz w:val="28"/>
      <w:u w:val="single"/>
    </w:rPr>
  </w:style>
  <w:style w:type="paragraph" w:styleId="Nagwek5">
    <w:name w:val="heading 5"/>
    <w:basedOn w:val="Normalny"/>
    <w:next w:val="Normalny"/>
    <w:qFormat/>
    <w:rsid w:val="00304018"/>
    <w:pPr>
      <w:keepNext/>
      <w:ind w:left="4956" w:firstLine="708"/>
      <w:outlineLvl w:val="4"/>
    </w:pPr>
    <w:rPr>
      <w:b/>
      <w:sz w:val="24"/>
    </w:rPr>
  </w:style>
  <w:style w:type="paragraph" w:styleId="Nagwek6">
    <w:name w:val="heading 6"/>
    <w:basedOn w:val="Normalny"/>
    <w:next w:val="Normalny"/>
    <w:qFormat/>
    <w:rsid w:val="00304018"/>
    <w:pPr>
      <w:keepNext/>
      <w:ind w:left="708" w:firstLine="708"/>
      <w:jc w:val="both"/>
      <w:outlineLvl w:val="5"/>
    </w:pPr>
    <w:rPr>
      <w:rFonts w:ascii="Arial" w:hAnsi="Arial"/>
      <w:b/>
    </w:rPr>
  </w:style>
  <w:style w:type="paragraph" w:styleId="Nagwek7">
    <w:name w:val="heading 7"/>
    <w:basedOn w:val="Normalny"/>
    <w:next w:val="Normalny"/>
    <w:qFormat/>
    <w:rsid w:val="00304018"/>
    <w:pPr>
      <w:keepNext/>
      <w:numPr>
        <w:numId w:val="1"/>
      </w:numPr>
      <w:outlineLvl w:val="6"/>
    </w:pPr>
    <w:rPr>
      <w:b/>
      <w:sz w:val="24"/>
    </w:rPr>
  </w:style>
  <w:style w:type="paragraph" w:styleId="Nagwek8">
    <w:name w:val="heading 8"/>
    <w:basedOn w:val="Normalny"/>
    <w:next w:val="Normalny"/>
    <w:qFormat/>
    <w:rsid w:val="00304018"/>
    <w:pPr>
      <w:keepNext/>
      <w:ind w:left="1068"/>
      <w:jc w:val="both"/>
      <w:outlineLvl w:val="7"/>
    </w:pPr>
    <w:rPr>
      <w:rFonts w:ascii="Arial" w:hAnsi="Arial"/>
      <w:i/>
    </w:rPr>
  </w:style>
  <w:style w:type="paragraph" w:styleId="Nagwek9">
    <w:name w:val="heading 9"/>
    <w:basedOn w:val="Normalny"/>
    <w:next w:val="Normalny"/>
    <w:qFormat/>
    <w:rsid w:val="00304018"/>
    <w:pPr>
      <w:keepNext/>
      <w:outlineLvl w:val="8"/>
    </w:pPr>
    <w:rPr>
      <w:rFonts w:ascii="Arial" w:hAnsi="Arial"/>
      <w:b/>
      <w:bCs/>
      <w:i/>
      <w:iCs/>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landokumentu">
    <w:name w:val="Document Map"/>
    <w:basedOn w:val="Normalny"/>
    <w:semiHidden/>
    <w:rsid w:val="00304018"/>
    <w:pPr>
      <w:numPr>
        <w:numId w:val="3"/>
      </w:numPr>
      <w:shd w:val="clear" w:color="auto" w:fill="000080"/>
      <w:spacing w:before="240" w:after="120" w:line="360" w:lineRule="auto"/>
    </w:pPr>
    <w:rPr>
      <w:rFonts w:ascii="Tahoma" w:hAnsi="Tahoma"/>
      <w:b/>
      <w:smallCaps/>
      <w:sz w:val="32"/>
      <w:lang w:val="de-DE"/>
    </w:rPr>
  </w:style>
  <w:style w:type="paragraph" w:customStyle="1" w:styleId="ARozdzia1">
    <w:name w:val="ARozdział1"/>
    <w:basedOn w:val="Normalny"/>
    <w:autoRedefine/>
    <w:rsid w:val="00304018"/>
    <w:pPr>
      <w:numPr>
        <w:numId w:val="4"/>
      </w:numPr>
      <w:spacing w:before="240" w:after="120" w:line="360" w:lineRule="auto"/>
    </w:pPr>
    <w:rPr>
      <w:rFonts w:ascii="Arial" w:hAnsi="Arial"/>
      <w:b/>
      <w:smallCaps/>
      <w:sz w:val="32"/>
      <w:lang w:val="de-DE"/>
    </w:rPr>
  </w:style>
  <w:style w:type="paragraph" w:customStyle="1" w:styleId="SWSO-1">
    <w:name w:val="SWSO-1"/>
    <w:autoRedefine/>
    <w:rsid w:val="00304018"/>
    <w:pPr>
      <w:numPr>
        <w:numId w:val="5"/>
      </w:numPr>
    </w:pPr>
  </w:style>
  <w:style w:type="paragraph" w:styleId="Tekstpodstawowywcity">
    <w:name w:val="Body Text Indent"/>
    <w:basedOn w:val="Normalny"/>
    <w:link w:val="TekstpodstawowywcityZnak"/>
    <w:semiHidden/>
    <w:rsid w:val="00304018"/>
    <w:pPr>
      <w:ind w:left="426"/>
    </w:pPr>
    <w:rPr>
      <w:sz w:val="24"/>
    </w:rPr>
  </w:style>
  <w:style w:type="paragraph" w:styleId="Stopka">
    <w:name w:val="footer"/>
    <w:basedOn w:val="Normalny"/>
    <w:link w:val="StopkaZnak"/>
    <w:rsid w:val="00304018"/>
    <w:pPr>
      <w:tabs>
        <w:tab w:val="center" w:pos="4536"/>
        <w:tab w:val="right" w:pos="9072"/>
      </w:tabs>
    </w:pPr>
  </w:style>
  <w:style w:type="paragraph" w:styleId="Tekstprzypisudolnego">
    <w:name w:val="footnote text"/>
    <w:basedOn w:val="Normalny"/>
    <w:link w:val="TekstprzypisudolnegoZnak"/>
    <w:uiPriority w:val="99"/>
    <w:semiHidden/>
    <w:rsid w:val="00304018"/>
  </w:style>
  <w:style w:type="paragraph" w:styleId="Tekstpodstawowy3">
    <w:name w:val="Body Text 3"/>
    <w:basedOn w:val="Normalny"/>
    <w:link w:val="Tekstpodstawowy3Znak"/>
    <w:semiHidden/>
    <w:rsid w:val="00304018"/>
    <w:pPr>
      <w:jc w:val="center"/>
    </w:pPr>
    <w:rPr>
      <w:b/>
      <w:sz w:val="24"/>
      <w:u w:val="single"/>
    </w:rPr>
  </w:style>
  <w:style w:type="paragraph" w:styleId="Tekstpodstawowywcity3">
    <w:name w:val="Body Text Indent 3"/>
    <w:basedOn w:val="Normalny"/>
    <w:semiHidden/>
    <w:rsid w:val="00304018"/>
    <w:pPr>
      <w:ind w:firstLine="360"/>
    </w:pPr>
    <w:rPr>
      <w:sz w:val="24"/>
    </w:rPr>
  </w:style>
  <w:style w:type="paragraph" w:customStyle="1" w:styleId="Tekstpodstawowy21">
    <w:name w:val="Tekst podstawowy 21"/>
    <w:basedOn w:val="Normalny"/>
    <w:rsid w:val="00304018"/>
    <w:pPr>
      <w:widowControl w:val="0"/>
    </w:pPr>
    <w:rPr>
      <w:sz w:val="28"/>
    </w:rPr>
  </w:style>
  <w:style w:type="paragraph" w:styleId="Tekstblokowy">
    <w:name w:val="Block Text"/>
    <w:basedOn w:val="Normalny"/>
    <w:semiHidden/>
    <w:rsid w:val="00304018"/>
    <w:pPr>
      <w:ind w:left="1416" w:right="850"/>
      <w:jc w:val="center"/>
    </w:pPr>
    <w:rPr>
      <w:b/>
      <w:sz w:val="24"/>
    </w:rPr>
  </w:style>
  <w:style w:type="paragraph" w:styleId="Tekstpodstawowy">
    <w:name w:val="Body Text"/>
    <w:aliases w:val="(F2)"/>
    <w:basedOn w:val="Normalny"/>
    <w:link w:val="TekstpodstawowyZnak"/>
    <w:semiHidden/>
    <w:rsid w:val="00304018"/>
    <w:rPr>
      <w:b/>
      <w:sz w:val="28"/>
    </w:rPr>
  </w:style>
  <w:style w:type="paragraph" w:styleId="Nagwek">
    <w:name w:val="header"/>
    <w:basedOn w:val="Normalny"/>
    <w:link w:val="NagwekZnak"/>
    <w:rsid w:val="00304018"/>
    <w:pPr>
      <w:tabs>
        <w:tab w:val="center" w:pos="4536"/>
        <w:tab w:val="right" w:pos="9072"/>
      </w:tabs>
    </w:pPr>
  </w:style>
  <w:style w:type="character" w:styleId="Numerstrony">
    <w:name w:val="page number"/>
    <w:basedOn w:val="Domylnaczcionkaakapitu"/>
    <w:semiHidden/>
    <w:rsid w:val="00304018"/>
  </w:style>
  <w:style w:type="paragraph" w:styleId="Tekstpodstawowy2">
    <w:name w:val="Body Text 2"/>
    <w:basedOn w:val="Normalny"/>
    <w:link w:val="Tekstpodstawowy2Znak"/>
    <w:semiHidden/>
    <w:rsid w:val="00304018"/>
    <w:pPr>
      <w:jc w:val="both"/>
    </w:pPr>
    <w:rPr>
      <w:rFonts w:ascii="Arial" w:hAnsi="Arial"/>
      <w:b/>
    </w:rPr>
  </w:style>
  <w:style w:type="paragraph" w:customStyle="1" w:styleId="Nagwek10">
    <w:name w:val="Nag?—wek 1"/>
    <w:basedOn w:val="Normalny"/>
    <w:next w:val="Normalny"/>
    <w:rsid w:val="00304018"/>
    <w:pPr>
      <w:keepNext/>
      <w:spacing w:line="360" w:lineRule="auto"/>
    </w:pPr>
    <w:rPr>
      <w:sz w:val="24"/>
    </w:rPr>
  </w:style>
  <w:style w:type="paragraph" w:customStyle="1" w:styleId="TekstpodstawowyF2">
    <w:name w:val="Tekst podstawowy.(F2)"/>
    <w:basedOn w:val="Normalny"/>
    <w:rsid w:val="00304018"/>
    <w:rPr>
      <w:sz w:val="24"/>
    </w:rPr>
  </w:style>
  <w:style w:type="paragraph" w:styleId="Tekstpodstawowywcity2">
    <w:name w:val="Body Text Indent 2"/>
    <w:basedOn w:val="Normalny"/>
    <w:semiHidden/>
    <w:rsid w:val="00304018"/>
    <w:pPr>
      <w:ind w:left="3540"/>
    </w:pPr>
    <w:rPr>
      <w:rFonts w:ascii="Arial" w:hAnsi="Arial" w:cs="Arial"/>
      <w:sz w:val="16"/>
    </w:rPr>
  </w:style>
  <w:style w:type="paragraph" w:customStyle="1" w:styleId="ust">
    <w:name w:val="ust"/>
    <w:rsid w:val="00304018"/>
    <w:pPr>
      <w:spacing w:before="60" w:after="60"/>
      <w:ind w:left="426" w:hanging="284"/>
      <w:jc w:val="both"/>
    </w:pPr>
    <w:rPr>
      <w:sz w:val="24"/>
    </w:rPr>
  </w:style>
  <w:style w:type="character" w:styleId="Hipercze">
    <w:name w:val="Hyperlink"/>
    <w:rsid w:val="00304018"/>
    <w:rPr>
      <w:color w:val="0000FF"/>
      <w:u w:val="single"/>
    </w:rPr>
  </w:style>
  <w:style w:type="character" w:styleId="UyteHipercze">
    <w:name w:val="FollowedHyperlink"/>
    <w:semiHidden/>
    <w:rsid w:val="00304018"/>
    <w:rPr>
      <w:color w:val="800080"/>
      <w:u w:val="single"/>
    </w:rPr>
  </w:style>
  <w:style w:type="paragraph" w:styleId="Akapitzlist">
    <w:name w:val="List Paragraph"/>
    <w:basedOn w:val="Normalny"/>
    <w:uiPriority w:val="34"/>
    <w:qFormat/>
    <w:rsid w:val="00176D54"/>
    <w:pPr>
      <w:ind w:left="708"/>
    </w:pPr>
  </w:style>
  <w:style w:type="character" w:customStyle="1" w:styleId="Nagwek1Znak">
    <w:name w:val="Nagłówek 1 Znak"/>
    <w:link w:val="Nagwek1"/>
    <w:uiPriority w:val="9"/>
    <w:rsid w:val="00247DE9"/>
    <w:rPr>
      <w:b/>
      <w:sz w:val="24"/>
    </w:rPr>
  </w:style>
  <w:style w:type="paragraph" w:customStyle="1" w:styleId="Tekstpodstawowywcity30">
    <w:name w:val="Tekst podstawowy wci?ty 3"/>
    <w:basedOn w:val="Normalny"/>
    <w:rsid w:val="00247DE9"/>
    <w:pPr>
      <w:spacing w:line="360" w:lineRule="auto"/>
      <w:ind w:left="567"/>
      <w:jc w:val="both"/>
    </w:pPr>
    <w:rPr>
      <w:sz w:val="24"/>
    </w:rPr>
  </w:style>
  <w:style w:type="character" w:styleId="Uwydatnienie">
    <w:name w:val="Emphasis"/>
    <w:uiPriority w:val="20"/>
    <w:qFormat/>
    <w:rsid w:val="00D206AD"/>
    <w:rPr>
      <w:b/>
      <w:bCs/>
      <w:i w:val="0"/>
      <w:iCs w:val="0"/>
    </w:rPr>
  </w:style>
  <w:style w:type="numbering" w:customStyle="1" w:styleId="Styl1">
    <w:name w:val="Styl1"/>
    <w:uiPriority w:val="99"/>
    <w:rsid w:val="00471AFB"/>
    <w:pPr>
      <w:numPr>
        <w:numId w:val="8"/>
      </w:numPr>
    </w:pPr>
  </w:style>
  <w:style w:type="character" w:customStyle="1" w:styleId="FontStyle16">
    <w:name w:val="Font Style16"/>
    <w:uiPriority w:val="99"/>
    <w:rsid w:val="00F529EF"/>
    <w:rPr>
      <w:rFonts w:ascii="Arial" w:hAnsi="Arial" w:cs="Arial"/>
      <w:sz w:val="16"/>
      <w:szCs w:val="16"/>
    </w:rPr>
  </w:style>
  <w:style w:type="character" w:customStyle="1" w:styleId="FontStyle13">
    <w:name w:val="Font Style13"/>
    <w:uiPriority w:val="99"/>
    <w:rsid w:val="00A76876"/>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883E1F"/>
    <w:rPr>
      <w:rFonts w:ascii="Tahoma" w:hAnsi="Tahoma"/>
      <w:sz w:val="16"/>
      <w:szCs w:val="16"/>
    </w:rPr>
  </w:style>
  <w:style w:type="character" w:customStyle="1" w:styleId="TekstdymkaZnak">
    <w:name w:val="Tekst dymka Znak"/>
    <w:link w:val="Tekstdymka"/>
    <w:uiPriority w:val="99"/>
    <w:semiHidden/>
    <w:rsid w:val="00883E1F"/>
    <w:rPr>
      <w:rFonts w:ascii="Tahoma" w:hAnsi="Tahoma" w:cs="Tahoma"/>
      <w:sz w:val="16"/>
      <w:szCs w:val="16"/>
    </w:rPr>
  </w:style>
  <w:style w:type="paragraph" w:customStyle="1" w:styleId="PRS-berSchrift1">
    <w:name w:val="PRS-ÜberSchrift1"/>
    <w:basedOn w:val="Normalny"/>
    <w:next w:val="Normalny"/>
    <w:rsid w:val="00132E82"/>
    <w:pPr>
      <w:overflowPunct w:val="0"/>
      <w:autoSpaceDE w:val="0"/>
      <w:autoSpaceDN w:val="0"/>
      <w:adjustRightInd w:val="0"/>
      <w:spacing w:after="120"/>
      <w:textAlignment w:val="baseline"/>
    </w:pPr>
    <w:rPr>
      <w:rFonts w:ascii="Arial" w:hAnsi="Arial"/>
      <w:b/>
      <w:kern w:val="28"/>
      <w:sz w:val="24"/>
      <w:lang w:val="de-DE"/>
    </w:rPr>
  </w:style>
  <w:style w:type="paragraph" w:customStyle="1" w:styleId="PRS-Text">
    <w:name w:val="PRS-Text"/>
    <w:basedOn w:val="Normalny"/>
    <w:rsid w:val="00132E82"/>
    <w:pPr>
      <w:overflowPunct w:val="0"/>
      <w:autoSpaceDE w:val="0"/>
      <w:autoSpaceDN w:val="0"/>
      <w:adjustRightInd w:val="0"/>
      <w:ind w:left="709" w:right="2268"/>
      <w:textAlignment w:val="baseline"/>
    </w:pPr>
    <w:rPr>
      <w:rFonts w:ascii="Arial" w:hAnsi="Arial"/>
      <w:kern w:val="28"/>
      <w:lang w:val="de-DE"/>
    </w:rPr>
  </w:style>
  <w:style w:type="character" w:customStyle="1" w:styleId="Tekstpodstawowy2Znak">
    <w:name w:val="Tekst podstawowy 2 Znak"/>
    <w:link w:val="Tekstpodstawowy2"/>
    <w:semiHidden/>
    <w:rsid w:val="00532E7B"/>
    <w:rPr>
      <w:rFonts w:ascii="Arial" w:hAnsi="Arial"/>
      <w:b/>
    </w:rPr>
  </w:style>
  <w:style w:type="character" w:customStyle="1" w:styleId="Tekstpodstawowy3Znak">
    <w:name w:val="Tekst podstawowy 3 Znak"/>
    <w:link w:val="Tekstpodstawowy3"/>
    <w:semiHidden/>
    <w:rsid w:val="008E5EBA"/>
    <w:rPr>
      <w:b/>
      <w:sz w:val="24"/>
      <w:u w:val="single"/>
    </w:rPr>
  </w:style>
  <w:style w:type="character" w:customStyle="1" w:styleId="TekstprzypisudolnegoZnak">
    <w:name w:val="Tekst przypisu dolnego Znak"/>
    <w:basedOn w:val="Domylnaczcionkaakapitu"/>
    <w:link w:val="Tekstprzypisudolnego"/>
    <w:uiPriority w:val="99"/>
    <w:semiHidden/>
    <w:rsid w:val="0002302D"/>
  </w:style>
  <w:style w:type="paragraph" w:customStyle="1" w:styleId="Style4">
    <w:name w:val="Style4"/>
    <w:basedOn w:val="Normalny"/>
    <w:uiPriority w:val="99"/>
    <w:rsid w:val="00AF1F3E"/>
    <w:pPr>
      <w:widowControl w:val="0"/>
      <w:autoSpaceDE w:val="0"/>
      <w:autoSpaceDN w:val="0"/>
      <w:adjustRightInd w:val="0"/>
    </w:pPr>
    <w:rPr>
      <w:rFonts w:ascii="Arial" w:hAnsi="Arial" w:cs="Arial"/>
      <w:sz w:val="24"/>
      <w:szCs w:val="24"/>
    </w:rPr>
  </w:style>
  <w:style w:type="paragraph" w:customStyle="1" w:styleId="Style6">
    <w:name w:val="Style6"/>
    <w:basedOn w:val="Normalny"/>
    <w:uiPriority w:val="99"/>
    <w:rsid w:val="00AF1F3E"/>
    <w:pPr>
      <w:widowControl w:val="0"/>
      <w:autoSpaceDE w:val="0"/>
      <w:autoSpaceDN w:val="0"/>
      <w:adjustRightInd w:val="0"/>
      <w:spacing w:line="230" w:lineRule="exact"/>
      <w:ind w:firstLine="706"/>
      <w:jc w:val="both"/>
    </w:pPr>
    <w:rPr>
      <w:rFonts w:ascii="Arial" w:hAnsi="Arial" w:cs="Arial"/>
      <w:sz w:val="24"/>
      <w:szCs w:val="24"/>
    </w:rPr>
  </w:style>
  <w:style w:type="paragraph" w:customStyle="1" w:styleId="Style8">
    <w:name w:val="Style8"/>
    <w:basedOn w:val="Normalny"/>
    <w:uiPriority w:val="99"/>
    <w:rsid w:val="00AF1F3E"/>
    <w:pPr>
      <w:widowControl w:val="0"/>
      <w:autoSpaceDE w:val="0"/>
      <w:autoSpaceDN w:val="0"/>
      <w:adjustRightInd w:val="0"/>
      <w:spacing w:line="230" w:lineRule="exact"/>
      <w:ind w:hanging="350"/>
      <w:jc w:val="both"/>
    </w:pPr>
    <w:rPr>
      <w:rFonts w:ascii="Arial" w:hAnsi="Arial" w:cs="Arial"/>
      <w:sz w:val="24"/>
      <w:szCs w:val="24"/>
    </w:rPr>
  </w:style>
  <w:style w:type="paragraph" w:styleId="Bezodstpw">
    <w:name w:val="No Spacing"/>
    <w:uiPriority w:val="1"/>
    <w:qFormat/>
    <w:rsid w:val="00CF3BE8"/>
    <w:rPr>
      <w:rFonts w:ascii="Calibri" w:eastAsia="Calibri" w:hAnsi="Calibri"/>
      <w:sz w:val="22"/>
      <w:szCs w:val="22"/>
      <w:lang w:eastAsia="en-US"/>
    </w:rPr>
  </w:style>
  <w:style w:type="paragraph" w:customStyle="1" w:styleId="Default">
    <w:name w:val="Default"/>
    <w:rsid w:val="00F1225D"/>
    <w:pPr>
      <w:autoSpaceDE w:val="0"/>
      <w:autoSpaceDN w:val="0"/>
      <w:adjustRightInd w:val="0"/>
    </w:pPr>
    <w:rPr>
      <w:rFonts w:ascii="Arial" w:hAnsi="Arial" w:cs="Arial"/>
      <w:color w:val="000000"/>
      <w:sz w:val="24"/>
      <w:szCs w:val="24"/>
    </w:rPr>
  </w:style>
  <w:style w:type="character" w:customStyle="1" w:styleId="NagwekZnak">
    <w:name w:val="Nagłówek Znak"/>
    <w:link w:val="Nagwek"/>
    <w:rsid w:val="00295AEB"/>
  </w:style>
  <w:style w:type="character" w:customStyle="1" w:styleId="text1">
    <w:name w:val="text1"/>
    <w:rsid w:val="00357A7A"/>
    <w:rPr>
      <w:rFonts w:ascii="Verdana" w:hAnsi="Verdana" w:hint="default"/>
      <w:color w:val="000000"/>
      <w:sz w:val="20"/>
      <w:szCs w:val="20"/>
    </w:rPr>
  </w:style>
  <w:style w:type="character" w:customStyle="1" w:styleId="TekstpodstawowywcityZnak">
    <w:name w:val="Tekst podstawowy wcięty Znak"/>
    <w:link w:val="Tekstpodstawowywcity"/>
    <w:semiHidden/>
    <w:rsid w:val="006D16B2"/>
    <w:rPr>
      <w:sz w:val="24"/>
    </w:rPr>
  </w:style>
  <w:style w:type="table" w:styleId="Tabela-Siatka">
    <w:name w:val="Table Grid"/>
    <w:basedOn w:val="Standardowy"/>
    <w:uiPriority w:val="59"/>
    <w:rsid w:val="00C45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605C8D"/>
    <w:rPr>
      <w:b/>
      <w:i/>
      <w:spacing w:val="0"/>
    </w:rPr>
  </w:style>
  <w:style w:type="character" w:styleId="Odwoanieprzypisudolnego">
    <w:name w:val="footnote reference"/>
    <w:uiPriority w:val="99"/>
    <w:semiHidden/>
    <w:unhideWhenUsed/>
    <w:rsid w:val="00605C8D"/>
    <w:rPr>
      <w:shd w:val="clear" w:color="auto" w:fill="auto"/>
      <w:vertAlign w:val="superscript"/>
    </w:rPr>
  </w:style>
  <w:style w:type="paragraph" w:customStyle="1" w:styleId="Text10">
    <w:name w:val="Text 1"/>
    <w:basedOn w:val="Normalny"/>
    <w:rsid w:val="00605C8D"/>
    <w:pPr>
      <w:spacing w:before="120" w:after="120"/>
      <w:ind w:left="850"/>
      <w:jc w:val="both"/>
    </w:pPr>
    <w:rPr>
      <w:rFonts w:eastAsia="Calibri"/>
      <w:sz w:val="24"/>
      <w:szCs w:val="22"/>
      <w:lang w:eastAsia="en-GB"/>
    </w:rPr>
  </w:style>
  <w:style w:type="paragraph" w:customStyle="1" w:styleId="TableParagraph">
    <w:name w:val="Table Paragraph"/>
    <w:basedOn w:val="Normalny"/>
    <w:uiPriority w:val="1"/>
    <w:qFormat/>
    <w:rsid w:val="00605C8D"/>
    <w:pPr>
      <w:widowControl w:val="0"/>
      <w:ind w:left="103" w:right="308"/>
    </w:pPr>
    <w:rPr>
      <w:rFonts w:ascii="Arial" w:eastAsia="Arial" w:hAnsi="Arial" w:cs="Arial"/>
      <w:sz w:val="22"/>
      <w:szCs w:val="22"/>
      <w:lang w:val="en-US" w:eastAsia="en-US"/>
    </w:rPr>
  </w:style>
  <w:style w:type="paragraph" w:customStyle="1" w:styleId="Tekstpodstawowy210">
    <w:name w:val="Tekst podstawowy 21"/>
    <w:basedOn w:val="Normalny"/>
    <w:rsid w:val="000F4F30"/>
    <w:pPr>
      <w:tabs>
        <w:tab w:val="left" w:pos="284"/>
      </w:tabs>
      <w:jc w:val="both"/>
    </w:pPr>
    <w:rPr>
      <w:kern w:val="1"/>
      <w:sz w:val="36"/>
      <w:lang w:eastAsia="ar-SA"/>
    </w:rPr>
  </w:style>
  <w:style w:type="character" w:styleId="Odwoaniedokomentarza">
    <w:name w:val="annotation reference"/>
    <w:basedOn w:val="Domylnaczcionkaakapitu"/>
    <w:uiPriority w:val="99"/>
    <w:semiHidden/>
    <w:unhideWhenUsed/>
    <w:rsid w:val="00C42ED4"/>
    <w:rPr>
      <w:sz w:val="16"/>
      <w:szCs w:val="16"/>
    </w:rPr>
  </w:style>
  <w:style w:type="paragraph" w:styleId="Tekstkomentarza">
    <w:name w:val="annotation text"/>
    <w:basedOn w:val="Normalny"/>
    <w:link w:val="TekstkomentarzaZnak"/>
    <w:uiPriority w:val="99"/>
    <w:semiHidden/>
    <w:unhideWhenUsed/>
    <w:rsid w:val="00C42ED4"/>
  </w:style>
  <w:style w:type="character" w:customStyle="1" w:styleId="TekstkomentarzaZnak">
    <w:name w:val="Tekst komentarza Znak"/>
    <w:basedOn w:val="Domylnaczcionkaakapitu"/>
    <w:link w:val="Tekstkomentarza"/>
    <w:uiPriority w:val="99"/>
    <w:semiHidden/>
    <w:rsid w:val="00C42ED4"/>
  </w:style>
  <w:style w:type="paragraph" w:styleId="Tematkomentarza">
    <w:name w:val="annotation subject"/>
    <w:basedOn w:val="Tekstkomentarza"/>
    <w:next w:val="Tekstkomentarza"/>
    <w:link w:val="TematkomentarzaZnak"/>
    <w:uiPriority w:val="99"/>
    <w:semiHidden/>
    <w:unhideWhenUsed/>
    <w:rsid w:val="00C42ED4"/>
    <w:rPr>
      <w:b/>
      <w:bCs/>
    </w:rPr>
  </w:style>
  <w:style w:type="character" w:customStyle="1" w:styleId="TematkomentarzaZnak">
    <w:name w:val="Temat komentarza Znak"/>
    <w:basedOn w:val="TekstkomentarzaZnak"/>
    <w:link w:val="Tematkomentarza"/>
    <w:uiPriority w:val="99"/>
    <w:semiHidden/>
    <w:rsid w:val="00C42ED4"/>
    <w:rPr>
      <w:b/>
      <w:bCs/>
    </w:rPr>
  </w:style>
  <w:style w:type="character" w:customStyle="1" w:styleId="StopkaZnak">
    <w:name w:val="Stopka Znak"/>
    <w:basedOn w:val="Domylnaczcionkaakapitu"/>
    <w:link w:val="Stopka"/>
    <w:rsid w:val="00A85064"/>
  </w:style>
  <w:style w:type="paragraph" w:customStyle="1" w:styleId="Akapitzlist1">
    <w:name w:val="Akapit z listą1"/>
    <w:basedOn w:val="Normalny"/>
    <w:uiPriority w:val="34"/>
    <w:qFormat/>
    <w:rsid w:val="00A214A2"/>
    <w:pPr>
      <w:suppressAutoHyphens/>
      <w:spacing w:after="200" w:line="276" w:lineRule="auto"/>
      <w:ind w:left="720"/>
    </w:pPr>
    <w:rPr>
      <w:rFonts w:ascii="Calibri" w:eastAsia="Calibri" w:hAnsi="Calibri" w:cs="Calibri"/>
      <w:sz w:val="22"/>
      <w:szCs w:val="22"/>
      <w:lang w:eastAsia="ar-SA"/>
    </w:rPr>
  </w:style>
  <w:style w:type="character" w:customStyle="1" w:styleId="TekstpodstawowyZnak">
    <w:name w:val="Tekst podstawowy Znak"/>
    <w:aliases w:val="(F2) Znak"/>
    <w:basedOn w:val="Domylnaczcionkaakapitu"/>
    <w:link w:val="Tekstpodstawowy"/>
    <w:semiHidden/>
    <w:rsid w:val="00505A16"/>
    <w:rPr>
      <w:b/>
      <w:sz w:val="28"/>
    </w:rPr>
  </w:style>
  <w:style w:type="paragraph" w:customStyle="1" w:styleId="Akapitzlist2">
    <w:name w:val="Akapit z listą2"/>
    <w:basedOn w:val="Normalny"/>
    <w:uiPriority w:val="34"/>
    <w:qFormat/>
    <w:rsid w:val="00505A16"/>
    <w:pPr>
      <w:spacing w:after="120"/>
      <w:ind w:left="720"/>
      <w:contextualSpacing/>
      <w:jc w:val="both"/>
    </w:pPr>
    <w:rPr>
      <w:rFonts w:ascii="Calibri" w:eastAsia="Calibri" w:hAnsi="Calibri"/>
      <w:sz w:val="22"/>
      <w:szCs w:val="22"/>
      <w:lang w:eastAsia="en-US"/>
    </w:rPr>
  </w:style>
  <w:style w:type="paragraph" w:customStyle="1" w:styleId="Tekstpodstawowy32">
    <w:name w:val="Tekst podstawowy 32"/>
    <w:basedOn w:val="Normalny"/>
    <w:rsid w:val="003643DF"/>
    <w:pPr>
      <w:suppressAutoHyphens/>
      <w:jc w:val="right"/>
    </w:pPr>
    <w:rPr>
      <w:sz w:val="24"/>
      <w:szCs w:val="24"/>
      <w:lang w:eastAsia="zh-CN"/>
    </w:rPr>
  </w:style>
  <w:style w:type="paragraph" w:customStyle="1" w:styleId="tyt">
    <w:name w:val="tyt"/>
    <w:basedOn w:val="Normalny"/>
    <w:rsid w:val="00D25D48"/>
    <w:pPr>
      <w:keepNext/>
      <w:suppressAutoHyphens/>
      <w:spacing w:before="60" w:after="60"/>
      <w:jc w:val="center"/>
    </w:pPr>
    <w:rPr>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018"/>
  </w:style>
  <w:style w:type="paragraph" w:styleId="Nagwek1">
    <w:name w:val="heading 1"/>
    <w:basedOn w:val="Normalny"/>
    <w:next w:val="Normalny"/>
    <w:link w:val="Nagwek1Znak"/>
    <w:uiPriority w:val="9"/>
    <w:qFormat/>
    <w:rsid w:val="00304018"/>
    <w:pPr>
      <w:keepNext/>
      <w:outlineLvl w:val="0"/>
    </w:pPr>
    <w:rPr>
      <w:b/>
      <w:sz w:val="24"/>
    </w:rPr>
  </w:style>
  <w:style w:type="paragraph" w:styleId="Nagwek2">
    <w:name w:val="heading 2"/>
    <w:basedOn w:val="Normalny"/>
    <w:next w:val="Normalny"/>
    <w:uiPriority w:val="9"/>
    <w:qFormat/>
    <w:rsid w:val="00304018"/>
    <w:pPr>
      <w:keepNext/>
      <w:jc w:val="center"/>
      <w:outlineLvl w:val="1"/>
    </w:pPr>
    <w:rPr>
      <w:b/>
      <w:sz w:val="40"/>
    </w:rPr>
  </w:style>
  <w:style w:type="paragraph" w:styleId="Nagwek3">
    <w:name w:val="heading 3"/>
    <w:basedOn w:val="Normalny"/>
    <w:next w:val="Normalny"/>
    <w:uiPriority w:val="9"/>
    <w:qFormat/>
    <w:rsid w:val="00304018"/>
    <w:pPr>
      <w:keepNext/>
      <w:jc w:val="center"/>
      <w:outlineLvl w:val="2"/>
    </w:pPr>
    <w:rPr>
      <w:b/>
      <w:i/>
      <w:sz w:val="28"/>
      <w:u w:val="single"/>
    </w:rPr>
  </w:style>
  <w:style w:type="paragraph" w:styleId="Nagwek4">
    <w:name w:val="heading 4"/>
    <w:basedOn w:val="Normalny"/>
    <w:next w:val="Normalny"/>
    <w:uiPriority w:val="9"/>
    <w:qFormat/>
    <w:rsid w:val="00304018"/>
    <w:pPr>
      <w:keepNext/>
      <w:jc w:val="center"/>
      <w:outlineLvl w:val="3"/>
    </w:pPr>
    <w:rPr>
      <w:b/>
      <w:sz w:val="28"/>
      <w:u w:val="single"/>
    </w:rPr>
  </w:style>
  <w:style w:type="paragraph" w:styleId="Nagwek5">
    <w:name w:val="heading 5"/>
    <w:basedOn w:val="Normalny"/>
    <w:next w:val="Normalny"/>
    <w:qFormat/>
    <w:rsid w:val="00304018"/>
    <w:pPr>
      <w:keepNext/>
      <w:ind w:left="4956" w:firstLine="708"/>
      <w:outlineLvl w:val="4"/>
    </w:pPr>
    <w:rPr>
      <w:b/>
      <w:sz w:val="24"/>
    </w:rPr>
  </w:style>
  <w:style w:type="paragraph" w:styleId="Nagwek6">
    <w:name w:val="heading 6"/>
    <w:basedOn w:val="Normalny"/>
    <w:next w:val="Normalny"/>
    <w:qFormat/>
    <w:rsid w:val="00304018"/>
    <w:pPr>
      <w:keepNext/>
      <w:ind w:left="708" w:firstLine="708"/>
      <w:jc w:val="both"/>
      <w:outlineLvl w:val="5"/>
    </w:pPr>
    <w:rPr>
      <w:rFonts w:ascii="Arial" w:hAnsi="Arial"/>
      <w:b/>
    </w:rPr>
  </w:style>
  <w:style w:type="paragraph" w:styleId="Nagwek7">
    <w:name w:val="heading 7"/>
    <w:basedOn w:val="Normalny"/>
    <w:next w:val="Normalny"/>
    <w:qFormat/>
    <w:rsid w:val="00304018"/>
    <w:pPr>
      <w:keepNext/>
      <w:numPr>
        <w:numId w:val="1"/>
      </w:numPr>
      <w:outlineLvl w:val="6"/>
    </w:pPr>
    <w:rPr>
      <w:b/>
      <w:sz w:val="24"/>
    </w:rPr>
  </w:style>
  <w:style w:type="paragraph" w:styleId="Nagwek8">
    <w:name w:val="heading 8"/>
    <w:basedOn w:val="Normalny"/>
    <w:next w:val="Normalny"/>
    <w:qFormat/>
    <w:rsid w:val="00304018"/>
    <w:pPr>
      <w:keepNext/>
      <w:ind w:left="1068"/>
      <w:jc w:val="both"/>
      <w:outlineLvl w:val="7"/>
    </w:pPr>
    <w:rPr>
      <w:rFonts w:ascii="Arial" w:hAnsi="Arial"/>
      <w:i/>
    </w:rPr>
  </w:style>
  <w:style w:type="paragraph" w:styleId="Nagwek9">
    <w:name w:val="heading 9"/>
    <w:basedOn w:val="Normalny"/>
    <w:next w:val="Normalny"/>
    <w:qFormat/>
    <w:rsid w:val="00304018"/>
    <w:pPr>
      <w:keepNext/>
      <w:outlineLvl w:val="8"/>
    </w:pPr>
    <w:rPr>
      <w:rFonts w:ascii="Arial" w:hAnsi="Arial"/>
      <w:b/>
      <w:bCs/>
      <w:i/>
      <w:iCs/>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semiHidden/>
    <w:rsid w:val="00304018"/>
    <w:pPr>
      <w:numPr>
        <w:numId w:val="3"/>
      </w:numPr>
      <w:shd w:val="clear" w:color="auto" w:fill="000080"/>
      <w:spacing w:before="240" w:after="120" w:line="360" w:lineRule="auto"/>
    </w:pPr>
    <w:rPr>
      <w:rFonts w:ascii="Tahoma" w:hAnsi="Tahoma"/>
      <w:b/>
      <w:smallCaps/>
      <w:sz w:val="32"/>
      <w:lang w:val="de-DE"/>
    </w:rPr>
  </w:style>
  <w:style w:type="paragraph" w:customStyle="1" w:styleId="ARozdzia1">
    <w:name w:val="ARozdział1"/>
    <w:basedOn w:val="Normalny"/>
    <w:autoRedefine/>
    <w:rsid w:val="00304018"/>
    <w:pPr>
      <w:numPr>
        <w:numId w:val="4"/>
      </w:numPr>
      <w:spacing w:before="240" w:after="120" w:line="360" w:lineRule="auto"/>
    </w:pPr>
    <w:rPr>
      <w:rFonts w:ascii="Arial" w:hAnsi="Arial"/>
      <w:b/>
      <w:smallCaps/>
      <w:sz w:val="32"/>
      <w:lang w:val="de-DE"/>
    </w:rPr>
  </w:style>
  <w:style w:type="paragraph" w:customStyle="1" w:styleId="SWSO-1">
    <w:name w:val="SWSO-1"/>
    <w:autoRedefine/>
    <w:rsid w:val="00304018"/>
    <w:pPr>
      <w:numPr>
        <w:numId w:val="5"/>
      </w:numPr>
    </w:pPr>
  </w:style>
  <w:style w:type="paragraph" w:styleId="Tekstpodstawowywcity">
    <w:name w:val="Body Text Indent"/>
    <w:basedOn w:val="Normalny"/>
    <w:link w:val="TekstpodstawowywcityZnak"/>
    <w:semiHidden/>
    <w:rsid w:val="00304018"/>
    <w:pPr>
      <w:ind w:left="426"/>
    </w:pPr>
    <w:rPr>
      <w:sz w:val="24"/>
    </w:rPr>
  </w:style>
  <w:style w:type="paragraph" w:styleId="Stopka">
    <w:name w:val="footer"/>
    <w:basedOn w:val="Normalny"/>
    <w:link w:val="StopkaZnak"/>
    <w:uiPriority w:val="99"/>
    <w:rsid w:val="00304018"/>
    <w:pPr>
      <w:tabs>
        <w:tab w:val="center" w:pos="4536"/>
        <w:tab w:val="right" w:pos="9072"/>
      </w:tabs>
    </w:pPr>
  </w:style>
  <w:style w:type="paragraph" w:styleId="Tekstprzypisudolnego">
    <w:name w:val="footnote text"/>
    <w:basedOn w:val="Normalny"/>
    <w:link w:val="TekstprzypisudolnegoZnak"/>
    <w:uiPriority w:val="99"/>
    <w:semiHidden/>
    <w:rsid w:val="00304018"/>
  </w:style>
  <w:style w:type="paragraph" w:styleId="Tekstpodstawowy3">
    <w:name w:val="Body Text 3"/>
    <w:basedOn w:val="Normalny"/>
    <w:link w:val="Tekstpodstawowy3Znak"/>
    <w:semiHidden/>
    <w:rsid w:val="00304018"/>
    <w:pPr>
      <w:jc w:val="center"/>
    </w:pPr>
    <w:rPr>
      <w:b/>
      <w:sz w:val="24"/>
      <w:u w:val="single"/>
    </w:rPr>
  </w:style>
  <w:style w:type="paragraph" w:styleId="Tekstpodstawowywcity3">
    <w:name w:val="Body Text Indent 3"/>
    <w:basedOn w:val="Normalny"/>
    <w:semiHidden/>
    <w:rsid w:val="00304018"/>
    <w:pPr>
      <w:ind w:firstLine="360"/>
    </w:pPr>
    <w:rPr>
      <w:sz w:val="24"/>
    </w:rPr>
  </w:style>
  <w:style w:type="paragraph" w:customStyle="1" w:styleId="Tekstpodstawowy21">
    <w:name w:val="Tekst podstawowy 21"/>
    <w:basedOn w:val="Normalny"/>
    <w:rsid w:val="00304018"/>
    <w:pPr>
      <w:widowControl w:val="0"/>
    </w:pPr>
    <w:rPr>
      <w:sz w:val="28"/>
    </w:rPr>
  </w:style>
  <w:style w:type="paragraph" w:styleId="Tekstblokowy">
    <w:name w:val="Block Text"/>
    <w:basedOn w:val="Normalny"/>
    <w:semiHidden/>
    <w:rsid w:val="00304018"/>
    <w:pPr>
      <w:ind w:left="1416" w:right="850"/>
      <w:jc w:val="center"/>
    </w:pPr>
    <w:rPr>
      <w:b/>
      <w:sz w:val="24"/>
    </w:rPr>
  </w:style>
  <w:style w:type="paragraph" w:styleId="Tekstpodstawowy">
    <w:name w:val="Body Text"/>
    <w:aliases w:val="(F2)"/>
    <w:basedOn w:val="Normalny"/>
    <w:link w:val="TekstpodstawowyZnak"/>
    <w:semiHidden/>
    <w:rsid w:val="00304018"/>
    <w:rPr>
      <w:b/>
      <w:sz w:val="28"/>
    </w:rPr>
  </w:style>
  <w:style w:type="paragraph" w:styleId="Nagwek">
    <w:name w:val="header"/>
    <w:basedOn w:val="Normalny"/>
    <w:link w:val="NagwekZnak"/>
    <w:uiPriority w:val="99"/>
    <w:rsid w:val="00304018"/>
    <w:pPr>
      <w:tabs>
        <w:tab w:val="center" w:pos="4536"/>
        <w:tab w:val="right" w:pos="9072"/>
      </w:tabs>
    </w:pPr>
  </w:style>
  <w:style w:type="character" w:styleId="Numerstrony">
    <w:name w:val="page number"/>
    <w:basedOn w:val="Domylnaczcionkaakapitu"/>
    <w:semiHidden/>
    <w:rsid w:val="00304018"/>
  </w:style>
  <w:style w:type="paragraph" w:styleId="Tekstpodstawowy2">
    <w:name w:val="Body Text 2"/>
    <w:basedOn w:val="Normalny"/>
    <w:link w:val="Tekstpodstawowy2Znak"/>
    <w:semiHidden/>
    <w:rsid w:val="00304018"/>
    <w:pPr>
      <w:jc w:val="both"/>
    </w:pPr>
    <w:rPr>
      <w:rFonts w:ascii="Arial" w:hAnsi="Arial"/>
      <w:b/>
    </w:rPr>
  </w:style>
  <w:style w:type="paragraph" w:customStyle="1" w:styleId="Nagwek10">
    <w:name w:val="Nag?—wek 1"/>
    <w:basedOn w:val="Normalny"/>
    <w:next w:val="Normalny"/>
    <w:rsid w:val="00304018"/>
    <w:pPr>
      <w:keepNext/>
      <w:spacing w:line="360" w:lineRule="auto"/>
    </w:pPr>
    <w:rPr>
      <w:sz w:val="24"/>
    </w:rPr>
  </w:style>
  <w:style w:type="paragraph" w:customStyle="1" w:styleId="TekstpodstawowyF2">
    <w:name w:val="Tekst podstawowy.(F2)"/>
    <w:basedOn w:val="Normalny"/>
    <w:rsid w:val="00304018"/>
    <w:rPr>
      <w:sz w:val="24"/>
    </w:rPr>
  </w:style>
  <w:style w:type="paragraph" w:styleId="Tekstpodstawowywcity2">
    <w:name w:val="Body Text Indent 2"/>
    <w:basedOn w:val="Normalny"/>
    <w:semiHidden/>
    <w:rsid w:val="00304018"/>
    <w:pPr>
      <w:ind w:left="3540"/>
    </w:pPr>
    <w:rPr>
      <w:rFonts w:ascii="Arial" w:hAnsi="Arial" w:cs="Arial"/>
      <w:sz w:val="16"/>
    </w:rPr>
  </w:style>
  <w:style w:type="paragraph" w:customStyle="1" w:styleId="ust">
    <w:name w:val="ust"/>
    <w:rsid w:val="00304018"/>
    <w:pPr>
      <w:spacing w:before="60" w:after="60"/>
      <w:ind w:left="426" w:hanging="284"/>
      <w:jc w:val="both"/>
    </w:pPr>
    <w:rPr>
      <w:sz w:val="24"/>
    </w:rPr>
  </w:style>
  <w:style w:type="character" w:styleId="Hipercze">
    <w:name w:val="Hyperlink"/>
    <w:semiHidden/>
    <w:rsid w:val="00304018"/>
    <w:rPr>
      <w:color w:val="0000FF"/>
      <w:u w:val="single"/>
    </w:rPr>
  </w:style>
  <w:style w:type="character" w:styleId="UyteHipercze">
    <w:name w:val="FollowedHyperlink"/>
    <w:semiHidden/>
    <w:rsid w:val="00304018"/>
    <w:rPr>
      <w:color w:val="800080"/>
      <w:u w:val="single"/>
    </w:rPr>
  </w:style>
  <w:style w:type="paragraph" w:styleId="Akapitzlist">
    <w:name w:val="List Paragraph"/>
    <w:basedOn w:val="Normalny"/>
    <w:uiPriority w:val="34"/>
    <w:qFormat/>
    <w:rsid w:val="00176D54"/>
    <w:pPr>
      <w:ind w:left="708"/>
    </w:pPr>
  </w:style>
  <w:style w:type="character" w:customStyle="1" w:styleId="Nagwek1Znak">
    <w:name w:val="Nagłówek 1 Znak"/>
    <w:link w:val="Nagwek1"/>
    <w:uiPriority w:val="9"/>
    <w:rsid w:val="00247DE9"/>
    <w:rPr>
      <w:b/>
      <w:sz w:val="24"/>
    </w:rPr>
  </w:style>
  <w:style w:type="paragraph" w:customStyle="1" w:styleId="Tekstpodstawowywcity30">
    <w:name w:val="Tekst podstawowy wci?ty 3"/>
    <w:basedOn w:val="Normalny"/>
    <w:rsid w:val="00247DE9"/>
    <w:pPr>
      <w:spacing w:line="360" w:lineRule="auto"/>
      <w:ind w:left="567"/>
      <w:jc w:val="both"/>
    </w:pPr>
    <w:rPr>
      <w:sz w:val="24"/>
    </w:rPr>
  </w:style>
  <w:style w:type="character" w:styleId="Uwydatnienie">
    <w:name w:val="Emphasis"/>
    <w:uiPriority w:val="20"/>
    <w:qFormat/>
    <w:rsid w:val="00D206AD"/>
    <w:rPr>
      <w:b/>
      <w:bCs/>
      <w:i w:val="0"/>
      <w:iCs w:val="0"/>
    </w:rPr>
  </w:style>
  <w:style w:type="numbering" w:customStyle="1" w:styleId="Styl1">
    <w:name w:val="Styl1"/>
    <w:uiPriority w:val="99"/>
    <w:rsid w:val="00471AFB"/>
    <w:pPr>
      <w:numPr>
        <w:numId w:val="8"/>
      </w:numPr>
    </w:pPr>
  </w:style>
  <w:style w:type="character" w:customStyle="1" w:styleId="FontStyle16">
    <w:name w:val="Font Style16"/>
    <w:uiPriority w:val="99"/>
    <w:rsid w:val="00F529EF"/>
    <w:rPr>
      <w:rFonts w:ascii="Arial" w:hAnsi="Arial" w:cs="Arial"/>
      <w:sz w:val="16"/>
      <w:szCs w:val="16"/>
    </w:rPr>
  </w:style>
  <w:style w:type="character" w:customStyle="1" w:styleId="FontStyle13">
    <w:name w:val="Font Style13"/>
    <w:uiPriority w:val="99"/>
    <w:rsid w:val="00A76876"/>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883E1F"/>
    <w:rPr>
      <w:rFonts w:ascii="Tahoma" w:hAnsi="Tahoma"/>
      <w:sz w:val="16"/>
      <w:szCs w:val="16"/>
    </w:rPr>
  </w:style>
  <w:style w:type="character" w:customStyle="1" w:styleId="TekstdymkaZnak">
    <w:name w:val="Tekst dymka Znak"/>
    <w:link w:val="Tekstdymka"/>
    <w:uiPriority w:val="99"/>
    <w:semiHidden/>
    <w:rsid w:val="00883E1F"/>
    <w:rPr>
      <w:rFonts w:ascii="Tahoma" w:hAnsi="Tahoma" w:cs="Tahoma"/>
      <w:sz w:val="16"/>
      <w:szCs w:val="16"/>
    </w:rPr>
  </w:style>
  <w:style w:type="paragraph" w:customStyle="1" w:styleId="PRS-berSchrift1">
    <w:name w:val="PRS-ÜberSchrift1"/>
    <w:basedOn w:val="Normalny"/>
    <w:next w:val="Normalny"/>
    <w:rsid w:val="00132E82"/>
    <w:pPr>
      <w:overflowPunct w:val="0"/>
      <w:autoSpaceDE w:val="0"/>
      <w:autoSpaceDN w:val="0"/>
      <w:adjustRightInd w:val="0"/>
      <w:spacing w:after="120"/>
      <w:textAlignment w:val="baseline"/>
    </w:pPr>
    <w:rPr>
      <w:rFonts w:ascii="Arial" w:hAnsi="Arial"/>
      <w:b/>
      <w:kern w:val="28"/>
      <w:sz w:val="24"/>
      <w:lang w:val="de-DE"/>
    </w:rPr>
  </w:style>
  <w:style w:type="paragraph" w:customStyle="1" w:styleId="PRS-Text">
    <w:name w:val="PRS-Text"/>
    <w:basedOn w:val="Normalny"/>
    <w:rsid w:val="00132E82"/>
    <w:pPr>
      <w:overflowPunct w:val="0"/>
      <w:autoSpaceDE w:val="0"/>
      <w:autoSpaceDN w:val="0"/>
      <w:adjustRightInd w:val="0"/>
      <w:ind w:left="709" w:right="2268"/>
      <w:textAlignment w:val="baseline"/>
    </w:pPr>
    <w:rPr>
      <w:rFonts w:ascii="Arial" w:hAnsi="Arial"/>
      <w:kern w:val="28"/>
      <w:lang w:val="de-DE"/>
    </w:rPr>
  </w:style>
  <w:style w:type="character" w:customStyle="1" w:styleId="Tekstpodstawowy2Znak">
    <w:name w:val="Tekst podstawowy 2 Znak"/>
    <w:link w:val="Tekstpodstawowy2"/>
    <w:semiHidden/>
    <w:rsid w:val="00532E7B"/>
    <w:rPr>
      <w:rFonts w:ascii="Arial" w:hAnsi="Arial"/>
      <w:b/>
    </w:rPr>
  </w:style>
  <w:style w:type="character" w:customStyle="1" w:styleId="Tekstpodstawowy3Znak">
    <w:name w:val="Tekst podstawowy 3 Znak"/>
    <w:link w:val="Tekstpodstawowy3"/>
    <w:semiHidden/>
    <w:rsid w:val="008E5EBA"/>
    <w:rPr>
      <w:b/>
      <w:sz w:val="24"/>
      <w:u w:val="single"/>
    </w:rPr>
  </w:style>
  <w:style w:type="character" w:customStyle="1" w:styleId="TekstprzypisudolnegoZnak">
    <w:name w:val="Tekst przypisu dolnego Znak"/>
    <w:basedOn w:val="Domylnaczcionkaakapitu"/>
    <w:link w:val="Tekstprzypisudolnego"/>
    <w:uiPriority w:val="99"/>
    <w:semiHidden/>
    <w:rsid w:val="0002302D"/>
  </w:style>
  <w:style w:type="paragraph" w:customStyle="1" w:styleId="Style4">
    <w:name w:val="Style4"/>
    <w:basedOn w:val="Normalny"/>
    <w:uiPriority w:val="99"/>
    <w:rsid w:val="00AF1F3E"/>
    <w:pPr>
      <w:widowControl w:val="0"/>
      <w:autoSpaceDE w:val="0"/>
      <w:autoSpaceDN w:val="0"/>
      <w:adjustRightInd w:val="0"/>
    </w:pPr>
    <w:rPr>
      <w:rFonts w:ascii="Arial" w:hAnsi="Arial" w:cs="Arial"/>
      <w:sz w:val="24"/>
      <w:szCs w:val="24"/>
    </w:rPr>
  </w:style>
  <w:style w:type="paragraph" w:customStyle="1" w:styleId="Style6">
    <w:name w:val="Style6"/>
    <w:basedOn w:val="Normalny"/>
    <w:uiPriority w:val="99"/>
    <w:rsid w:val="00AF1F3E"/>
    <w:pPr>
      <w:widowControl w:val="0"/>
      <w:autoSpaceDE w:val="0"/>
      <w:autoSpaceDN w:val="0"/>
      <w:adjustRightInd w:val="0"/>
      <w:spacing w:line="230" w:lineRule="exact"/>
      <w:ind w:firstLine="706"/>
      <w:jc w:val="both"/>
    </w:pPr>
    <w:rPr>
      <w:rFonts w:ascii="Arial" w:hAnsi="Arial" w:cs="Arial"/>
      <w:sz w:val="24"/>
      <w:szCs w:val="24"/>
    </w:rPr>
  </w:style>
  <w:style w:type="paragraph" w:customStyle="1" w:styleId="Style8">
    <w:name w:val="Style8"/>
    <w:basedOn w:val="Normalny"/>
    <w:uiPriority w:val="99"/>
    <w:rsid w:val="00AF1F3E"/>
    <w:pPr>
      <w:widowControl w:val="0"/>
      <w:autoSpaceDE w:val="0"/>
      <w:autoSpaceDN w:val="0"/>
      <w:adjustRightInd w:val="0"/>
      <w:spacing w:line="230" w:lineRule="exact"/>
      <w:ind w:hanging="350"/>
      <w:jc w:val="both"/>
    </w:pPr>
    <w:rPr>
      <w:rFonts w:ascii="Arial" w:hAnsi="Arial" w:cs="Arial"/>
      <w:sz w:val="24"/>
      <w:szCs w:val="24"/>
    </w:rPr>
  </w:style>
  <w:style w:type="paragraph" w:styleId="Bezodstpw">
    <w:name w:val="No Spacing"/>
    <w:uiPriority w:val="1"/>
    <w:qFormat/>
    <w:rsid w:val="00CF3BE8"/>
    <w:rPr>
      <w:rFonts w:ascii="Calibri" w:eastAsia="Calibri" w:hAnsi="Calibri"/>
      <w:sz w:val="22"/>
      <w:szCs w:val="22"/>
      <w:lang w:eastAsia="en-US"/>
    </w:rPr>
  </w:style>
  <w:style w:type="paragraph" w:customStyle="1" w:styleId="Default">
    <w:name w:val="Default"/>
    <w:rsid w:val="00F1225D"/>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295AEB"/>
  </w:style>
  <w:style w:type="character" w:customStyle="1" w:styleId="text1">
    <w:name w:val="text1"/>
    <w:rsid w:val="00357A7A"/>
    <w:rPr>
      <w:rFonts w:ascii="Verdana" w:hAnsi="Verdana" w:hint="default"/>
      <w:color w:val="000000"/>
      <w:sz w:val="20"/>
      <w:szCs w:val="20"/>
    </w:rPr>
  </w:style>
  <w:style w:type="character" w:customStyle="1" w:styleId="TekstpodstawowywcityZnak">
    <w:name w:val="Tekst podstawowy wcięty Znak"/>
    <w:link w:val="Tekstpodstawowywcity"/>
    <w:semiHidden/>
    <w:rsid w:val="006D16B2"/>
    <w:rPr>
      <w:sz w:val="24"/>
    </w:rPr>
  </w:style>
  <w:style w:type="table" w:styleId="Tabela-Siatka">
    <w:name w:val="Table Grid"/>
    <w:basedOn w:val="Standardowy"/>
    <w:uiPriority w:val="59"/>
    <w:rsid w:val="00C4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605C8D"/>
    <w:rPr>
      <w:b/>
      <w:i/>
      <w:spacing w:val="0"/>
    </w:rPr>
  </w:style>
  <w:style w:type="character" w:styleId="Odwoanieprzypisudolnego">
    <w:name w:val="footnote reference"/>
    <w:uiPriority w:val="99"/>
    <w:semiHidden/>
    <w:unhideWhenUsed/>
    <w:rsid w:val="00605C8D"/>
    <w:rPr>
      <w:shd w:val="clear" w:color="auto" w:fill="auto"/>
      <w:vertAlign w:val="superscript"/>
    </w:rPr>
  </w:style>
  <w:style w:type="paragraph" w:customStyle="1" w:styleId="Text10">
    <w:name w:val="Text 1"/>
    <w:basedOn w:val="Normalny"/>
    <w:rsid w:val="00605C8D"/>
    <w:pPr>
      <w:spacing w:before="120" w:after="120"/>
      <w:ind w:left="850"/>
      <w:jc w:val="both"/>
    </w:pPr>
    <w:rPr>
      <w:rFonts w:eastAsia="Calibri"/>
      <w:sz w:val="24"/>
      <w:szCs w:val="22"/>
      <w:lang w:eastAsia="en-GB"/>
    </w:rPr>
  </w:style>
  <w:style w:type="paragraph" w:customStyle="1" w:styleId="TableParagraph">
    <w:name w:val="Table Paragraph"/>
    <w:basedOn w:val="Normalny"/>
    <w:uiPriority w:val="1"/>
    <w:qFormat/>
    <w:rsid w:val="00605C8D"/>
    <w:pPr>
      <w:widowControl w:val="0"/>
      <w:ind w:left="103" w:right="308"/>
    </w:pPr>
    <w:rPr>
      <w:rFonts w:ascii="Arial" w:eastAsia="Arial" w:hAnsi="Arial" w:cs="Arial"/>
      <w:sz w:val="22"/>
      <w:szCs w:val="22"/>
      <w:lang w:val="en-US" w:eastAsia="en-US"/>
    </w:rPr>
  </w:style>
  <w:style w:type="paragraph" w:customStyle="1" w:styleId="Tekstpodstawowy210">
    <w:name w:val="Tekst podstawowy 21"/>
    <w:basedOn w:val="Normalny"/>
    <w:rsid w:val="000F4F30"/>
    <w:pPr>
      <w:tabs>
        <w:tab w:val="left" w:pos="284"/>
      </w:tabs>
      <w:jc w:val="both"/>
    </w:pPr>
    <w:rPr>
      <w:kern w:val="1"/>
      <w:sz w:val="36"/>
      <w:lang w:eastAsia="ar-SA"/>
    </w:rPr>
  </w:style>
  <w:style w:type="character" w:styleId="Odwoaniedokomentarza">
    <w:name w:val="annotation reference"/>
    <w:basedOn w:val="Domylnaczcionkaakapitu"/>
    <w:uiPriority w:val="99"/>
    <w:semiHidden/>
    <w:unhideWhenUsed/>
    <w:rsid w:val="00C42ED4"/>
    <w:rPr>
      <w:sz w:val="16"/>
      <w:szCs w:val="16"/>
    </w:rPr>
  </w:style>
  <w:style w:type="paragraph" w:styleId="Tekstkomentarza">
    <w:name w:val="annotation text"/>
    <w:basedOn w:val="Normalny"/>
    <w:link w:val="TekstkomentarzaZnak"/>
    <w:uiPriority w:val="99"/>
    <w:semiHidden/>
    <w:unhideWhenUsed/>
    <w:rsid w:val="00C42ED4"/>
  </w:style>
  <w:style w:type="character" w:customStyle="1" w:styleId="TekstkomentarzaZnak">
    <w:name w:val="Tekst komentarza Znak"/>
    <w:basedOn w:val="Domylnaczcionkaakapitu"/>
    <w:link w:val="Tekstkomentarza"/>
    <w:uiPriority w:val="99"/>
    <w:semiHidden/>
    <w:rsid w:val="00C42ED4"/>
  </w:style>
  <w:style w:type="paragraph" w:styleId="Tematkomentarza">
    <w:name w:val="annotation subject"/>
    <w:basedOn w:val="Tekstkomentarza"/>
    <w:next w:val="Tekstkomentarza"/>
    <w:link w:val="TematkomentarzaZnak"/>
    <w:uiPriority w:val="99"/>
    <w:semiHidden/>
    <w:unhideWhenUsed/>
    <w:rsid w:val="00C42ED4"/>
    <w:rPr>
      <w:b/>
      <w:bCs/>
    </w:rPr>
  </w:style>
  <w:style w:type="character" w:customStyle="1" w:styleId="TematkomentarzaZnak">
    <w:name w:val="Temat komentarza Znak"/>
    <w:basedOn w:val="TekstkomentarzaZnak"/>
    <w:link w:val="Tematkomentarza"/>
    <w:uiPriority w:val="99"/>
    <w:semiHidden/>
    <w:rsid w:val="00C42ED4"/>
    <w:rPr>
      <w:b/>
      <w:bCs/>
    </w:rPr>
  </w:style>
  <w:style w:type="character" w:customStyle="1" w:styleId="StopkaZnak">
    <w:name w:val="Stopka Znak"/>
    <w:basedOn w:val="Domylnaczcionkaakapitu"/>
    <w:link w:val="Stopka"/>
    <w:uiPriority w:val="99"/>
    <w:rsid w:val="00A85064"/>
  </w:style>
  <w:style w:type="paragraph" w:customStyle="1" w:styleId="Akapitzlist1">
    <w:name w:val="Akapit z listą1"/>
    <w:basedOn w:val="Normalny"/>
    <w:uiPriority w:val="34"/>
    <w:qFormat/>
    <w:rsid w:val="00A214A2"/>
    <w:pPr>
      <w:suppressAutoHyphens/>
      <w:spacing w:after="200" w:line="276" w:lineRule="auto"/>
      <w:ind w:left="720"/>
    </w:pPr>
    <w:rPr>
      <w:rFonts w:ascii="Calibri" w:eastAsia="Calibri" w:hAnsi="Calibri" w:cs="Calibri"/>
      <w:sz w:val="22"/>
      <w:szCs w:val="22"/>
      <w:lang w:eastAsia="ar-SA"/>
    </w:rPr>
  </w:style>
  <w:style w:type="character" w:customStyle="1" w:styleId="TekstpodstawowyZnak">
    <w:name w:val="Tekst podstawowy Znak"/>
    <w:aliases w:val="(F2) Znak"/>
    <w:basedOn w:val="Domylnaczcionkaakapitu"/>
    <w:link w:val="Tekstpodstawowy"/>
    <w:semiHidden/>
    <w:rsid w:val="00505A16"/>
    <w:rPr>
      <w:b/>
      <w:sz w:val="28"/>
    </w:rPr>
  </w:style>
  <w:style w:type="paragraph" w:customStyle="1" w:styleId="Akapitzlist2">
    <w:name w:val="Akapit z listą2"/>
    <w:basedOn w:val="Normalny"/>
    <w:uiPriority w:val="34"/>
    <w:qFormat/>
    <w:rsid w:val="00505A16"/>
    <w:pPr>
      <w:spacing w:after="120"/>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109434">
      <w:bodyDiv w:val="1"/>
      <w:marLeft w:val="0"/>
      <w:marRight w:val="0"/>
      <w:marTop w:val="0"/>
      <w:marBottom w:val="0"/>
      <w:divBdr>
        <w:top w:val="none" w:sz="0" w:space="0" w:color="auto"/>
        <w:left w:val="none" w:sz="0" w:space="0" w:color="auto"/>
        <w:bottom w:val="none" w:sz="0" w:space="0" w:color="auto"/>
        <w:right w:val="none" w:sz="0" w:space="0" w:color="auto"/>
      </w:divBdr>
    </w:div>
    <w:div w:id="935752058">
      <w:bodyDiv w:val="1"/>
      <w:marLeft w:val="0"/>
      <w:marRight w:val="0"/>
      <w:marTop w:val="0"/>
      <w:marBottom w:val="0"/>
      <w:divBdr>
        <w:top w:val="none" w:sz="0" w:space="0" w:color="auto"/>
        <w:left w:val="none" w:sz="0" w:space="0" w:color="auto"/>
        <w:bottom w:val="none" w:sz="0" w:space="0" w:color="auto"/>
        <w:right w:val="none" w:sz="0" w:space="0" w:color="auto"/>
      </w:divBdr>
    </w:div>
    <w:div w:id="941228219">
      <w:bodyDiv w:val="1"/>
      <w:marLeft w:val="0"/>
      <w:marRight w:val="0"/>
      <w:marTop w:val="0"/>
      <w:marBottom w:val="0"/>
      <w:divBdr>
        <w:top w:val="none" w:sz="0" w:space="0" w:color="auto"/>
        <w:left w:val="none" w:sz="0" w:space="0" w:color="auto"/>
        <w:bottom w:val="none" w:sz="0" w:space="0" w:color="auto"/>
        <w:right w:val="none" w:sz="0" w:space="0" w:color="auto"/>
      </w:divBdr>
    </w:div>
    <w:div w:id="1136794803">
      <w:bodyDiv w:val="1"/>
      <w:marLeft w:val="0"/>
      <w:marRight w:val="0"/>
      <w:marTop w:val="0"/>
      <w:marBottom w:val="0"/>
      <w:divBdr>
        <w:top w:val="none" w:sz="0" w:space="0" w:color="auto"/>
        <w:left w:val="none" w:sz="0" w:space="0" w:color="auto"/>
        <w:bottom w:val="none" w:sz="0" w:space="0" w:color="auto"/>
        <w:right w:val="none" w:sz="0" w:space="0" w:color="auto"/>
      </w:divBdr>
      <w:divsChild>
        <w:div w:id="728576500">
          <w:marLeft w:val="0"/>
          <w:marRight w:val="0"/>
          <w:marTop w:val="240"/>
          <w:marBottom w:val="0"/>
          <w:divBdr>
            <w:top w:val="none" w:sz="0" w:space="0" w:color="auto"/>
            <w:left w:val="none" w:sz="0" w:space="0" w:color="auto"/>
            <w:bottom w:val="none" w:sz="0" w:space="0" w:color="auto"/>
            <w:right w:val="none" w:sz="0" w:space="0" w:color="auto"/>
          </w:divBdr>
        </w:div>
        <w:div w:id="171554167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szawa-straz.pl" TargetMode="External"/><Relationship Id="rId13" Type="http://schemas.openxmlformats.org/officeDocument/2006/relationships/hyperlink" Target="http://www.paliwa.pl/" TargetMode="Externa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len.pl/" TargetMode="External"/><Relationship Id="rId14" Type="http://schemas.openxmlformats.org/officeDocument/2006/relationships/hyperlink" Target="http://www.pali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0447-2B0A-4152-9701-4BB1763F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28</Pages>
  <Words>8640</Words>
  <Characters>60324</Characters>
  <Application>Microsoft Office Word</Application>
  <DocSecurity>0</DocSecurity>
  <Lines>502</Lines>
  <Paragraphs>137</Paragraphs>
  <ScaleCrop>false</ScaleCrop>
  <HeadingPairs>
    <vt:vector size="2" baseType="variant">
      <vt:variant>
        <vt:lpstr>Tytuł</vt:lpstr>
      </vt:variant>
      <vt:variant>
        <vt:i4>1</vt:i4>
      </vt:variant>
    </vt:vector>
  </HeadingPairs>
  <TitlesOfParts>
    <vt:vector size="1" baseType="lpstr">
      <vt:lpstr>SIWZ powyżej 60.000 euro</vt:lpstr>
    </vt:vector>
  </TitlesOfParts>
  <Manager>tel. 683 78 65</Manager>
  <Company>Sekcja Zamówień Publicznych</Company>
  <LinksUpToDate>false</LinksUpToDate>
  <CharactersWithSpaces>68827</CharactersWithSpaces>
  <SharedDoc>false</SharedDoc>
  <HLinks>
    <vt:vector size="6" baseType="variant">
      <vt:variant>
        <vt:i4>5832777</vt:i4>
      </vt:variant>
      <vt:variant>
        <vt:i4>0</vt:i4>
      </vt:variant>
      <vt:variant>
        <vt:i4>0</vt:i4>
      </vt:variant>
      <vt:variant>
        <vt:i4>5</vt:i4>
      </vt:variant>
      <vt:variant>
        <vt:lpwstr>http://www.warszawa-straz.pl/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powyżej 60.000 euro</dc:title>
  <dc:subject>v. 26.03.2004r.</dc:subject>
  <dc:creator>Zygmunt Kusz</dc:creator>
  <cp:lastModifiedBy>User</cp:lastModifiedBy>
  <cp:revision>123</cp:revision>
  <cp:lastPrinted>2018-11-13T11:41:00Z</cp:lastPrinted>
  <dcterms:created xsi:type="dcterms:W3CDTF">2018-11-08T08:57:00Z</dcterms:created>
  <dcterms:modified xsi:type="dcterms:W3CDTF">2018-11-13T14:58:00Z</dcterms:modified>
</cp:coreProperties>
</file>