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EE" w:rsidRDefault="006152EE" w:rsidP="006152EE">
      <w:pPr>
        <w:pStyle w:val="Tekstpodstawowywcity3"/>
        <w:ind w:left="6372" w:firstLine="708"/>
        <w:jc w:val="right"/>
        <w:rPr>
          <w:rFonts w:ascii="Arial" w:eastAsia="Arial" w:hAnsi="Arial" w:cs="Arial"/>
          <w:b/>
          <w:bCs/>
          <w:sz w:val="20"/>
          <w:szCs w:val="20"/>
        </w:rPr>
      </w:pPr>
      <w:r w:rsidRPr="00067466">
        <w:rPr>
          <w:rFonts w:ascii="Arial" w:eastAsia="Arial" w:hAnsi="Arial" w:cs="Arial"/>
          <w:sz w:val="20"/>
          <w:szCs w:val="20"/>
        </w:rPr>
        <w:pict>
          <v:rect id="_x0000_s1026" style="position:absolute;left:0;text-align:left;margin-left:5.2pt;margin-top:-16.7pt;width:162pt;height:63.5pt;z-index:251660288;visibility:visible;mso-wrap-distance-left:0;mso-wrap-distance-right:0;mso-position-vertical-relative:line" strokeweight=".8pt">
            <v:stroke joinstyle="round"/>
          </v:rect>
        </w:pict>
      </w:r>
      <w:r>
        <w:rPr>
          <w:rFonts w:ascii="Arial" w:hAnsi="Arial"/>
          <w:b/>
          <w:bCs/>
          <w:sz w:val="20"/>
          <w:szCs w:val="20"/>
        </w:rPr>
        <w:t xml:space="preserve">Zał. Nr 1 do SIWZ - </w:t>
      </w:r>
      <w:r w:rsidRPr="006152EE">
        <w:rPr>
          <w:rFonts w:ascii="Arial" w:hAnsi="Arial"/>
          <w:b/>
          <w:bCs/>
          <w:color w:val="FF0000"/>
          <w:sz w:val="20"/>
          <w:szCs w:val="20"/>
        </w:rPr>
        <w:t>modyfikacja z dnia 11.04.2017 r.</w:t>
      </w:r>
    </w:p>
    <w:p w:rsidR="006152EE" w:rsidRDefault="006152EE" w:rsidP="006152EE">
      <w:pPr>
        <w:pStyle w:val="Tekstpodstawowywcity3"/>
        <w:ind w:left="3540" w:firstLine="708"/>
        <w:rPr>
          <w:rFonts w:ascii="Arial" w:eastAsia="Arial" w:hAnsi="Arial" w:cs="Arial"/>
          <w:sz w:val="20"/>
          <w:szCs w:val="20"/>
        </w:rPr>
      </w:pPr>
    </w:p>
    <w:p w:rsidR="006152EE" w:rsidRDefault="006152EE" w:rsidP="006152EE">
      <w:pPr>
        <w:pStyle w:val="Tekstpodstawowywcity3"/>
        <w:ind w:left="3540" w:firstLine="708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...................................., dnia................2017r.</w:t>
      </w:r>
    </w:p>
    <w:p w:rsidR="006152EE" w:rsidRDefault="006152EE" w:rsidP="006152EE">
      <w:pPr>
        <w:pStyle w:val="Tekstpodstawowywcity3"/>
        <w:ind w:firstLine="0"/>
        <w:rPr>
          <w:rFonts w:ascii="Arial" w:eastAsia="Arial" w:hAnsi="Arial" w:cs="Arial"/>
          <w:i/>
          <w:iCs/>
          <w:sz w:val="20"/>
          <w:szCs w:val="20"/>
        </w:rPr>
      </w:pPr>
    </w:p>
    <w:p w:rsidR="006152EE" w:rsidRDefault="006152EE" w:rsidP="006152EE">
      <w:pPr>
        <w:pStyle w:val="Tekstpodstawowywcity3"/>
        <w:ind w:firstLine="708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20"/>
          <w:szCs w:val="20"/>
        </w:rPr>
        <w:t xml:space="preserve">   </w:t>
      </w:r>
      <w:r>
        <w:rPr>
          <w:rFonts w:ascii="Arial" w:hAnsi="Arial"/>
          <w:i/>
          <w:iCs/>
          <w:sz w:val="16"/>
          <w:szCs w:val="16"/>
        </w:rPr>
        <w:t>(pieczęć Wykonawcy)</w:t>
      </w:r>
    </w:p>
    <w:p w:rsidR="006152EE" w:rsidRDefault="006152EE" w:rsidP="006152EE">
      <w:pPr>
        <w:pStyle w:val="Nagwek5"/>
        <w:ind w:left="0" w:firstLine="0"/>
        <w:jc w:val="center"/>
        <w:rPr>
          <w:rFonts w:ascii="Arial" w:eastAsia="Arial" w:hAnsi="Arial" w:cs="Arial"/>
          <w:sz w:val="20"/>
          <w:szCs w:val="20"/>
        </w:rPr>
      </w:pPr>
    </w:p>
    <w:p w:rsidR="006152EE" w:rsidRDefault="006152EE" w:rsidP="006152EE">
      <w:pPr>
        <w:pStyle w:val="Nagwek5"/>
        <w:ind w:left="0" w:firstLine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FORMULARZ OFERTOWY</w:t>
      </w:r>
    </w:p>
    <w:p w:rsidR="006152EE" w:rsidRDefault="006152EE" w:rsidP="006152EE">
      <w:pPr>
        <w:jc w:val="center"/>
        <w:rPr>
          <w:rFonts w:ascii="Arial" w:eastAsia="Arial" w:hAnsi="Arial" w:cs="Arial"/>
        </w:rPr>
      </w:pPr>
    </w:p>
    <w:p w:rsidR="006152EE" w:rsidRDefault="006152EE" w:rsidP="006152EE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NAZWA FIRMY:______________________________________________________________________________________</w:t>
      </w:r>
    </w:p>
    <w:p w:rsidR="006152EE" w:rsidRDefault="006152EE" w:rsidP="006152EE">
      <w:pPr>
        <w:jc w:val="both"/>
        <w:rPr>
          <w:rFonts w:ascii="Arial" w:eastAsia="Arial" w:hAnsi="Arial" w:cs="Arial"/>
          <w:sz w:val="16"/>
          <w:szCs w:val="16"/>
        </w:rPr>
      </w:pPr>
    </w:p>
    <w:p w:rsidR="006152EE" w:rsidRDefault="006152EE" w:rsidP="006152EE">
      <w:pPr>
        <w:jc w:val="both"/>
        <w:rPr>
          <w:rFonts w:ascii="Arial" w:eastAsia="Arial" w:hAnsi="Arial" w:cs="Arial"/>
          <w:sz w:val="16"/>
          <w:szCs w:val="16"/>
        </w:rPr>
      </w:pPr>
    </w:p>
    <w:p w:rsidR="006152EE" w:rsidRDefault="006152EE" w:rsidP="006152EE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REGON FIRMY: |___|___|___|___|___|___|___|___|___| </w:t>
      </w:r>
    </w:p>
    <w:p w:rsidR="006152EE" w:rsidRDefault="006152EE" w:rsidP="006152EE">
      <w:pPr>
        <w:jc w:val="both"/>
        <w:rPr>
          <w:rFonts w:ascii="Arial" w:eastAsia="Arial" w:hAnsi="Arial" w:cs="Arial"/>
          <w:sz w:val="16"/>
          <w:szCs w:val="16"/>
        </w:rPr>
      </w:pPr>
    </w:p>
    <w:p w:rsidR="006152EE" w:rsidRDefault="006152EE" w:rsidP="006152EE">
      <w:pPr>
        <w:jc w:val="both"/>
        <w:rPr>
          <w:rFonts w:ascii="Arial" w:eastAsia="Arial" w:hAnsi="Arial" w:cs="Arial"/>
          <w:sz w:val="16"/>
          <w:szCs w:val="16"/>
        </w:rPr>
      </w:pPr>
    </w:p>
    <w:p w:rsidR="006152EE" w:rsidRDefault="006152EE" w:rsidP="006152EE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NIP FIRMY: |___|___|___|___|___|___|___|___|___|___|___|___|___|</w:t>
      </w:r>
    </w:p>
    <w:p w:rsidR="006152EE" w:rsidRDefault="006152EE" w:rsidP="006152EE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</w:p>
    <w:p w:rsidR="006152EE" w:rsidRDefault="006152EE" w:rsidP="006152EE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sz w:val="16"/>
          <w:szCs w:val="16"/>
        </w:rPr>
        <w:t>ADRES FIRMY: kod, miejscowość, ulica, nr domu, nr lokalu, województwo, powiat:</w:t>
      </w:r>
    </w:p>
    <w:p w:rsidR="006152EE" w:rsidRDefault="006152EE" w:rsidP="006152EE">
      <w:pPr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:rsidR="006152EE" w:rsidRPr="004422BD" w:rsidRDefault="006152EE" w:rsidP="006152EE">
      <w:pPr>
        <w:jc w:val="both"/>
        <w:rPr>
          <w:rFonts w:ascii="Arial" w:eastAsia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rFonts w:ascii="Arial" w:hAnsi="Arial"/>
          <w:b/>
          <w:bCs/>
          <w:sz w:val="16"/>
          <w:szCs w:val="16"/>
          <w:lang w:val="en-US"/>
        </w:rPr>
        <w:t>______ - ______ ,   ________________________________ , _______________________________ , ________ , _______</w:t>
      </w:r>
    </w:p>
    <w:p w:rsidR="006152EE" w:rsidRDefault="006152EE" w:rsidP="006152EE">
      <w:pPr>
        <w:jc w:val="both"/>
        <w:rPr>
          <w:rFonts w:ascii="Arial" w:eastAsia="Arial" w:hAnsi="Arial" w:cs="Arial"/>
          <w:b/>
          <w:bCs/>
          <w:sz w:val="16"/>
          <w:szCs w:val="16"/>
          <w:lang w:val="en-US"/>
        </w:rPr>
      </w:pPr>
    </w:p>
    <w:p w:rsidR="006152EE" w:rsidRDefault="006152EE" w:rsidP="006152EE">
      <w:pPr>
        <w:jc w:val="both"/>
        <w:rPr>
          <w:rFonts w:ascii="Arial" w:eastAsia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/>
          <w:b/>
          <w:bCs/>
          <w:sz w:val="16"/>
          <w:szCs w:val="16"/>
          <w:lang w:val="en-US"/>
        </w:rPr>
        <w:t xml:space="preserve"> ________________________________________________ , _________________________________________________</w:t>
      </w:r>
    </w:p>
    <w:p w:rsidR="006152EE" w:rsidRDefault="006152EE" w:rsidP="006152EE">
      <w:pPr>
        <w:jc w:val="both"/>
        <w:rPr>
          <w:rFonts w:ascii="Arial" w:eastAsia="Arial" w:hAnsi="Arial" w:cs="Arial"/>
          <w:b/>
          <w:bCs/>
          <w:lang w:val="en-US"/>
        </w:rPr>
      </w:pPr>
    </w:p>
    <w:p w:rsidR="006152EE" w:rsidRPr="004422BD" w:rsidRDefault="006152EE" w:rsidP="006152EE">
      <w:pPr>
        <w:jc w:val="both"/>
        <w:rPr>
          <w:rFonts w:ascii="Arial" w:eastAsia="Arial" w:hAnsi="Arial" w:cs="Arial"/>
          <w:b/>
          <w:bCs/>
          <w:lang w:val="en-US"/>
        </w:rPr>
      </w:pPr>
      <w:r>
        <w:rPr>
          <w:rFonts w:ascii="Arial" w:hAnsi="Arial"/>
          <w:sz w:val="16"/>
          <w:szCs w:val="16"/>
          <w:lang w:val="en-US"/>
        </w:rPr>
        <w:t xml:space="preserve"> </w:t>
      </w:r>
      <w:r>
        <w:rPr>
          <w:rFonts w:ascii="Arial" w:hAnsi="Arial"/>
          <w:sz w:val="16"/>
          <w:szCs w:val="16"/>
          <w:lang w:val="de-DE"/>
        </w:rPr>
        <w:t xml:space="preserve">Internet: http:// __________________________________ </w:t>
      </w:r>
      <w:proofErr w:type="spellStart"/>
      <w:r>
        <w:rPr>
          <w:rFonts w:ascii="Arial" w:hAnsi="Arial"/>
          <w:sz w:val="16"/>
          <w:szCs w:val="16"/>
          <w:lang w:val="de-DE"/>
        </w:rPr>
        <w:t>pl</w:t>
      </w:r>
      <w:proofErr w:type="spellEnd"/>
      <w:r>
        <w:rPr>
          <w:rFonts w:ascii="Arial" w:hAnsi="Arial"/>
          <w:sz w:val="16"/>
          <w:szCs w:val="16"/>
          <w:lang w:val="de-DE"/>
        </w:rPr>
        <w:tab/>
        <w:t>E-</w:t>
      </w:r>
      <w:proofErr w:type="spellStart"/>
      <w:r>
        <w:rPr>
          <w:rFonts w:ascii="Arial" w:hAnsi="Arial"/>
          <w:sz w:val="16"/>
          <w:szCs w:val="16"/>
          <w:lang w:val="de-DE"/>
        </w:rPr>
        <w:t>mail</w:t>
      </w:r>
      <w:proofErr w:type="spellEnd"/>
      <w:r>
        <w:rPr>
          <w:rFonts w:ascii="Arial" w:hAnsi="Arial"/>
          <w:sz w:val="16"/>
          <w:szCs w:val="16"/>
          <w:lang w:val="de-DE"/>
        </w:rPr>
        <w:t>: ______________@______________________</w:t>
      </w:r>
    </w:p>
    <w:p w:rsidR="006152EE" w:rsidRDefault="006152EE" w:rsidP="006152EE">
      <w:pPr>
        <w:jc w:val="center"/>
        <w:rPr>
          <w:rFonts w:ascii="Arial" w:eastAsia="Arial" w:hAnsi="Arial" w:cs="Arial"/>
          <w:b/>
          <w:bCs/>
          <w:lang w:val="de-DE"/>
        </w:rPr>
      </w:pPr>
    </w:p>
    <w:p w:rsidR="006152EE" w:rsidRDefault="006152EE" w:rsidP="006152EE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sz w:val="16"/>
          <w:szCs w:val="16"/>
          <w:lang w:val="de-DE"/>
        </w:rPr>
        <w:t xml:space="preserve"> </w:t>
      </w:r>
      <w:r>
        <w:rPr>
          <w:rFonts w:ascii="Arial" w:hAnsi="Arial"/>
          <w:sz w:val="16"/>
          <w:szCs w:val="16"/>
        </w:rPr>
        <w:t xml:space="preserve">numer kierunkowy: </w:t>
      </w:r>
      <w:r>
        <w:rPr>
          <w:rFonts w:ascii="Arial" w:hAnsi="Arial"/>
          <w:b/>
          <w:bCs/>
          <w:sz w:val="16"/>
          <w:szCs w:val="16"/>
        </w:rPr>
        <w:t>___________</w:t>
      </w:r>
    </w:p>
    <w:p w:rsidR="006152EE" w:rsidRDefault="006152EE" w:rsidP="006152EE">
      <w:pPr>
        <w:jc w:val="center"/>
        <w:rPr>
          <w:rFonts w:ascii="Arial" w:eastAsia="Arial" w:hAnsi="Arial" w:cs="Arial"/>
          <w:b/>
          <w:bCs/>
        </w:rPr>
      </w:pPr>
    </w:p>
    <w:p w:rsidR="006152EE" w:rsidRDefault="006152EE" w:rsidP="006152EE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sz w:val="16"/>
          <w:szCs w:val="16"/>
        </w:rPr>
        <w:t xml:space="preserve"> tel.</w:t>
      </w:r>
      <w:r>
        <w:rPr>
          <w:rFonts w:ascii="Arial" w:hAnsi="Arial"/>
          <w:b/>
          <w:bCs/>
          <w:sz w:val="16"/>
          <w:szCs w:val="16"/>
        </w:rPr>
        <w:t>________________________________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faks</w:t>
      </w:r>
      <w:r>
        <w:rPr>
          <w:rFonts w:ascii="Arial" w:hAnsi="Arial"/>
          <w:b/>
          <w:bCs/>
          <w:sz w:val="16"/>
          <w:szCs w:val="16"/>
        </w:rPr>
        <w:t>_______________________________________</w:t>
      </w:r>
    </w:p>
    <w:p w:rsidR="006152EE" w:rsidRDefault="006152EE" w:rsidP="006152EE">
      <w:pPr>
        <w:ind w:left="390" w:hanging="39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Do:</w:t>
      </w:r>
    </w:p>
    <w:p w:rsidR="006152EE" w:rsidRDefault="006152EE" w:rsidP="006152EE">
      <w:pPr>
        <w:ind w:left="390" w:hanging="390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Nazwa i siedziba pełnomocnika Zamawiającego: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6152EE" w:rsidRDefault="006152EE" w:rsidP="006152EE">
      <w:pPr>
        <w:ind w:left="390" w:hanging="390"/>
        <w:rPr>
          <w:rFonts w:ascii="Arial" w:eastAsia="Arial" w:hAnsi="Arial" w:cs="Arial"/>
        </w:rPr>
      </w:pPr>
    </w:p>
    <w:p w:rsidR="006152EE" w:rsidRDefault="006152EE" w:rsidP="006152EE">
      <w:pPr>
        <w:pStyle w:val="Tekstpodstawowywcity3"/>
        <w:ind w:firstLine="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Komenda Miejska 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 xml:space="preserve">Państwowej Straży Pożarnej 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>m.st. Warszawy</w:t>
      </w:r>
    </w:p>
    <w:p w:rsidR="006152EE" w:rsidRDefault="006152EE" w:rsidP="006152EE">
      <w:pPr>
        <w:pStyle w:val="Tekstpodstawowywcity3"/>
        <w:ind w:firstLine="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ul. Polna 1</w:t>
      </w:r>
    </w:p>
    <w:p w:rsidR="006152EE" w:rsidRDefault="006152EE" w:rsidP="006152EE">
      <w:pPr>
        <w:pStyle w:val="Tekstpodstawowywcity3"/>
        <w:ind w:firstLine="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00-622 Warszawa</w:t>
      </w:r>
    </w:p>
    <w:p w:rsidR="006152EE" w:rsidRDefault="006152EE" w:rsidP="006152EE">
      <w:pPr>
        <w:pStyle w:val="Tekstpodstawowywcity3"/>
        <w:spacing w:line="360" w:lineRule="auto"/>
        <w:ind w:firstLine="0"/>
        <w:rPr>
          <w:rFonts w:ascii="Arial" w:eastAsia="Arial" w:hAnsi="Arial" w:cs="Arial"/>
          <w:sz w:val="20"/>
          <w:szCs w:val="20"/>
        </w:rPr>
      </w:pPr>
    </w:p>
    <w:p w:rsidR="006152EE" w:rsidRDefault="006152EE" w:rsidP="006152EE">
      <w:pPr>
        <w:pStyle w:val="Tekstpodstawowywcity3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nawiązaniu do ogłoszenia o udzielenie zamówienia publicznego w trybie </w:t>
      </w:r>
      <w:r>
        <w:rPr>
          <w:rFonts w:ascii="Arial" w:hAnsi="Arial"/>
          <w:b/>
          <w:bCs/>
          <w:sz w:val="20"/>
          <w:szCs w:val="20"/>
        </w:rPr>
        <w:t xml:space="preserve">przetargu nieograniczonego </w:t>
      </w:r>
      <w:r>
        <w:rPr>
          <w:rFonts w:ascii="Arial" w:hAnsi="Arial"/>
          <w:sz w:val="20"/>
          <w:szCs w:val="20"/>
        </w:rPr>
        <w:t>na:</w:t>
      </w:r>
    </w:p>
    <w:p w:rsidR="006152EE" w:rsidRPr="0015148E" w:rsidRDefault="006152EE" w:rsidP="006152EE">
      <w:pPr>
        <w:pStyle w:val="Tekstpodstawowywcity3"/>
        <w:ind w:firstLine="0"/>
        <w:jc w:val="both"/>
        <w:rPr>
          <w:rFonts w:ascii="Arial" w:hAnsi="Arial"/>
          <w:b/>
          <w:bCs/>
          <w:sz w:val="20"/>
          <w:szCs w:val="20"/>
        </w:rPr>
      </w:pPr>
    </w:p>
    <w:p w:rsidR="006152EE" w:rsidRPr="0015148E" w:rsidRDefault="006152EE" w:rsidP="006152EE">
      <w:pPr>
        <w:pStyle w:val="Tekstpodstawowy"/>
        <w:spacing w:line="276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"</w:t>
      </w:r>
      <w:r w:rsidRPr="0015148E">
        <w:rPr>
          <w:rFonts w:ascii="Arial" w:hAnsi="Arial"/>
          <w:sz w:val="20"/>
          <w:szCs w:val="20"/>
        </w:rPr>
        <w:t>Świadczenie usług medycznych dla Komendy Miejskiej Państwowej Straży Pożarnej m. st. Warszawy,</w:t>
      </w:r>
      <w:r>
        <w:rPr>
          <w:rFonts w:ascii="Arial" w:hAnsi="Arial"/>
          <w:sz w:val="20"/>
          <w:szCs w:val="20"/>
        </w:rPr>
        <w:t>”</w:t>
      </w:r>
    </w:p>
    <w:p w:rsidR="006152EE" w:rsidRDefault="006152EE" w:rsidP="006152EE">
      <w:pPr>
        <w:pStyle w:val="Tekstpodstawowy"/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6152EE" w:rsidRPr="00040DC8" w:rsidRDefault="006152EE" w:rsidP="006152EE">
      <w:pPr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>Oferujemy wykonanie przedmiotu zamówienia za cenę: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>netto:......................................zł (słownie:.........................................................................................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>.......................................................................................................................................................zł)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>po doliczeniu podatku VAT.........%, w wysokości...........................................................................zł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 xml:space="preserve">brutto......................................zł (słownie:.......................................................................................... 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>.......................................................................................................................................................zł)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 xml:space="preserve">zgodnie z warunkami umowy, SIWZ i zestawieniem cenowym wskazanym poniżej,  </w:t>
      </w:r>
      <w:r w:rsidRPr="00040DC8">
        <w:rPr>
          <w:rFonts w:ascii="Arial" w:hAnsi="Arial"/>
        </w:rPr>
        <w:t xml:space="preserve">w terminie </w:t>
      </w:r>
      <w:r w:rsidRPr="00F356FB">
        <w:rPr>
          <w:rFonts w:ascii="Arial" w:hAnsi="Arial"/>
          <w:b/>
        </w:rPr>
        <w:t>do 24 miesięcy</w:t>
      </w:r>
      <w:r w:rsidRPr="00040DC8">
        <w:rPr>
          <w:rFonts w:ascii="Arial" w:hAnsi="Arial"/>
        </w:rPr>
        <w:t xml:space="preserve"> od dnia podpisania umowy.</w:t>
      </w:r>
    </w:p>
    <w:p w:rsidR="006152EE" w:rsidRPr="0015148E" w:rsidRDefault="006152EE" w:rsidP="006152EE">
      <w:pPr>
        <w:spacing w:line="360" w:lineRule="auto"/>
        <w:rPr>
          <w:rFonts w:ascii="Arial" w:eastAsia="Arial" w:hAnsi="Arial" w:cs="Arial"/>
        </w:rPr>
      </w:pPr>
    </w:p>
    <w:p w:rsidR="006152EE" w:rsidRPr="00040DC8" w:rsidRDefault="006152EE" w:rsidP="006152EE">
      <w:pPr>
        <w:numPr>
          <w:ilvl w:val="0"/>
          <w:numId w:val="2"/>
        </w:numPr>
        <w:spacing w:line="360" w:lineRule="auto"/>
        <w:rPr>
          <w:rFonts w:ascii="Arial" w:hAnsi="Arial"/>
        </w:rPr>
      </w:pPr>
      <w:r w:rsidRPr="00040DC8">
        <w:rPr>
          <w:rFonts w:ascii="Arial" w:hAnsi="Arial"/>
        </w:rPr>
        <w:t xml:space="preserve">Wykonaliśmy .............. </w:t>
      </w:r>
      <w:r w:rsidRPr="00F356FB">
        <w:rPr>
          <w:rFonts w:ascii="Arial" w:hAnsi="Arial"/>
          <w:b/>
        </w:rPr>
        <w:t>(wpisać liczbę zadań),</w:t>
      </w:r>
      <w:r w:rsidRPr="00040DC8">
        <w:rPr>
          <w:rFonts w:ascii="Arial" w:hAnsi="Arial"/>
        </w:rPr>
        <w:t xml:space="preserve"> zadania polegające na świadczeniu usług medycyny pracy dla podmiotu zatrudniającego minimum 200 pracowników, każde zadanie. </w:t>
      </w:r>
    </w:p>
    <w:p w:rsidR="006152EE" w:rsidRPr="00040DC8" w:rsidRDefault="006152EE" w:rsidP="006152EE">
      <w:pPr>
        <w:numPr>
          <w:ilvl w:val="0"/>
          <w:numId w:val="2"/>
        </w:numPr>
        <w:spacing w:line="360" w:lineRule="auto"/>
        <w:rPr>
          <w:rFonts w:ascii="Arial" w:hAnsi="Arial"/>
        </w:rPr>
      </w:pPr>
      <w:r w:rsidRPr="00040DC8">
        <w:rPr>
          <w:rFonts w:ascii="Arial" w:hAnsi="Arial"/>
        </w:rPr>
        <w:t>Płatność za realizację faktur częściowych  przedmiotu umowy w terminie .................... (</w:t>
      </w:r>
      <w:r>
        <w:rPr>
          <w:rFonts w:ascii="Arial" w:hAnsi="Arial"/>
        </w:rPr>
        <w:t>wpisać minimum 7</w:t>
      </w:r>
      <w:r w:rsidRPr="00040DC8">
        <w:rPr>
          <w:rFonts w:ascii="Arial" w:hAnsi="Arial"/>
        </w:rPr>
        <w:t xml:space="preserve"> dni, maksimum 30 dni ) </w:t>
      </w:r>
      <w:r>
        <w:rPr>
          <w:rFonts w:ascii="Arial" w:hAnsi="Arial"/>
        </w:rPr>
        <w:t xml:space="preserve">dni </w:t>
      </w:r>
      <w:r w:rsidRPr="00040DC8">
        <w:rPr>
          <w:rFonts w:ascii="Arial" w:hAnsi="Arial"/>
        </w:rPr>
        <w:t xml:space="preserve">od dnia wpływu faktury do Zamawiającego. </w:t>
      </w:r>
    </w:p>
    <w:p w:rsidR="006152EE" w:rsidRPr="00040DC8" w:rsidRDefault="006152EE" w:rsidP="006152EE">
      <w:pPr>
        <w:numPr>
          <w:ilvl w:val="0"/>
          <w:numId w:val="2"/>
        </w:numPr>
        <w:spacing w:line="360" w:lineRule="auto"/>
        <w:rPr>
          <w:rFonts w:ascii="Arial" w:hAnsi="Arial"/>
        </w:rPr>
      </w:pPr>
      <w:r w:rsidRPr="00040DC8">
        <w:rPr>
          <w:rFonts w:ascii="Arial" w:hAnsi="Arial"/>
        </w:rPr>
        <w:t>Usługi medyczne wykonywane będą w przychodni (należy podać adres/y przychodni oraz zakres usług w nich wykonywanych):</w:t>
      </w:r>
    </w:p>
    <w:p w:rsidR="006152EE" w:rsidRPr="00040DC8" w:rsidRDefault="006152EE" w:rsidP="006152E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040DC8">
        <w:rPr>
          <w:rFonts w:ascii="Arial" w:hAnsi="Arial"/>
        </w:rPr>
        <w:t>…………………………………………………………………………………</w:t>
      </w:r>
      <w:r>
        <w:rPr>
          <w:rFonts w:ascii="Arial" w:hAnsi="Arial"/>
        </w:rPr>
        <w:t>...............................................................................................................……………</w:t>
      </w:r>
    </w:p>
    <w:p w:rsidR="006152EE" w:rsidRDefault="006152EE" w:rsidP="006152E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040DC8">
        <w:rPr>
          <w:rFonts w:ascii="Arial" w:hAnsi="Arial"/>
        </w:rPr>
        <w:t>……………………………………………………………………………………</w:t>
      </w:r>
      <w:r>
        <w:rPr>
          <w:rFonts w:ascii="Arial" w:hAnsi="Arial"/>
        </w:rPr>
        <w:t>...............................................................................................................………..</w:t>
      </w:r>
    </w:p>
    <w:p w:rsidR="006152EE" w:rsidRPr="00040DC8" w:rsidRDefault="006152EE" w:rsidP="006152E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040DC8">
        <w:rPr>
          <w:rFonts w:ascii="Arial" w:hAnsi="Arial"/>
        </w:rPr>
        <w:t>………………………………………………………………………………</w:t>
      </w:r>
      <w:r>
        <w:rPr>
          <w:rFonts w:ascii="Arial" w:hAnsi="Arial"/>
        </w:rPr>
        <w:t>..............................................................................................................</w:t>
      </w:r>
      <w:r w:rsidRPr="00040DC8">
        <w:rPr>
          <w:rFonts w:ascii="Arial" w:hAnsi="Arial"/>
        </w:rPr>
        <w:t>…………</w:t>
      </w:r>
      <w:r>
        <w:rPr>
          <w:rFonts w:ascii="Arial" w:hAnsi="Arial"/>
        </w:rPr>
        <w:t>.…..</w:t>
      </w:r>
    </w:p>
    <w:p w:rsidR="006152EE" w:rsidRPr="004F2E63" w:rsidRDefault="006152EE" w:rsidP="006152EE">
      <w:pPr>
        <w:numPr>
          <w:ilvl w:val="0"/>
          <w:numId w:val="2"/>
        </w:numPr>
        <w:spacing w:line="360" w:lineRule="auto"/>
        <w:rPr>
          <w:rFonts w:ascii="Arial" w:hAnsi="Arial"/>
        </w:rPr>
      </w:pPr>
      <w:r w:rsidRPr="004F2E63">
        <w:rPr>
          <w:rFonts w:ascii="Arial" w:hAnsi="Arial"/>
        </w:rPr>
        <w:t>Badania nurków wykonywane będą w przychodni (należy podać adres/y przychodni oraz zakres usług w nich wykonywanych):</w:t>
      </w:r>
    </w:p>
    <w:p w:rsidR="006152EE" w:rsidRPr="004F2E63" w:rsidRDefault="006152EE" w:rsidP="006152EE">
      <w:pPr>
        <w:spacing w:line="360" w:lineRule="auto"/>
        <w:ind w:left="397"/>
        <w:rPr>
          <w:rFonts w:ascii="Arial" w:hAnsi="Arial"/>
        </w:rPr>
      </w:pPr>
      <w:r w:rsidRPr="004F2E63">
        <w:rPr>
          <w:rFonts w:ascii="Arial" w:hAnsi="Arial"/>
        </w:rPr>
        <w:t>………………………………………………………………………………...........................................................................................................................</w:t>
      </w:r>
      <w:r>
        <w:rPr>
          <w:rFonts w:ascii="Arial" w:hAnsi="Arial"/>
        </w:rPr>
        <w:t>……</w:t>
      </w:r>
      <w:r w:rsidRPr="004F2E63">
        <w:rPr>
          <w:rFonts w:ascii="Arial" w:hAnsi="Arial"/>
        </w:rPr>
        <w:t>………………………………………………………………………………...........................................................................................................................</w:t>
      </w:r>
      <w:r>
        <w:rPr>
          <w:rFonts w:ascii="Arial" w:hAnsi="Arial"/>
        </w:rPr>
        <w:t>…………</w:t>
      </w:r>
    </w:p>
    <w:p w:rsidR="006152EE" w:rsidRPr="004F2E63" w:rsidRDefault="006152EE" w:rsidP="006152EE">
      <w:pPr>
        <w:spacing w:line="360" w:lineRule="auto"/>
        <w:ind w:left="397"/>
        <w:rPr>
          <w:rFonts w:ascii="Arial" w:hAnsi="Arial"/>
        </w:rPr>
      </w:pPr>
      <w:r w:rsidRPr="004F2E63">
        <w:rPr>
          <w:rFonts w:ascii="Arial" w:hAnsi="Arial"/>
        </w:rPr>
        <w:t>…………………………………………………………………………...........................................................................................................................</w:t>
      </w:r>
      <w:r>
        <w:rPr>
          <w:rFonts w:ascii="Arial" w:hAnsi="Arial"/>
        </w:rPr>
        <w:t>………...…</w:t>
      </w:r>
    </w:p>
    <w:p w:rsidR="006152EE" w:rsidRPr="000D39F9" w:rsidRDefault="006152EE" w:rsidP="006152EE">
      <w:pPr>
        <w:numPr>
          <w:ilvl w:val="0"/>
          <w:numId w:val="2"/>
        </w:numPr>
        <w:spacing w:line="360" w:lineRule="auto"/>
        <w:rPr>
          <w:rFonts w:ascii="Arial" w:hAnsi="Arial"/>
        </w:rPr>
      </w:pPr>
      <w:r w:rsidRPr="000D39F9">
        <w:rPr>
          <w:rFonts w:ascii="Arial" w:hAnsi="Arial"/>
        </w:rPr>
        <w:t>Punkt poboru materiału do badań czynny będzie od poniedziałku do piątku w godzinach: …………………………………………………………………………………………………</w:t>
      </w:r>
    </w:p>
    <w:p w:rsidR="006152EE" w:rsidRPr="000D39F9" w:rsidRDefault="006152EE" w:rsidP="006152EE">
      <w:pPr>
        <w:numPr>
          <w:ilvl w:val="0"/>
          <w:numId w:val="2"/>
        </w:numPr>
        <w:spacing w:line="360" w:lineRule="auto"/>
        <w:rPr>
          <w:rFonts w:ascii="Arial" w:hAnsi="Arial"/>
        </w:rPr>
      </w:pPr>
      <w:r w:rsidRPr="000D39F9">
        <w:rPr>
          <w:rFonts w:ascii="Arial" w:hAnsi="Arial"/>
        </w:rPr>
        <w:t>Wyniki badań będą dostępne w terminie ………</w:t>
      </w:r>
      <w:r>
        <w:rPr>
          <w:rFonts w:ascii="Arial" w:hAnsi="Arial"/>
        </w:rPr>
        <w:t>....</w:t>
      </w:r>
      <w:r w:rsidRPr="000D39F9">
        <w:rPr>
          <w:rFonts w:ascii="Arial" w:hAnsi="Arial"/>
        </w:rPr>
        <w:t>… dni od wykonania badań.</w:t>
      </w:r>
    </w:p>
    <w:p w:rsidR="006152EE" w:rsidRPr="000D39F9" w:rsidRDefault="006152EE" w:rsidP="006152EE">
      <w:pPr>
        <w:numPr>
          <w:ilvl w:val="0"/>
          <w:numId w:val="2"/>
        </w:numPr>
        <w:spacing w:line="360" w:lineRule="auto"/>
        <w:rPr>
          <w:rFonts w:ascii="Arial" w:hAnsi="Arial"/>
        </w:rPr>
      </w:pPr>
      <w:r w:rsidRPr="000D39F9">
        <w:rPr>
          <w:rFonts w:ascii="Arial" w:hAnsi="Arial"/>
        </w:rPr>
        <w:t>Konsultacje lekarskie będą przeprowadzane w terminie do ……… dni od daty zgłoszenia się pracownika Zamawiającego do rejestracji Przychodni Oferenta i okazaniu zlecenia wykonania odpowiednich konsultacji.</w:t>
      </w:r>
    </w:p>
    <w:p w:rsidR="006152EE" w:rsidRPr="000D39F9" w:rsidRDefault="006152EE" w:rsidP="006152EE">
      <w:pPr>
        <w:numPr>
          <w:ilvl w:val="0"/>
          <w:numId w:val="2"/>
        </w:numPr>
        <w:spacing w:line="360" w:lineRule="auto"/>
        <w:rPr>
          <w:rFonts w:ascii="Arial" w:hAnsi="Arial"/>
        </w:rPr>
      </w:pPr>
      <w:r w:rsidRPr="000D39F9">
        <w:rPr>
          <w:rFonts w:ascii="Arial" w:hAnsi="Arial"/>
        </w:rPr>
        <w:lastRenderedPageBreak/>
        <w:t>Godziny (dni) wykonywania konsultacji lekarskich: ……………………………………</w:t>
      </w:r>
    </w:p>
    <w:p w:rsidR="006152EE" w:rsidRPr="00566DB9" w:rsidRDefault="006152EE" w:rsidP="006152EE">
      <w:pPr>
        <w:numPr>
          <w:ilvl w:val="0"/>
          <w:numId w:val="2"/>
        </w:numPr>
        <w:spacing w:line="360" w:lineRule="auto"/>
        <w:rPr>
          <w:rFonts w:ascii="Arial" w:hAnsi="Arial"/>
        </w:rPr>
      </w:pPr>
      <w:r w:rsidRPr="00566DB9">
        <w:rPr>
          <w:rFonts w:ascii="Arial" w:hAnsi="Arial"/>
        </w:rPr>
        <w:t>Tabele przedstawiają szacunkowe zapotrzebowanie na wykonywanie usług medycznych za okres obowiązywania. Ceny jednostkowe zawarte w tabelach będą wykorzystywane do bieżącego rozliczania wykonanych usług.</w:t>
      </w:r>
    </w:p>
    <w:p w:rsidR="006152EE" w:rsidRDefault="006152EE" w:rsidP="006152EE">
      <w:pPr>
        <w:jc w:val="both"/>
      </w:pPr>
    </w:p>
    <w:p w:rsidR="006152EE" w:rsidRPr="00682038" w:rsidRDefault="006152EE" w:rsidP="006152EE">
      <w:pPr>
        <w:jc w:val="both"/>
        <w:rPr>
          <w:b/>
        </w:rPr>
      </w:pPr>
      <w:r w:rsidRPr="00682038">
        <w:rPr>
          <w:b/>
        </w:rPr>
        <w:t xml:space="preserve">Tabela 1:  Badania </w:t>
      </w:r>
    </w:p>
    <w:tbl>
      <w:tblPr>
        <w:tblW w:w="0" w:type="auto"/>
        <w:jc w:val="center"/>
        <w:tblInd w:w="-7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6"/>
        <w:gridCol w:w="4724"/>
        <w:gridCol w:w="1647"/>
        <w:gridCol w:w="2067"/>
        <w:gridCol w:w="3308"/>
      </w:tblGrid>
      <w:tr w:rsidR="006152EE" w:rsidTr="00873A88">
        <w:trPr>
          <w:jc w:val="center"/>
        </w:trPr>
        <w:tc>
          <w:tcPr>
            <w:tcW w:w="2846" w:type="dxa"/>
            <w:tcBorders>
              <w:tl2br w:val="single" w:sz="4" w:space="0" w:color="auto"/>
              <w:tr2bl w:val="single" w:sz="4" w:space="0" w:color="auto"/>
            </w:tcBorders>
          </w:tcPr>
          <w:p w:rsidR="006152EE" w:rsidRDefault="006152EE" w:rsidP="00873A88">
            <w:pPr>
              <w:jc w:val="center"/>
              <w:rPr>
                <w:b/>
                <w:bCs/>
              </w:rPr>
            </w:pPr>
          </w:p>
          <w:p w:rsidR="006152EE" w:rsidRPr="00DB20E0" w:rsidRDefault="006152EE" w:rsidP="00873A88">
            <w:pPr>
              <w:jc w:val="center"/>
            </w:pPr>
          </w:p>
        </w:tc>
        <w:tc>
          <w:tcPr>
            <w:tcW w:w="47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152EE" w:rsidRPr="0091547C" w:rsidRDefault="006152EE" w:rsidP="00873A88">
            <w:pPr>
              <w:jc w:val="center"/>
              <w:rPr>
                <w:b/>
                <w:bCs/>
              </w:rPr>
            </w:pPr>
          </w:p>
        </w:tc>
        <w:tc>
          <w:tcPr>
            <w:tcW w:w="1647" w:type="dxa"/>
            <w:vAlign w:val="center"/>
          </w:tcPr>
          <w:p w:rsidR="006152EE" w:rsidRPr="0091547C" w:rsidRDefault="006152EE" w:rsidP="00873A88">
            <w:pPr>
              <w:pStyle w:val="Nagwek7"/>
              <w:jc w:val="center"/>
              <w:rPr>
                <w:rFonts w:ascii="Helvetica" w:eastAsia="Times New Roman" w:hAnsi="Helvetica" w:cs="Times New Roman"/>
                <w:b/>
                <w:bCs/>
                <w:color w:val="404040"/>
              </w:rPr>
            </w:pPr>
            <w:r w:rsidRPr="0091547C">
              <w:rPr>
                <w:rFonts w:ascii="Helvetica" w:eastAsia="Times New Roman" w:hAnsi="Helvetica" w:cs="Times New Roman"/>
                <w:color w:val="404040"/>
              </w:rPr>
              <w:t>Cena jednostkowa brutto</w:t>
            </w:r>
          </w:p>
        </w:tc>
        <w:tc>
          <w:tcPr>
            <w:tcW w:w="2067" w:type="dxa"/>
            <w:vAlign w:val="center"/>
          </w:tcPr>
          <w:p w:rsidR="006152EE" w:rsidRPr="0091547C" w:rsidRDefault="006152EE" w:rsidP="00873A88">
            <w:pPr>
              <w:pStyle w:val="Nagwek7"/>
              <w:jc w:val="center"/>
              <w:rPr>
                <w:rFonts w:ascii="Helvetica" w:eastAsia="Times New Roman" w:hAnsi="Helvetica" w:cs="Times New Roman"/>
                <w:color w:val="404040"/>
              </w:rPr>
            </w:pPr>
            <w:r w:rsidRPr="0091547C">
              <w:rPr>
                <w:rFonts w:ascii="Helvetica" w:eastAsia="Times New Roman" w:hAnsi="Helvetica" w:cs="Times New Roman"/>
                <w:color w:val="404040"/>
              </w:rPr>
              <w:t>Ilość przewidywanych badań i konsultacji</w:t>
            </w:r>
          </w:p>
        </w:tc>
        <w:tc>
          <w:tcPr>
            <w:tcW w:w="3308" w:type="dxa"/>
            <w:vAlign w:val="center"/>
          </w:tcPr>
          <w:p w:rsidR="006152EE" w:rsidRPr="0091547C" w:rsidRDefault="006152EE" w:rsidP="00873A88">
            <w:pPr>
              <w:pStyle w:val="Nagwek7"/>
              <w:jc w:val="center"/>
              <w:rPr>
                <w:rFonts w:ascii="Helvetica" w:eastAsia="Times New Roman" w:hAnsi="Helvetica" w:cs="Times New Roman"/>
                <w:color w:val="404040"/>
              </w:rPr>
            </w:pPr>
            <w:r w:rsidRPr="0091547C">
              <w:rPr>
                <w:rFonts w:ascii="Helvetica" w:eastAsia="Times New Roman" w:hAnsi="Helvetica" w:cs="Times New Roman"/>
                <w:color w:val="404040"/>
              </w:rPr>
              <w:t>Cena razem brutto</w:t>
            </w:r>
          </w:p>
          <w:p w:rsidR="006152EE" w:rsidRPr="0091547C" w:rsidRDefault="006152EE" w:rsidP="00873A88">
            <w:pPr>
              <w:jc w:val="center"/>
              <w:rPr>
                <w:b/>
                <w:bCs/>
                <w:sz w:val="18"/>
                <w:szCs w:val="18"/>
              </w:rPr>
            </w:pPr>
            <w:r w:rsidRPr="0091547C">
              <w:rPr>
                <w:b/>
                <w:bCs/>
                <w:sz w:val="18"/>
                <w:szCs w:val="18"/>
              </w:rPr>
              <w:t>(kolumna 2 x kolumna 3)</w:t>
            </w:r>
          </w:p>
        </w:tc>
      </w:tr>
      <w:tr w:rsidR="006152EE" w:rsidTr="00873A88">
        <w:trPr>
          <w:jc w:val="center"/>
        </w:trPr>
        <w:tc>
          <w:tcPr>
            <w:tcW w:w="2846" w:type="dxa"/>
            <w:tcBorders>
              <w:tl2br w:val="single" w:sz="4" w:space="0" w:color="auto"/>
              <w:tr2bl w:val="single" w:sz="4" w:space="0" w:color="auto"/>
            </w:tcBorders>
          </w:tcPr>
          <w:p w:rsidR="006152EE" w:rsidRDefault="006152EE" w:rsidP="00873A88">
            <w:pPr>
              <w:jc w:val="center"/>
            </w:pPr>
          </w:p>
        </w:tc>
        <w:tc>
          <w:tcPr>
            <w:tcW w:w="4724" w:type="dxa"/>
            <w:vAlign w:val="center"/>
          </w:tcPr>
          <w:p w:rsidR="006152EE" w:rsidRDefault="006152EE" w:rsidP="00873A88">
            <w:pPr>
              <w:jc w:val="center"/>
            </w:pPr>
            <w:r>
              <w:t>1</w:t>
            </w:r>
          </w:p>
        </w:tc>
        <w:tc>
          <w:tcPr>
            <w:tcW w:w="1647" w:type="dxa"/>
          </w:tcPr>
          <w:p w:rsidR="006152EE" w:rsidRDefault="006152EE" w:rsidP="00873A88">
            <w:pPr>
              <w:jc w:val="center"/>
            </w:pPr>
            <w:r>
              <w:t>2</w:t>
            </w:r>
          </w:p>
        </w:tc>
        <w:tc>
          <w:tcPr>
            <w:tcW w:w="2067" w:type="dxa"/>
          </w:tcPr>
          <w:p w:rsidR="006152EE" w:rsidRDefault="006152EE" w:rsidP="00873A88">
            <w:pPr>
              <w:jc w:val="center"/>
            </w:pPr>
            <w:r>
              <w:t>3</w:t>
            </w:r>
          </w:p>
        </w:tc>
        <w:tc>
          <w:tcPr>
            <w:tcW w:w="3308" w:type="dxa"/>
          </w:tcPr>
          <w:p w:rsidR="006152EE" w:rsidRDefault="006152EE" w:rsidP="00873A88">
            <w:pPr>
              <w:jc w:val="center"/>
            </w:pPr>
            <w:r>
              <w:t>4</w:t>
            </w:r>
          </w:p>
        </w:tc>
      </w:tr>
      <w:tr w:rsidR="006152EE" w:rsidTr="00873A88">
        <w:trPr>
          <w:jc w:val="center"/>
        </w:trPr>
        <w:tc>
          <w:tcPr>
            <w:tcW w:w="2846" w:type="dxa"/>
          </w:tcPr>
          <w:p w:rsidR="006152EE" w:rsidRDefault="006152EE" w:rsidP="00873A88">
            <w:pPr>
              <w:jc w:val="center"/>
            </w:pPr>
            <w:r>
              <w:t>1</w:t>
            </w:r>
          </w:p>
        </w:tc>
        <w:tc>
          <w:tcPr>
            <w:tcW w:w="4724" w:type="dxa"/>
          </w:tcPr>
          <w:p w:rsidR="006152EE" w:rsidRPr="005C3ABF" w:rsidRDefault="006152EE" w:rsidP="00873A88">
            <w:r>
              <w:t>Morfologia</w:t>
            </w:r>
          </w:p>
        </w:tc>
        <w:tc>
          <w:tcPr>
            <w:tcW w:w="1647" w:type="dxa"/>
          </w:tcPr>
          <w:p w:rsidR="006152EE" w:rsidRDefault="006152EE" w:rsidP="00873A88"/>
        </w:tc>
        <w:tc>
          <w:tcPr>
            <w:tcW w:w="2067" w:type="dxa"/>
          </w:tcPr>
          <w:p w:rsidR="006152EE" w:rsidRDefault="006152EE" w:rsidP="00873A88">
            <w:pPr>
              <w:jc w:val="center"/>
            </w:pPr>
            <w:r>
              <w:t>1800</w:t>
            </w:r>
          </w:p>
        </w:tc>
        <w:tc>
          <w:tcPr>
            <w:tcW w:w="3308" w:type="dxa"/>
          </w:tcPr>
          <w:p w:rsidR="006152EE" w:rsidRDefault="006152EE" w:rsidP="00873A88"/>
        </w:tc>
      </w:tr>
      <w:tr w:rsidR="006152EE" w:rsidTr="00873A88">
        <w:trPr>
          <w:jc w:val="center"/>
        </w:trPr>
        <w:tc>
          <w:tcPr>
            <w:tcW w:w="2846" w:type="dxa"/>
          </w:tcPr>
          <w:p w:rsidR="006152EE" w:rsidRDefault="006152EE" w:rsidP="00873A88">
            <w:pPr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6152EE" w:rsidRPr="005C3ABF" w:rsidRDefault="006152EE" w:rsidP="00873A88">
            <w:r>
              <w:t>Glukoza</w:t>
            </w:r>
          </w:p>
        </w:tc>
        <w:tc>
          <w:tcPr>
            <w:tcW w:w="1647" w:type="dxa"/>
          </w:tcPr>
          <w:p w:rsidR="006152EE" w:rsidRDefault="006152EE" w:rsidP="00873A88"/>
        </w:tc>
        <w:tc>
          <w:tcPr>
            <w:tcW w:w="2067" w:type="dxa"/>
          </w:tcPr>
          <w:p w:rsidR="006152EE" w:rsidRDefault="006152EE" w:rsidP="00873A88">
            <w:pPr>
              <w:jc w:val="center"/>
            </w:pPr>
            <w:r w:rsidRPr="00B17624">
              <w:t>1800</w:t>
            </w:r>
          </w:p>
        </w:tc>
        <w:tc>
          <w:tcPr>
            <w:tcW w:w="3308" w:type="dxa"/>
          </w:tcPr>
          <w:p w:rsidR="006152EE" w:rsidRDefault="006152EE" w:rsidP="00873A88"/>
        </w:tc>
      </w:tr>
      <w:tr w:rsidR="006152EE" w:rsidTr="00873A88">
        <w:trPr>
          <w:jc w:val="center"/>
        </w:trPr>
        <w:tc>
          <w:tcPr>
            <w:tcW w:w="2846" w:type="dxa"/>
          </w:tcPr>
          <w:p w:rsidR="006152EE" w:rsidRDefault="006152EE" w:rsidP="00873A88">
            <w:pPr>
              <w:jc w:val="center"/>
            </w:pPr>
            <w:r>
              <w:t>3</w:t>
            </w:r>
          </w:p>
        </w:tc>
        <w:tc>
          <w:tcPr>
            <w:tcW w:w="4724" w:type="dxa"/>
          </w:tcPr>
          <w:p w:rsidR="006152EE" w:rsidRPr="005C3ABF" w:rsidRDefault="006152EE" w:rsidP="00873A88">
            <w:r>
              <w:t>Kreatynina</w:t>
            </w:r>
          </w:p>
        </w:tc>
        <w:tc>
          <w:tcPr>
            <w:tcW w:w="1647" w:type="dxa"/>
          </w:tcPr>
          <w:p w:rsidR="006152EE" w:rsidRDefault="006152EE" w:rsidP="00873A88"/>
        </w:tc>
        <w:tc>
          <w:tcPr>
            <w:tcW w:w="2067" w:type="dxa"/>
          </w:tcPr>
          <w:p w:rsidR="006152EE" w:rsidRDefault="006152EE" w:rsidP="00873A88">
            <w:pPr>
              <w:jc w:val="center"/>
            </w:pPr>
            <w:r w:rsidRPr="00B17624">
              <w:t>1800</w:t>
            </w:r>
          </w:p>
        </w:tc>
        <w:tc>
          <w:tcPr>
            <w:tcW w:w="3308" w:type="dxa"/>
          </w:tcPr>
          <w:p w:rsidR="006152EE" w:rsidRDefault="006152EE" w:rsidP="00873A88"/>
        </w:tc>
      </w:tr>
      <w:tr w:rsidR="006152EE" w:rsidTr="00873A88">
        <w:trPr>
          <w:jc w:val="center"/>
        </w:trPr>
        <w:tc>
          <w:tcPr>
            <w:tcW w:w="2846" w:type="dxa"/>
          </w:tcPr>
          <w:p w:rsidR="006152EE" w:rsidRDefault="006152EE" w:rsidP="00873A88">
            <w:pPr>
              <w:jc w:val="center"/>
            </w:pPr>
            <w:r>
              <w:t>4</w:t>
            </w:r>
          </w:p>
        </w:tc>
        <w:tc>
          <w:tcPr>
            <w:tcW w:w="4724" w:type="dxa"/>
          </w:tcPr>
          <w:p w:rsidR="006152EE" w:rsidRPr="005C3ABF" w:rsidRDefault="006152EE" w:rsidP="00873A88">
            <w:r>
              <w:t>Cholesterol</w:t>
            </w:r>
          </w:p>
        </w:tc>
        <w:tc>
          <w:tcPr>
            <w:tcW w:w="1647" w:type="dxa"/>
          </w:tcPr>
          <w:p w:rsidR="006152EE" w:rsidRDefault="006152EE" w:rsidP="00873A88"/>
        </w:tc>
        <w:tc>
          <w:tcPr>
            <w:tcW w:w="2067" w:type="dxa"/>
          </w:tcPr>
          <w:p w:rsidR="006152EE" w:rsidRDefault="006152EE" w:rsidP="00873A88">
            <w:pPr>
              <w:jc w:val="center"/>
            </w:pPr>
            <w:r w:rsidRPr="00B17624">
              <w:t>1800</w:t>
            </w:r>
          </w:p>
        </w:tc>
        <w:tc>
          <w:tcPr>
            <w:tcW w:w="3308" w:type="dxa"/>
          </w:tcPr>
          <w:p w:rsidR="006152EE" w:rsidRDefault="006152EE" w:rsidP="00873A88"/>
        </w:tc>
      </w:tr>
      <w:tr w:rsidR="006152EE" w:rsidTr="00873A88">
        <w:trPr>
          <w:jc w:val="center"/>
        </w:trPr>
        <w:tc>
          <w:tcPr>
            <w:tcW w:w="2846" w:type="dxa"/>
          </w:tcPr>
          <w:p w:rsidR="006152EE" w:rsidRDefault="006152EE" w:rsidP="00873A88">
            <w:pPr>
              <w:jc w:val="center"/>
            </w:pPr>
            <w:r>
              <w:t>5</w:t>
            </w:r>
          </w:p>
        </w:tc>
        <w:tc>
          <w:tcPr>
            <w:tcW w:w="4724" w:type="dxa"/>
          </w:tcPr>
          <w:p w:rsidR="006152EE" w:rsidRPr="005C3ABF" w:rsidRDefault="006152EE" w:rsidP="00873A88">
            <w:proofErr w:type="spellStart"/>
            <w:r>
              <w:t>Trójglicerydy</w:t>
            </w:r>
            <w:proofErr w:type="spellEnd"/>
          </w:p>
        </w:tc>
        <w:tc>
          <w:tcPr>
            <w:tcW w:w="1647" w:type="dxa"/>
          </w:tcPr>
          <w:p w:rsidR="006152EE" w:rsidRDefault="006152EE" w:rsidP="00873A88"/>
        </w:tc>
        <w:tc>
          <w:tcPr>
            <w:tcW w:w="2067" w:type="dxa"/>
          </w:tcPr>
          <w:p w:rsidR="006152EE" w:rsidRDefault="006152EE" w:rsidP="00873A88">
            <w:pPr>
              <w:jc w:val="center"/>
            </w:pPr>
            <w:r w:rsidRPr="00B17624">
              <w:t>1800</w:t>
            </w:r>
          </w:p>
        </w:tc>
        <w:tc>
          <w:tcPr>
            <w:tcW w:w="3308" w:type="dxa"/>
          </w:tcPr>
          <w:p w:rsidR="006152EE" w:rsidRDefault="006152EE" w:rsidP="00873A88"/>
        </w:tc>
      </w:tr>
      <w:tr w:rsidR="006152EE" w:rsidTr="00873A88">
        <w:trPr>
          <w:jc w:val="center"/>
        </w:trPr>
        <w:tc>
          <w:tcPr>
            <w:tcW w:w="2846" w:type="dxa"/>
          </w:tcPr>
          <w:p w:rsidR="006152EE" w:rsidRDefault="006152EE" w:rsidP="00873A88">
            <w:pPr>
              <w:jc w:val="center"/>
            </w:pPr>
            <w:r>
              <w:t>6</w:t>
            </w:r>
          </w:p>
        </w:tc>
        <w:tc>
          <w:tcPr>
            <w:tcW w:w="4724" w:type="dxa"/>
          </w:tcPr>
          <w:p w:rsidR="006152EE" w:rsidRPr="005C3ABF" w:rsidRDefault="006152EE" w:rsidP="00873A88">
            <w:r>
              <w:t>Bilirubina</w:t>
            </w:r>
          </w:p>
        </w:tc>
        <w:tc>
          <w:tcPr>
            <w:tcW w:w="1647" w:type="dxa"/>
          </w:tcPr>
          <w:p w:rsidR="006152EE" w:rsidRDefault="006152EE" w:rsidP="00873A88"/>
        </w:tc>
        <w:tc>
          <w:tcPr>
            <w:tcW w:w="2067" w:type="dxa"/>
          </w:tcPr>
          <w:p w:rsidR="006152EE" w:rsidRDefault="006152EE" w:rsidP="00873A88">
            <w:pPr>
              <w:jc w:val="center"/>
            </w:pPr>
            <w:r w:rsidRPr="00B17624">
              <w:t>1800</w:t>
            </w:r>
          </w:p>
        </w:tc>
        <w:tc>
          <w:tcPr>
            <w:tcW w:w="3308" w:type="dxa"/>
          </w:tcPr>
          <w:p w:rsidR="006152EE" w:rsidRDefault="006152EE" w:rsidP="00873A88"/>
        </w:tc>
      </w:tr>
      <w:tr w:rsidR="006152EE" w:rsidTr="00873A88">
        <w:trPr>
          <w:jc w:val="center"/>
        </w:trPr>
        <w:tc>
          <w:tcPr>
            <w:tcW w:w="2846" w:type="dxa"/>
          </w:tcPr>
          <w:p w:rsidR="006152EE" w:rsidRDefault="006152EE" w:rsidP="00873A88">
            <w:pPr>
              <w:jc w:val="center"/>
            </w:pPr>
            <w:r>
              <w:t>7</w:t>
            </w:r>
          </w:p>
        </w:tc>
        <w:tc>
          <w:tcPr>
            <w:tcW w:w="4724" w:type="dxa"/>
          </w:tcPr>
          <w:p w:rsidR="006152EE" w:rsidRPr="005C3ABF" w:rsidRDefault="006152EE" w:rsidP="00873A88">
            <w:r>
              <w:t>ALAT</w:t>
            </w:r>
          </w:p>
        </w:tc>
        <w:tc>
          <w:tcPr>
            <w:tcW w:w="1647" w:type="dxa"/>
          </w:tcPr>
          <w:p w:rsidR="006152EE" w:rsidRDefault="006152EE" w:rsidP="00873A88"/>
        </w:tc>
        <w:tc>
          <w:tcPr>
            <w:tcW w:w="2067" w:type="dxa"/>
          </w:tcPr>
          <w:p w:rsidR="006152EE" w:rsidRDefault="006152EE" w:rsidP="00873A88">
            <w:pPr>
              <w:jc w:val="center"/>
            </w:pPr>
            <w:r w:rsidRPr="00B17624">
              <w:t>1800</w:t>
            </w:r>
          </w:p>
        </w:tc>
        <w:tc>
          <w:tcPr>
            <w:tcW w:w="3308" w:type="dxa"/>
          </w:tcPr>
          <w:p w:rsidR="006152EE" w:rsidRDefault="006152EE" w:rsidP="00873A88"/>
        </w:tc>
      </w:tr>
      <w:tr w:rsidR="006152EE" w:rsidTr="00873A88">
        <w:trPr>
          <w:jc w:val="center"/>
        </w:trPr>
        <w:tc>
          <w:tcPr>
            <w:tcW w:w="2846" w:type="dxa"/>
          </w:tcPr>
          <w:p w:rsidR="006152EE" w:rsidRDefault="006152EE" w:rsidP="00873A88">
            <w:pPr>
              <w:jc w:val="center"/>
            </w:pPr>
            <w:r>
              <w:t>8</w:t>
            </w:r>
          </w:p>
        </w:tc>
        <w:tc>
          <w:tcPr>
            <w:tcW w:w="4724" w:type="dxa"/>
          </w:tcPr>
          <w:p w:rsidR="006152EE" w:rsidRPr="005C3ABF" w:rsidRDefault="006152EE" w:rsidP="00873A88">
            <w:r>
              <w:t>Badanie ogólne moczu</w:t>
            </w:r>
          </w:p>
        </w:tc>
        <w:tc>
          <w:tcPr>
            <w:tcW w:w="1647" w:type="dxa"/>
          </w:tcPr>
          <w:p w:rsidR="006152EE" w:rsidRDefault="006152EE" w:rsidP="00873A88"/>
        </w:tc>
        <w:tc>
          <w:tcPr>
            <w:tcW w:w="2067" w:type="dxa"/>
          </w:tcPr>
          <w:p w:rsidR="006152EE" w:rsidRDefault="006152EE" w:rsidP="00873A88">
            <w:pPr>
              <w:jc w:val="center"/>
            </w:pPr>
            <w:r w:rsidRPr="00B17624">
              <w:t>1800</w:t>
            </w:r>
          </w:p>
        </w:tc>
        <w:tc>
          <w:tcPr>
            <w:tcW w:w="3308" w:type="dxa"/>
          </w:tcPr>
          <w:p w:rsidR="006152EE" w:rsidRDefault="006152EE" w:rsidP="00873A88"/>
        </w:tc>
      </w:tr>
      <w:tr w:rsidR="006152EE" w:rsidTr="00873A88">
        <w:trPr>
          <w:jc w:val="center"/>
        </w:trPr>
        <w:tc>
          <w:tcPr>
            <w:tcW w:w="2846" w:type="dxa"/>
          </w:tcPr>
          <w:p w:rsidR="006152EE" w:rsidRDefault="006152EE" w:rsidP="00873A88">
            <w:pPr>
              <w:jc w:val="center"/>
            </w:pPr>
            <w:r>
              <w:t>9</w:t>
            </w:r>
          </w:p>
        </w:tc>
        <w:tc>
          <w:tcPr>
            <w:tcW w:w="4724" w:type="dxa"/>
          </w:tcPr>
          <w:p w:rsidR="006152EE" w:rsidRPr="005C3ABF" w:rsidRDefault="006152EE" w:rsidP="00873A88">
            <w:r>
              <w:t>Neurolog</w:t>
            </w:r>
          </w:p>
        </w:tc>
        <w:tc>
          <w:tcPr>
            <w:tcW w:w="1647" w:type="dxa"/>
          </w:tcPr>
          <w:p w:rsidR="006152EE" w:rsidRDefault="006152EE" w:rsidP="00873A88"/>
        </w:tc>
        <w:tc>
          <w:tcPr>
            <w:tcW w:w="2067" w:type="dxa"/>
          </w:tcPr>
          <w:p w:rsidR="006152EE" w:rsidRDefault="006152EE" w:rsidP="00873A88">
            <w:pPr>
              <w:jc w:val="center"/>
            </w:pPr>
            <w:r>
              <w:t>800</w:t>
            </w:r>
          </w:p>
        </w:tc>
        <w:tc>
          <w:tcPr>
            <w:tcW w:w="3308" w:type="dxa"/>
          </w:tcPr>
          <w:p w:rsidR="006152EE" w:rsidRDefault="006152EE" w:rsidP="00873A88"/>
        </w:tc>
      </w:tr>
      <w:tr w:rsidR="006152EE" w:rsidTr="00873A88">
        <w:trPr>
          <w:jc w:val="center"/>
        </w:trPr>
        <w:tc>
          <w:tcPr>
            <w:tcW w:w="2846" w:type="dxa"/>
          </w:tcPr>
          <w:p w:rsidR="006152EE" w:rsidRDefault="006152EE" w:rsidP="00873A88">
            <w:pPr>
              <w:jc w:val="center"/>
            </w:pPr>
            <w:r>
              <w:t>10</w:t>
            </w:r>
          </w:p>
        </w:tc>
        <w:tc>
          <w:tcPr>
            <w:tcW w:w="4724" w:type="dxa"/>
          </w:tcPr>
          <w:p w:rsidR="006152EE" w:rsidRPr="005C3ABF" w:rsidRDefault="006152EE" w:rsidP="00873A88">
            <w:r>
              <w:t>Okulista</w:t>
            </w:r>
          </w:p>
        </w:tc>
        <w:tc>
          <w:tcPr>
            <w:tcW w:w="1647" w:type="dxa"/>
          </w:tcPr>
          <w:p w:rsidR="006152EE" w:rsidRDefault="006152EE" w:rsidP="00873A88"/>
        </w:tc>
        <w:tc>
          <w:tcPr>
            <w:tcW w:w="2067" w:type="dxa"/>
          </w:tcPr>
          <w:p w:rsidR="006152EE" w:rsidRDefault="006152EE" w:rsidP="00873A88">
            <w:pPr>
              <w:jc w:val="center"/>
            </w:pPr>
            <w:r>
              <w:t>900</w:t>
            </w:r>
          </w:p>
        </w:tc>
        <w:tc>
          <w:tcPr>
            <w:tcW w:w="3308" w:type="dxa"/>
          </w:tcPr>
          <w:p w:rsidR="006152EE" w:rsidRDefault="006152EE" w:rsidP="00873A88"/>
        </w:tc>
      </w:tr>
      <w:tr w:rsidR="006152EE" w:rsidTr="00873A88">
        <w:trPr>
          <w:jc w:val="center"/>
        </w:trPr>
        <w:tc>
          <w:tcPr>
            <w:tcW w:w="2846" w:type="dxa"/>
          </w:tcPr>
          <w:p w:rsidR="006152EE" w:rsidRDefault="006152EE" w:rsidP="00873A88">
            <w:pPr>
              <w:jc w:val="center"/>
            </w:pPr>
            <w:r>
              <w:t>11</w:t>
            </w:r>
          </w:p>
        </w:tc>
        <w:tc>
          <w:tcPr>
            <w:tcW w:w="4724" w:type="dxa"/>
          </w:tcPr>
          <w:p w:rsidR="006152EE" w:rsidRPr="005C3ABF" w:rsidRDefault="006152EE" w:rsidP="00873A88">
            <w:r>
              <w:t>Laryngolog</w:t>
            </w:r>
          </w:p>
        </w:tc>
        <w:tc>
          <w:tcPr>
            <w:tcW w:w="1647" w:type="dxa"/>
          </w:tcPr>
          <w:p w:rsidR="006152EE" w:rsidRDefault="006152EE" w:rsidP="00873A88"/>
        </w:tc>
        <w:tc>
          <w:tcPr>
            <w:tcW w:w="2067" w:type="dxa"/>
          </w:tcPr>
          <w:p w:rsidR="006152EE" w:rsidRDefault="006152EE" w:rsidP="00873A88">
            <w:pPr>
              <w:jc w:val="center"/>
            </w:pPr>
            <w:r>
              <w:t>1000</w:t>
            </w:r>
          </w:p>
        </w:tc>
        <w:tc>
          <w:tcPr>
            <w:tcW w:w="3308" w:type="dxa"/>
          </w:tcPr>
          <w:p w:rsidR="006152EE" w:rsidRDefault="006152EE" w:rsidP="00873A88"/>
        </w:tc>
      </w:tr>
      <w:tr w:rsidR="006152EE" w:rsidTr="00873A88">
        <w:trPr>
          <w:jc w:val="center"/>
        </w:trPr>
        <w:tc>
          <w:tcPr>
            <w:tcW w:w="2846" w:type="dxa"/>
          </w:tcPr>
          <w:p w:rsidR="006152EE" w:rsidRDefault="006152EE" w:rsidP="00873A88">
            <w:pPr>
              <w:jc w:val="center"/>
            </w:pPr>
            <w:r>
              <w:t>12</w:t>
            </w:r>
          </w:p>
        </w:tc>
        <w:tc>
          <w:tcPr>
            <w:tcW w:w="4724" w:type="dxa"/>
          </w:tcPr>
          <w:p w:rsidR="006152EE" w:rsidRPr="005C3ABF" w:rsidRDefault="006152EE" w:rsidP="00873A88">
            <w:proofErr w:type="spellStart"/>
            <w:r>
              <w:t>Ekg</w:t>
            </w:r>
            <w:proofErr w:type="spellEnd"/>
            <w:r>
              <w:t xml:space="preserve"> spoczynkowe</w:t>
            </w:r>
          </w:p>
        </w:tc>
        <w:tc>
          <w:tcPr>
            <w:tcW w:w="1647" w:type="dxa"/>
          </w:tcPr>
          <w:p w:rsidR="006152EE" w:rsidRDefault="006152EE" w:rsidP="00873A88"/>
        </w:tc>
        <w:tc>
          <w:tcPr>
            <w:tcW w:w="2067" w:type="dxa"/>
          </w:tcPr>
          <w:p w:rsidR="006152EE" w:rsidRDefault="006152EE" w:rsidP="00873A88">
            <w:pPr>
              <w:jc w:val="center"/>
            </w:pPr>
            <w:r>
              <w:t>900</w:t>
            </w:r>
          </w:p>
        </w:tc>
        <w:tc>
          <w:tcPr>
            <w:tcW w:w="3308" w:type="dxa"/>
          </w:tcPr>
          <w:p w:rsidR="006152EE" w:rsidRDefault="006152EE" w:rsidP="00873A88"/>
        </w:tc>
      </w:tr>
      <w:tr w:rsidR="006152EE" w:rsidTr="00873A88">
        <w:trPr>
          <w:jc w:val="center"/>
        </w:trPr>
        <w:tc>
          <w:tcPr>
            <w:tcW w:w="2846" w:type="dxa"/>
            <w:tcBorders>
              <w:bottom w:val="single" w:sz="4" w:space="0" w:color="auto"/>
            </w:tcBorders>
          </w:tcPr>
          <w:p w:rsidR="006152EE" w:rsidRDefault="006152EE" w:rsidP="00873A88">
            <w:pPr>
              <w:jc w:val="center"/>
            </w:pPr>
            <w:r>
              <w:t>13</w:t>
            </w:r>
          </w:p>
        </w:tc>
        <w:tc>
          <w:tcPr>
            <w:tcW w:w="4724" w:type="dxa"/>
            <w:tcBorders>
              <w:bottom w:val="single" w:sz="4" w:space="0" w:color="auto"/>
            </w:tcBorders>
          </w:tcPr>
          <w:p w:rsidR="006152EE" w:rsidRPr="005C3ABF" w:rsidRDefault="006152EE" w:rsidP="00873A88">
            <w:proofErr w:type="spellStart"/>
            <w:r>
              <w:t>Ekg</w:t>
            </w:r>
            <w:proofErr w:type="spellEnd"/>
            <w:r>
              <w:t xml:space="preserve">  wysiłkowe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6152EE" w:rsidRDefault="006152EE" w:rsidP="00873A88"/>
        </w:tc>
        <w:tc>
          <w:tcPr>
            <w:tcW w:w="2067" w:type="dxa"/>
            <w:tcBorders>
              <w:bottom w:val="single" w:sz="4" w:space="0" w:color="auto"/>
            </w:tcBorders>
          </w:tcPr>
          <w:p w:rsidR="006152EE" w:rsidRDefault="006152EE" w:rsidP="00873A88">
            <w:pPr>
              <w:jc w:val="center"/>
            </w:pPr>
            <w:r>
              <w:t>300</w:t>
            </w: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:rsidR="006152EE" w:rsidRDefault="006152EE" w:rsidP="00873A88"/>
        </w:tc>
      </w:tr>
      <w:tr w:rsidR="006152EE" w:rsidTr="00873A88">
        <w:trPr>
          <w:jc w:val="center"/>
        </w:trPr>
        <w:tc>
          <w:tcPr>
            <w:tcW w:w="2846" w:type="dxa"/>
            <w:tcBorders>
              <w:right w:val="single" w:sz="4" w:space="0" w:color="auto"/>
              <w:tl2br w:val="nil"/>
              <w:tr2bl w:val="nil"/>
            </w:tcBorders>
          </w:tcPr>
          <w:p w:rsidR="006152EE" w:rsidRDefault="006152EE" w:rsidP="00873A88">
            <w:pPr>
              <w:jc w:val="center"/>
            </w:pPr>
            <w:r>
              <w:t>14</w:t>
            </w:r>
          </w:p>
        </w:tc>
        <w:tc>
          <w:tcPr>
            <w:tcW w:w="4724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6152EE" w:rsidRPr="005C3ABF" w:rsidRDefault="006152EE" w:rsidP="00873A88">
            <w:proofErr w:type="spellStart"/>
            <w:r>
              <w:t>Rtg</w:t>
            </w:r>
            <w:proofErr w:type="spellEnd"/>
            <w:r>
              <w:t xml:space="preserve"> klatki piersiowej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6152EE" w:rsidRDefault="006152EE" w:rsidP="00873A88"/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6152EE" w:rsidRDefault="006152EE" w:rsidP="00873A88">
            <w:pPr>
              <w:jc w:val="center"/>
            </w:pPr>
            <w:r>
              <w:t>600</w:t>
            </w:r>
          </w:p>
        </w:tc>
        <w:tc>
          <w:tcPr>
            <w:tcW w:w="3308" w:type="dxa"/>
            <w:tcBorders>
              <w:left w:val="single" w:sz="4" w:space="0" w:color="auto"/>
              <w:tl2br w:val="nil"/>
              <w:tr2bl w:val="nil"/>
            </w:tcBorders>
          </w:tcPr>
          <w:p w:rsidR="006152EE" w:rsidRDefault="006152EE" w:rsidP="00873A88"/>
        </w:tc>
      </w:tr>
      <w:tr w:rsidR="006152EE" w:rsidTr="00873A88">
        <w:trPr>
          <w:jc w:val="center"/>
        </w:trPr>
        <w:tc>
          <w:tcPr>
            <w:tcW w:w="2846" w:type="dxa"/>
          </w:tcPr>
          <w:p w:rsidR="006152EE" w:rsidRDefault="006152EE" w:rsidP="00873A88">
            <w:pPr>
              <w:jc w:val="center"/>
            </w:pPr>
            <w:r>
              <w:t>15</w:t>
            </w:r>
          </w:p>
        </w:tc>
        <w:tc>
          <w:tcPr>
            <w:tcW w:w="4724" w:type="dxa"/>
          </w:tcPr>
          <w:p w:rsidR="006152EE" w:rsidRPr="004D5FDE" w:rsidRDefault="006152EE" w:rsidP="00873A88">
            <w:r w:rsidRPr="004D5FDE">
              <w:t>Spirometria</w:t>
            </w:r>
          </w:p>
        </w:tc>
        <w:tc>
          <w:tcPr>
            <w:tcW w:w="1647" w:type="dxa"/>
          </w:tcPr>
          <w:p w:rsidR="006152EE" w:rsidRPr="004D5FDE" w:rsidRDefault="006152EE" w:rsidP="00873A88"/>
        </w:tc>
        <w:tc>
          <w:tcPr>
            <w:tcW w:w="2067" w:type="dxa"/>
          </w:tcPr>
          <w:p w:rsidR="006152EE" w:rsidRPr="004D5FDE" w:rsidRDefault="006152EE" w:rsidP="00873A88">
            <w:pPr>
              <w:jc w:val="center"/>
            </w:pPr>
            <w:r w:rsidRPr="004D5FDE">
              <w:t>600</w:t>
            </w:r>
          </w:p>
        </w:tc>
        <w:tc>
          <w:tcPr>
            <w:tcW w:w="3308" w:type="dxa"/>
          </w:tcPr>
          <w:p w:rsidR="006152EE" w:rsidRDefault="006152EE" w:rsidP="00873A88"/>
        </w:tc>
      </w:tr>
      <w:tr w:rsidR="006152EE" w:rsidTr="00873A88">
        <w:trPr>
          <w:jc w:val="center"/>
        </w:trPr>
        <w:tc>
          <w:tcPr>
            <w:tcW w:w="2846" w:type="dxa"/>
          </w:tcPr>
          <w:p w:rsidR="006152EE" w:rsidRDefault="006152EE" w:rsidP="00873A88">
            <w:pPr>
              <w:jc w:val="center"/>
            </w:pPr>
            <w:r>
              <w:t>16</w:t>
            </w:r>
          </w:p>
        </w:tc>
        <w:tc>
          <w:tcPr>
            <w:tcW w:w="4724" w:type="dxa"/>
          </w:tcPr>
          <w:p w:rsidR="006152EE" w:rsidRPr="004D5FDE" w:rsidRDefault="006152EE" w:rsidP="00873A88">
            <w:r w:rsidRPr="004D5FDE">
              <w:t xml:space="preserve">Pielęgniarka </w:t>
            </w:r>
            <w:r w:rsidRPr="004D5FDE">
              <w:rPr>
                <w:sz w:val="16"/>
                <w:szCs w:val="16"/>
              </w:rPr>
              <w:t>(opłata za godzinę pracy pielęgniarki w siedzibie zamawiającego)</w:t>
            </w:r>
          </w:p>
        </w:tc>
        <w:tc>
          <w:tcPr>
            <w:tcW w:w="1647" w:type="dxa"/>
          </w:tcPr>
          <w:p w:rsidR="006152EE" w:rsidRPr="004D5FDE" w:rsidRDefault="006152EE" w:rsidP="00873A88"/>
        </w:tc>
        <w:tc>
          <w:tcPr>
            <w:tcW w:w="2067" w:type="dxa"/>
          </w:tcPr>
          <w:p w:rsidR="006152EE" w:rsidRPr="004D5FDE" w:rsidRDefault="006152EE" w:rsidP="00873A88">
            <w:pPr>
              <w:jc w:val="center"/>
            </w:pPr>
            <w:r w:rsidRPr="004D5FDE">
              <w:t>300</w:t>
            </w:r>
          </w:p>
        </w:tc>
        <w:tc>
          <w:tcPr>
            <w:tcW w:w="3308" w:type="dxa"/>
          </w:tcPr>
          <w:p w:rsidR="006152EE" w:rsidRDefault="006152EE" w:rsidP="00873A88"/>
        </w:tc>
      </w:tr>
      <w:tr w:rsidR="006152EE" w:rsidTr="00873A88">
        <w:trPr>
          <w:jc w:val="center"/>
        </w:trPr>
        <w:tc>
          <w:tcPr>
            <w:tcW w:w="2846" w:type="dxa"/>
            <w:tcBorders>
              <w:bottom w:val="single" w:sz="4" w:space="0" w:color="auto"/>
            </w:tcBorders>
          </w:tcPr>
          <w:p w:rsidR="006152EE" w:rsidRDefault="006152EE" w:rsidP="00873A88">
            <w:pPr>
              <w:jc w:val="center"/>
            </w:pPr>
            <w:r>
              <w:t>17</w:t>
            </w:r>
          </w:p>
        </w:tc>
        <w:tc>
          <w:tcPr>
            <w:tcW w:w="4724" w:type="dxa"/>
          </w:tcPr>
          <w:p w:rsidR="006152EE" w:rsidRPr="004D5FDE" w:rsidRDefault="006152EE" w:rsidP="00873A88">
            <w:r w:rsidRPr="004D5FDE">
              <w:t>Konsultacje lek. ds. med. Pracy</w:t>
            </w:r>
            <w:r>
              <w:t xml:space="preserve"> (wstępne, okresowe, kontrolne)</w:t>
            </w:r>
          </w:p>
        </w:tc>
        <w:tc>
          <w:tcPr>
            <w:tcW w:w="1647" w:type="dxa"/>
          </w:tcPr>
          <w:p w:rsidR="006152EE" w:rsidRPr="004D5FDE" w:rsidRDefault="006152EE" w:rsidP="00873A88"/>
        </w:tc>
        <w:tc>
          <w:tcPr>
            <w:tcW w:w="2067" w:type="dxa"/>
          </w:tcPr>
          <w:p w:rsidR="006152EE" w:rsidRPr="004D5FDE" w:rsidRDefault="006152EE" w:rsidP="00873A88">
            <w:pPr>
              <w:jc w:val="center"/>
            </w:pPr>
            <w:r w:rsidRPr="004D5FDE">
              <w:t>2400</w:t>
            </w:r>
          </w:p>
        </w:tc>
        <w:tc>
          <w:tcPr>
            <w:tcW w:w="3308" w:type="dxa"/>
          </w:tcPr>
          <w:p w:rsidR="006152EE" w:rsidRDefault="006152EE" w:rsidP="00873A88"/>
        </w:tc>
      </w:tr>
      <w:tr w:rsidR="006152EE" w:rsidTr="00873A88">
        <w:trPr>
          <w:jc w:val="center"/>
        </w:trPr>
        <w:tc>
          <w:tcPr>
            <w:tcW w:w="2846" w:type="dxa"/>
            <w:tcBorders>
              <w:bottom w:val="single" w:sz="4" w:space="0" w:color="auto"/>
            </w:tcBorders>
          </w:tcPr>
          <w:p w:rsidR="006152EE" w:rsidRDefault="006152EE" w:rsidP="00873A88">
            <w:pPr>
              <w:jc w:val="center"/>
            </w:pPr>
            <w:r>
              <w:t>18</w:t>
            </w:r>
          </w:p>
        </w:tc>
        <w:tc>
          <w:tcPr>
            <w:tcW w:w="4724" w:type="dxa"/>
          </w:tcPr>
          <w:p w:rsidR="006152EE" w:rsidRPr="004D5FDE" w:rsidRDefault="006152EE" w:rsidP="00873A88">
            <w:r w:rsidRPr="000F3C5E">
              <w:t xml:space="preserve">Konsultacje psychotechniczne kierowców pojazdów służbowych w tym pojazdów uprzywilejowanych w ruchu lądowym oraz </w:t>
            </w:r>
            <w:proofErr w:type="spellStart"/>
            <w:r w:rsidRPr="000F3C5E">
              <w:t>stermotorzystów</w:t>
            </w:r>
            <w:proofErr w:type="spellEnd"/>
            <w:r w:rsidRPr="000F3C5E">
              <w:t>.</w:t>
            </w:r>
          </w:p>
        </w:tc>
        <w:tc>
          <w:tcPr>
            <w:tcW w:w="1647" w:type="dxa"/>
          </w:tcPr>
          <w:p w:rsidR="006152EE" w:rsidRPr="004D5FDE" w:rsidRDefault="006152EE" w:rsidP="00873A88"/>
        </w:tc>
        <w:tc>
          <w:tcPr>
            <w:tcW w:w="2067" w:type="dxa"/>
          </w:tcPr>
          <w:p w:rsidR="006152EE" w:rsidRPr="004D5FDE" w:rsidRDefault="006152EE" w:rsidP="00873A88">
            <w:pPr>
              <w:jc w:val="center"/>
            </w:pPr>
            <w:r>
              <w:t>300</w:t>
            </w:r>
          </w:p>
        </w:tc>
        <w:tc>
          <w:tcPr>
            <w:tcW w:w="3308" w:type="dxa"/>
          </w:tcPr>
          <w:p w:rsidR="006152EE" w:rsidRDefault="006152EE" w:rsidP="00873A88"/>
        </w:tc>
      </w:tr>
      <w:tr w:rsidR="006152EE" w:rsidTr="00873A88">
        <w:trPr>
          <w:jc w:val="center"/>
        </w:trPr>
        <w:tc>
          <w:tcPr>
            <w:tcW w:w="2846" w:type="dxa"/>
            <w:tcBorders>
              <w:bottom w:val="single" w:sz="4" w:space="0" w:color="auto"/>
            </w:tcBorders>
          </w:tcPr>
          <w:p w:rsidR="006152EE" w:rsidRDefault="006152EE" w:rsidP="00873A88">
            <w:pPr>
              <w:jc w:val="center"/>
            </w:pPr>
            <w:r>
              <w:t>19</w:t>
            </w:r>
          </w:p>
        </w:tc>
        <w:tc>
          <w:tcPr>
            <w:tcW w:w="4724" w:type="dxa"/>
          </w:tcPr>
          <w:p w:rsidR="006152EE" w:rsidRPr="004D5FDE" w:rsidRDefault="006152EE" w:rsidP="00873A88">
            <w:r>
              <w:t xml:space="preserve">Konsultacje medycyny pracy </w:t>
            </w:r>
            <w:r w:rsidRPr="004D5FDE">
              <w:t>kierowcy Państwowej Straży Pożarnej</w:t>
            </w:r>
          </w:p>
        </w:tc>
        <w:tc>
          <w:tcPr>
            <w:tcW w:w="1647" w:type="dxa"/>
          </w:tcPr>
          <w:p w:rsidR="006152EE" w:rsidRPr="004D5FDE" w:rsidRDefault="006152EE" w:rsidP="00873A88"/>
        </w:tc>
        <w:tc>
          <w:tcPr>
            <w:tcW w:w="2067" w:type="dxa"/>
          </w:tcPr>
          <w:p w:rsidR="006152EE" w:rsidRPr="004D5FDE" w:rsidRDefault="006152EE" w:rsidP="00873A88">
            <w:pPr>
              <w:jc w:val="center"/>
            </w:pPr>
            <w:r w:rsidRPr="004D5FDE">
              <w:t>260</w:t>
            </w:r>
          </w:p>
        </w:tc>
        <w:tc>
          <w:tcPr>
            <w:tcW w:w="3308" w:type="dxa"/>
          </w:tcPr>
          <w:p w:rsidR="006152EE" w:rsidRDefault="006152EE" w:rsidP="00873A88"/>
        </w:tc>
      </w:tr>
      <w:tr w:rsidR="006152EE" w:rsidTr="00873A88">
        <w:trPr>
          <w:jc w:val="center"/>
        </w:trPr>
        <w:tc>
          <w:tcPr>
            <w:tcW w:w="2846" w:type="dxa"/>
            <w:tcBorders>
              <w:bottom w:val="single" w:sz="4" w:space="0" w:color="auto"/>
            </w:tcBorders>
          </w:tcPr>
          <w:p w:rsidR="006152EE" w:rsidRDefault="006152EE" w:rsidP="00873A88">
            <w:pPr>
              <w:jc w:val="center"/>
            </w:pPr>
            <w:r>
              <w:t>20</w:t>
            </w:r>
          </w:p>
        </w:tc>
        <w:tc>
          <w:tcPr>
            <w:tcW w:w="4724" w:type="dxa"/>
          </w:tcPr>
          <w:p w:rsidR="006152EE" w:rsidRPr="004D5FDE" w:rsidRDefault="006152EE" w:rsidP="00873A88">
            <w:r w:rsidRPr="004D5FDE">
              <w:t>Badanie lekarskie nurka Państwowej Straży Pożarnej</w:t>
            </w:r>
          </w:p>
        </w:tc>
        <w:tc>
          <w:tcPr>
            <w:tcW w:w="1647" w:type="dxa"/>
          </w:tcPr>
          <w:p w:rsidR="006152EE" w:rsidRPr="004D5FDE" w:rsidRDefault="006152EE" w:rsidP="00873A88"/>
        </w:tc>
        <w:tc>
          <w:tcPr>
            <w:tcW w:w="2067" w:type="dxa"/>
          </w:tcPr>
          <w:p w:rsidR="006152EE" w:rsidRPr="004D5FDE" w:rsidRDefault="006152EE" w:rsidP="00873A88">
            <w:pPr>
              <w:jc w:val="center"/>
            </w:pPr>
            <w:r>
              <w:t>4</w:t>
            </w:r>
            <w:r w:rsidRPr="004D5FDE">
              <w:t>0</w:t>
            </w:r>
          </w:p>
        </w:tc>
        <w:tc>
          <w:tcPr>
            <w:tcW w:w="3308" w:type="dxa"/>
          </w:tcPr>
          <w:p w:rsidR="006152EE" w:rsidRDefault="006152EE" w:rsidP="00873A88"/>
        </w:tc>
      </w:tr>
      <w:tr w:rsidR="006152EE" w:rsidTr="00873A88">
        <w:trPr>
          <w:jc w:val="center"/>
        </w:trPr>
        <w:tc>
          <w:tcPr>
            <w:tcW w:w="2846" w:type="dxa"/>
            <w:tcBorders>
              <w:bottom w:val="single" w:sz="4" w:space="0" w:color="auto"/>
            </w:tcBorders>
          </w:tcPr>
          <w:p w:rsidR="006152EE" w:rsidRDefault="006152EE" w:rsidP="00873A88">
            <w:pPr>
              <w:jc w:val="center"/>
            </w:pPr>
            <w:r>
              <w:t>21</w:t>
            </w:r>
          </w:p>
        </w:tc>
        <w:tc>
          <w:tcPr>
            <w:tcW w:w="4724" w:type="dxa"/>
          </w:tcPr>
          <w:p w:rsidR="006152EE" w:rsidRDefault="006152EE" w:rsidP="006152EE">
            <w:r>
              <w:t xml:space="preserve">Wykonanie testu ciśnieniowego </w:t>
            </w:r>
          </w:p>
        </w:tc>
        <w:tc>
          <w:tcPr>
            <w:tcW w:w="1647" w:type="dxa"/>
          </w:tcPr>
          <w:p w:rsidR="006152EE" w:rsidRPr="004D5FDE" w:rsidRDefault="006152EE" w:rsidP="00873A88"/>
        </w:tc>
        <w:tc>
          <w:tcPr>
            <w:tcW w:w="2067" w:type="dxa"/>
          </w:tcPr>
          <w:p w:rsidR="006152EE" w:rsidRDefault="006152EE" w:rsidP="00873A88">
            <w:pPr>
              <w:jc w:val="center"/>
            </w:pPr>
            <w:r>
              <w:t>5</w:t>
            </w:r>
          </w:p>
        </w:tc>
        <w:tc>
          <w:tcPr>
            <w:tcW w:w="3308" w:type="dxa"/>
          </w:tcPr>
          <w:p w:rsidR="006152EE" w:rsidRDefault="006152EE" w:rsidP="00873A88"/>
        </w:tc>
      </w:tr>
      <w:tr w:rsidR="006152EE" w:rsidTr="00873A88">
        <w:trPr>
          <w:jc w:val="center"/>
        </w:trPr>
        <w:tc>
          <w:tcPr>
            <w:tcW w:w="2846" w:type="dxa"/>
            <w:tcBorders>
              <w:bottom w:val="single" w:sz="4" w:space="0" w:color="auto"/>
            </w:tcBorders>
          </w:tcPr>
          <w:p w:rsidR="006152EE" w:rsidRDefault="006152EE" w:rsidP="00873A88">
            <w:pPr>
              <w:jc w:val="center"/>
            </w:pPr>
            <w:r>
              <w:t>22</w:t>
            </w:r>
          </w:p>
        </w:tc>
        <w:tc>
          <w:tcPr>
            <w:tcW w:w="4724" w:type="dxa"/>
          </w:tcPr>
          <w:p w:rsidR="006152EE" w:rsidRDefault="006152EE" w:rsidP="00873A88">
            <w:r>
              <w:t xml:space="preserve">Oznaczenie swoistych przeciwciał klasy </w:t>
            </w:r>
            <w:proofErr w:type="spellStart"/>
            <w:r>
              <w:t>IgE</w:t>
            </w:r>
            <w:proofErr w:type="spellEnd"/>
          </w:p>
          <w:p w:rsidR="006152EE" w:rsidRDefault="006152EE" w:rsidP="00873A88">
            <w:r>
              <w:lastRenderedPageBreak/>
              <w:t>- jad pszczoły,</w:t>
            </w:r>
          </w:p>
          <w:p w:rsidR="006152EE" w:rsidRDefault="006152EE" w:rsidP="00873A88">
            <w:r>
              <w:t>-jad osy,</w:t>
            </w:r>
          </w:p>
          <w:p w:rsidR="006152EE" w:rsidRPr="004D5FDE" w:rsidRDefault="006152EE" w:rsidP="00873A88">
            <w:r>
              <w:t>- jad szerszenia.</w:t>
            </w:r>
          </w:p>
        </w:tc>
        <w:tc>
          <w:tcPr>
            <w:tcW w:w="1647" w:type="dxa"/>
          </w:tcPr>
          <w:p w:rsidR="006152EE" w:rsidRPr="004D5FDE" w:rsidRDefault="006152EE" w:rsidP="00873A88"/>
        </w:tc>
        <w:tc>
          <w:tcPr>
            <w:tcW w:w="2067" w:type="dxa"/>
          </w:tcPr>
          <w:p w:rsidR="006152EE" w:rsidRPr="004D5FDE" w:rsidRDefault="006152EE" w:rsidP="00873A88">
            <w:pPr>
              <w:jc w:val="center"/>
            </w:pPr>
            <w:r>
              <w:t>50</w:t>
            </w:r>
          </w:p>
        </w:tc>
        <w:tc>
          <w:tcPr>
            <w:tcW w:w="3308" w:type="dxa"/>
          </w:tcPr>
          <w:p w:rsidR="006152EE" w:rsidRDefault="006152EE" w:rsidP="00873A88"/>
        </w:tc>
      </w:tr>
      <w:tr w:rsidR="006152EE" w:rsidTr="00873A88">
        <w:trPr>
          <w:jc w:val="center"/>
        </w:trPr>
        <w:tc>
          <w:tcPr>
            <w:tcW w:w="2846" w:type="dxa"/>
            <w:tcBorders>
              <w:tl2br w:val="nil"/>
              <w:tr2bl w:val="nil"/>
            </w:tcBorders>
          </w:tcPr>
          <w:p w:rsidR="006152EE" w:rsidRPr="00823CC1" w:rsidRDefault="006152EE" w:rsidP="00873A8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23</w:t>
            </w:r>
          </w:p>
        </w:tc>
        <w:tc>
          <w:tcPr>
            <w:tcW w:w="8438" w:type="dxa"/>
            <w:gridSpan w:val="3"/>
            <w:vAlign w:val="center"/>
          </w:tcPr>
          <w:p w:rsidR="006152EE" w:rsidRPr="0008368E" w:rsidRDefault="006152EE" w:rsidP="00873A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ogólna badań brutto za okres 24 miesięcy (suma wierszy kolumny 4)</w:t>
            </w: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:rsidR="006152EE" w:rsidRDefault="006152EE" w:rsidP="00873A88"/>
          <w:p w:rsidR="006152EE" w:rsidRDefault="006152EE" w:rsidP="00873A88"/>
          <w:p w:rsidR="006152EE" w:rsidRDefault="006152EE" w:rsidP="00873A88"/>
        </w:tc>
      </w:tr>
    </w:tbl>
    <w:p w:rsidR="006152EE" w:rsidRDefault="006152EE" w:rsidP="006152EE">
      <w:pPr>
        <w:jc w:val="both"/>
      </w:pPr>
    </w:p>
    <w:p w:rsidR="006152EE" w:rsidRDefault="006152EE" w:rsidP="006152EE">
      <w:pPr>
        <w:jc w:val="both"/>
      </w:pPr>
    </w:p>
    <w:p w:rsidR="006152EE" w:rsidRDefault="006152EE" w:rsidP="006152EE">
      <w:pPr>
        <w:jc w:val="both"/>
      </w:pPr>
    </w:p>
    <w:p w:rsidR="006152EE" w:rsidRDefault="006152EE" w:rsidP="006152EE">
      <w:pPr>
        <w:jc w:val="both"/>
      </w:pPr>
    </w:p>
    <w:p w:rsidR="006152EE" w:rsidRPr="009F082D" w:rsidRDefault="006152EE" w:rsidP="006152EE">
      <w:pPr>
        <w:jc w:val="both"/>
        <w:rPr>
          <w:b/>
        </w:rPr>
      </w:pPr>
      <w:r>
        <w:rPr>
          <w:b/>
        </w:rPr>
        <w:t>Tabela 2. S</w:t>
      </w:r>
      <w:r w:rsidRPr="009F082D">
        <w:rPr>
          <w:b/>
        </w:rPr>
        <w:t xml:space="preserve">zczepienia </w:t>
      </w:r>
    </w:p>
    <w:tbl>
      <w:tblPr>
        <w:tblpPr w:leftFromText="141" w:rightFromText="141" w:vertAnchor="text" w:horzAnchor="margin" w:tblpXSpec="center" w:tblpY="14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569"/>
        <w:gridCol w:w="2268"/>
        <w:gridCol w:w="1418"/>
        <w:gridCol w:w="1559"/>
        <w:gridCol w:w="1559"/>
        <w:gridCol w:w="1243"/>
        <w:gridCol w:w="1843"/>
      </w:tblGrid>
      <w:tr w:rsidR="006152EE" w:rsidRPr="0030579F" w:rsidTr="00873A88">
        <w:tc>
          <w:tcPr>
            <w:tcW w:w="817" w:type="dxa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569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  <w:r w:rsidRPr="0030579F">
              <w:rPr>
                <w:sz w:val="22"/>
                <w:szCs w:val="22"/>
              </w:rPr>
              <w:t>Rodzaj szczepienia</w:t>
            </w:r>
          </w:p>
        </w:tc>
        <w:tc>
          <w:tcPr>
            <w:tcW w:w="2268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</w:p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  <w:r w:rsidRPr="0030579F">
              <w:rPr>
                <w:sz w:val="22"/>
                <w:szCs w:val="22"/>
              </w:rPr>
              <w:t>Nazwa zaoferowanej szczepionki</w:t>
            </w:r>
          </w:p>
        </w:tc>
        <w:tc>
          <w:tcPr>
            <w:tcW w:w="1418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  <w:r w:rsidRPr="0030579F">
              <w:rPr>
                <w:sz w:val="22"/>
                <w:szCs w:val="22"/>
              </w:rPr>
              <w:t>Ilość dawek szczepienia cyklu podstawowego</w:t>
            </w:r>
          </w:p>
        </w:tc>
        <w:tc>
          <w:tcPr>
            <w:tcW w:w="1559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  <w:r w:rsidRPr="0030579F">
              <w:rPr>
                <w:sz w:val="22"/>
                <w:szCs w:val="22"/>
              </w:rPr>
              <w:t>Cena brutto zaszczepienia jednej dawki (kwalifikacja lekarska+ szczepionka)</w:t>
            </w:r>
          </w:p>
        </w:tc>
        <w:tc>
          <w:tcPr>
            <w:tcW w:w="1559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  <w:r w:rsidRPr="0030579F">
              <w:rPr>
                <w:sz w:val="22"/>
                <w:szCs w:val="22"/>
              </w:rPr>
              <w:t>Cena brutto pełnego cyklu podstawowego dla jednej osoby</w:t>
            </w:r>
          </w:p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kol.(4x5</w:t>
            </w:r>
            <w:r w:rsidRPr="0030579F">
              <w:rPr>
                <w:sz w:val="22"/>
                <w:szCs w:val="22"/>
              </w:rPr>
              <w:t>)</w:t>
            </w:r>
          </w:p>
        </w:tc>
        <w:tc>
          <w:tcPr>
            <w:tcW w:w="1243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  <w:r w:rsidRPr="0030579F">
              <w:rPr>
                <w:sz w:val="22"/>
                <w:szCs w:val="22"/>
              </w:rPr>
              <w:t>Ilość osób</w:t>
            </w:r>
          </w:p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  <w:r w:rsidRPr="0030579F">
              <w:rPr>
                <w:sz w:val="22"/>
                <w:szCs w:val="22"/>
              </w:rPr>
              <w:t>do zaszczepienia</w:t>
            </w:r>
          </w:p>
        </w:tc>
        <w:tc>
          <w:tcPr>
            <w:tcW w:w="1843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  <w:r w:rsidRPr="0030579F">
              <w:rPr>
                <w:sz w:val="22"/>
                <w:szCs w:val="22"/>
              </w:rPr>
              <w:t>Wartość brutto</w:t>
            </w:r>
          </w:p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(6x7</w:t>
            </w:r>
            <w:r w:rsidRPr="0030579F">
              <w:rPr>
                <w:sz w:val="22"/>
                <w:szCs w:val="22"/>
              </w:rPr>
              <w:t>)</w:t>
            </w:r>
          </w:p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</w:p>
        </w:tc>
      </w:tr>
      <w:tr w:rsidR="006152EE" w:rsidRPr="0030579F" w:rsidTr="00873A88">
        <w:tc>
          <w:tcPr>
            <w:tcW w:w="817" w:type="dxa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69" w:type="dxa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43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152EE" w:rsidRPr="0030579F" w:rsidTr="00873A88">
        <w:tc>
          <w:tcPr>
            <w:tcW w:w="817" w:type="dxa"/>
          </w:tcPr>
          <w:p w:rsidR="006152EE" w:rsidRPr="0030579F" w:rsidRDefault="006152EE" w:rsidP="00873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69" w:type="dxa"/>
          </w:tcPr>
          <w:p w:rsidR="006152EE" w:rsidRPr="0030579F" w:rsidRDefault="006152EE" w:rsidP="00873A88">
            <w:pPr>
              <w:rPr>
                <w:sz w:val="22"/>
                <w:szCs w:val="22"/>
              </w:rPr>
            </w:pPr>
            <w:r w:rsidRPr="0030579F">
              <w:rPr>
                <w:sz w:val="22"/>
                <w:szCs w:val="22"/>
              </w:rPr>
              <w:t>Szczepienie przeciw tężcowi/błonicy</w:t>
            </w:r>
          </w:p>
          <w:p w:rsidR="006152EE" w:rsidRPr="0030579F" w:rsidRDefault="006152EE" w:rsidP="00873A88">
            <w:pPr>
              <w:rPr>
                <w:sz w:val="22"/>
                <w:szCs w:val="22"/>
              </w:rPr>
            </w:pPr>
            <w:r w:rsidRPr="0030579F">
              <w:rPr>
                <w:sz w:val="22"/>
                <w:szCs w:val="22"/>
              </w:rPr>
              <w:t>(szczepionka adsorbowana przeciwko tężcowi i błonicy)</w:t>
            </w:r>
          </w:p>
        </w:tc>
        <w:tc>
          <w:tcPr>
            <w:tcW w:w="2268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  <w:r w:rsidRPr="0030579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:rsidR="006152EE" w:rsidRPr="0030579F" w:rsidRDefault="006152EE" w:rsidP="00873A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843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</w:p>
        </w:tc>
      </w:tr>
      <w:tr w:rsidR="006152EE" w:rsidRPr="0030579F" w:rsidTr="00873A88">
        <w:tc>
          <w:tcPr>
            <w:tcW w:w="817" w:type="dxa"/>
          </w:tcPr>
          <w:p w:rsidR="006152EE" w:rsidRPr="0030579F" w:rsidRDefault="006152EE" w:rsidP="00873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69" w:type="dxa"/>
          </w:tcPr>
          <w:p w:rsidR="006152EE" w:rsidRPr="0030579F" w:rsidRDefault="006152EE" w:rsidP="00873A88">
            <w:pPr>
              <w:rPr>
                <w:sz w:val="22"/>
                <w:szCs w:val="22"/>
              </w:rPr>
            </w:pPr>
            <w:r w:rsidRPr="0030579F">
              <w:rPr>
                <w:sz w:val="22"/>
                <w:szCs w:val="22"/>
              </w:rPr>
              <w:t>Szczepienie przeciw WZW B</w:t>
            </w:r>
          </w:p>
          <w:p w:rsidR="006152EE" w:rsidRPr="0030579F" w:rsidRDefault="006152EE" w:rsidP="00873A88">
            <w:pPr>
              <w:rPr>
                <w:sz w:val="22"/>
                <w:szCs w:val="22"/>
              </w:rPr>
            </w:pPr>
            <w:r w:rsidRPr="0030579F">
              <w:rPr>
                <w:sz w:val="22"/>
                <w:szCs w:val="22"/>
              </w:rPr>
              <w:t xml:space="preserve">(szczepionka rekombinowana, zawierająca antygen powierzchniowy </w:t>
            </w:r>
            <w:proofErr w:type="spellStart"/>
            <w:r w:rsidRPr="0030579F">
              <w:rPr>
                <w:sz w:val="22"/>
                <w:szCs w:val="22"/>
              </w:rPr>
              <w:t>Hbs</w:t>
            </w:r>
            <w:proofErr w:type="spellEnd"/>
            <w:r w:rsidRPr="0030579F">
              <w:rPr>
                <w:sz w:val="22"/>
                <w:szCs w:val="22"/>
              </w:rPr>
              <w:t xml:space="preserve">  adsorbowany na uwodnionym wodorotlenku glinu)</w:t>
            </w:r>
          </w:p>
        </w:tc>
        <w:tc>
          <w:tcPr>
            <w:tcW w:w="2268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  <w:r w:rsidRPr="0030579F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:rsidR="006152EE" w:rsidRPr="0030579F" w:rsidRDefault="006152EE" w:rsidP="00873A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843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</w:p>
        </w:tc>
      </w:tr>
      <w:tr w:rsidR="006152EE" w:rsidRPr="0030579F" w:rsidTr="00873A88">
        <w:tc>
          <w:tcPr>
            <w:tcW w:w="817" w:type="dxa"/>
          </w:tcPr>
          <w:p w:rsidR="006152EE" w:rsidRPr="0030579F" w:rsidRDefault="006152EE" w:rsidP="00873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69" w:type="dxa"/>
          </w:tcPr>
          <w:p w:rsidR="006152EE" w:rsidRPr="0030579F" w:rsidRDefault="006152EE" w:rsidP="00873A88">
            <w:pPr>
              <w:rPr>
                <w:sz w:val="22"/>
                <w:szCs w:val="22"/>
              </w:rPr>
            </w:pPr>
            <w:r w:rsidRPr="0030579F">
              <w:rPr>
                <w:sz w:val="22"/>
                <w:szCs w:val="22"/>
              </w:rPr>
              <w:t xml:space="preserve">Szczepienie przeciw durowi brzusznemu </w:t>
            </w:r>
          </w:p>
          <w:p w:rsidR="006152EE" w:rsidRPr="0030579F" w:rsidRDefault="006152EE" w:rsidP="00873A88">
            <w:pPr>
              <w:rPr>
                <w:sz w:val="22"/>
                <w:szCs w:val="22"/>
              </w:rPr>
            </w:pPr>
            <w:r w:rsidRPr="0030579F">
              <w:rPr>
                <w:sz w:val="22"/>
                <w:szCs w:val="22"/>
              </w:rPr>
              <w:t>(szczepionka polisacharydowa zawierająca oczyszczony polisacharyd otoczkowy szczepu Ty2)</w:t>
            </w:r>
          </w:p>
        </w:tc>
        <w:tc>
          <w:tcPr>
            <w:tcW w:w="2268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  <w:r w:rsidRPr="0030579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:rsidR="006152EE" w:rsidRPr="0030579F" w:rsidRDefault="006152EE" w:rsidP="00873A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</w:p>
        </w:tc>
      </w:tr>
      <w:tr w:rsidR="006152EE" w:rsidRPr="0030579F" w:rsidTr="00873A88">
        <w:tc>
          <w:tcPr>
            <w:tcW w:w="817" w:type="dxa"/>
          </w:tcPr>
          <w:p w:rsidR="006152EE" w:rsidRPr="0030579F" w:rsidRDefault="006152EE" w:rsidP="00873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69" w:type="dxa"/>
          </w:tcPr>
          <w:p w:rsidR="006152EE" w:rsidRPr="0030579F" w:rsidRDefault="006152EE" w:rsidP="00873A88">
            <w:pPr>
              <w:rPr>
                <w:sz w:val="22"/>
                <w:szCs w:val="22"/>
              </w:rPr>
            </w:pPr>
            <w:r w:rsidRPr="0030579F">
              <w:rPr>
                <w:sz w:val="22"/>
                <w:szCs w:val="22"/>
              </w:rPr>
              <w:t>Szczepienie przeciw polio</w:t>
            </w:r>
          </w:p>
          <w:p w:rsidR="006152EE" w:rsidRPr="0030579F" w:rsidRDefault="006152EE" w:rsidP="00873A88">
            <w:pPr>
              <w:rPr>
                <w:sz w:val="22"/>
                <w:szCs w:val="22"/>
              </w:rPr>
            </w:pPr>
            <w:r w:rsidRPr="0030579F">
              <w:rPr>
                <w:sz w:val="22"/>
                <w:szCs w:val="22"/>
              </w:rPr>
              <w:t xml:space="preserve">(szczepionka inaktywowana przeciwko </w:t>
            </w:r>
            <w:proofErr w:type="spellStart"/>
            <w:r w:rsidRPr="0030579F">
              <w:rPr>
                <w:sz w:val="22"/>
                <w:szCs w:val="22"/>
              </w:rPr>
              <w:t>poliomyelitis</w:t>
            </w:r>
            <w:proofErr w:type="spellEnd"/>
            <w:r w:rsidRPr="0030579F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  <w:r w:rsidRPr="0030579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:rsidR="006152EE" w:rsidRPr="0030579F" w:rsidRDefault="006152EE" w:rsidP="00873A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</w:p>
        </w:tc>
      </w:tr>
      <w:tr w:rsidR="006152EE" w:rsidRPr="0030579F" w:rsidTr="00873A88">
        <w:tc>
          <w:tcPr>
            <w:tcW w:w="817" w:type="dxa"/>
          </w:tcPr>
          <w:p w:rsidR="006152EE" w:rsidRPr="0030579F" w:rsidRDefault="006152EE" w:rsidP="00873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69" w:type="dxa"/>
          </w:tcPr>
          <w:p w:rsidR="006152EE" w:rsidRPr="0030579F" w:rsidRDefault="006152EE" w:rsidP="00873A88">
            <w:pPr>
              <w:rPr>
                <w:sz w:val="22"/>
                <w:szCs w:val="22"/>
              </w:rPr>
            </w:pPr>
            <w:r w:rsidRPr="0030579F">
              <w:rPr>
                <w:sz w:val="22"/>
                <w:szCs w:val="22"/>
              </w:rPr>
              <w:t xml:space="preserve">Szczepienie przeciw WZW A </w:t>
            </w:r>
          </w:p>
          <w:p w:rsidR="006152EE" w:rsidRPr="0030579F" w:rsidRDefault="006152EE" w:rsidP="00873A88">
            <w:pPr>
              <w:rPr>
                <w:sz w:val="22"/>
                <w:szCs w:val="22"/>
              </w:rPr>
            </w:pPr>
            <w:r w:rsidRPr="0030579F">
              <w:rPr>
                <w:sz w:val="22"/>
                <w:szCs w:val="22"/>
              </w:rPr>
              <w:t xml:space="preserve">(szczepionka zawierająca inaktywowany wirus </w:t>
            </w:r>
            <w:proofErr w:type="spellStart"/>
            <w:r w:rsidRPr="0030579F">
              <w:rPr>
                <w:sz w:val="22"/>
                <w:szCs w:val="22"/>
              </w:rPr>
              <w:t>wzw</w:t>
            </w:r>
            <w:proofErr w:type="spellEnd"/>
            <w:r w:rsidRPr="0030579F">
              <w:rPr>
                <w:sz w:val="22"/>
                <w:szCs w:val="22"/>
              </w:rPr>
              <w:t xml:space="preserve"> A namnażany w hodowli komórek ludzkich </w:t>
            </w:r>
            <w:r w:rsidRPr="0030579F">
              <w:rPr>
                <w:sz w:val="22"/>
                <w:szCs w:val="22"/>
              </w:rPr>
              <w:lastRenderedPageBreak/>
              <w:t>, adsorbowany na uwodnionym wodorotlenku glinu).</w:t>
            </w:r>
          </w:p>
        </w:tc>
        <w:tc>
          <w:tcPr>
            <w:tcW w:w="2268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  <w:r w:rsidRPr="0030579F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:rsidR="006152EE" w:rsidRPr="0030579F" w:rsidRDefault="006152EE" w:rsidP="00873A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</w:p>
        </w:tc>
      </w:tr>
      <w:tr w:rsidR="006152EE" w:rsidRPr="0030579F" w:rsidTr="00873A88">
        <w:tc>
          <w:tcPr>
            <w:tcW w:w="817" w:type="dxa"/>
          </w:tcPr>
          <w:p w:rsidR="006152EE" w:rsidRPr="0030579F" w:rsidRDefault="006152EE" w:rsidP="00873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569" w:type="dxa"/>
          </w:tcPr>
          <w:p w:rsidR="006152EE" w:rsidRPr="0030579F" w:rsidRDefault="006152EE" w:rsidP="00873A88">
            <w:pPr>
              <w:rPr>
                <w:sz w:val="22"/>
                <w:szCs w:val="22"/>
              </w:rPr>
            </w:pPr>
            <w:r w:rsidRPr="0030579F">
              <w:rPr>
                <w:sz w:val="22"/>
                <w:szCs w:val="22"/>
              </w:rPr>
              <w:t xml:space="preserve">Szczepienie przeciw żółtej gorączce </w:t>
            </w:r>
          </w:p>
          <w:p w:rsidR="006152EE" w:rsidRPr="0030579F" w:rsidRDefault="006152EE" w:rsidP="00873A88">
            <w:pPr>
              <w:rPr>
                <w:sz w:val="22"/>
                <w:szCs w:val="22"/>
              </w:rPr>
            </w:pPr>
            <w:r w:rsidRPr="0030579F">
              <w:rPr>
                <w:sz w:val="22"/>
                <w:szCs w:val="22"/>
              </w:rPr>
              <w:t>(szczepionka zawierająca żywy atentowany wirus żółtej gorączki szczep 17 D-204, hodowany na zarodkach kurzych)</w:t>
            </w:r>
          </w:p>
        </w:tc>
        <w:tc>
          <w:tcPr>
            <w:tcW w:w="2268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  <w:r w:rsidRPr="0030579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:rsidR="006152EE" w:rsidRPr="0030579F" w:rsidRDefault="006152EE" w:rsidP="00873A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6152EE" w:rsidRDefault="006152EE" w:rsidP="00873A88">
            <w:pPr>
              <w:jc w:val="center"/>
              <w:rPr>
                <w:sz w:val="22"/>
                <w:szCs w:val="22"/>
              </w:rPr>
            </w:pPr>
          </w:p>
          <w:p w:rsidR="006152EE" w:rsidRDefault="006152EE" w:rsidP="00873A88">
            <w:pPr>
              <w:jc w:val="center"/>
              <w:rPr>
                <w:sz w:val="22"/>
                <w:szCs w:val="22"/>
              </w:rPr>
            </w:pPr>
          </w:p>
          <w:p w:rsidR="006152EE" w:rsidRDefault="006152EE" w:rsidP="00873A88">
            <w:pPr>
              <w:jc w:val="center"/>
              <w:rPr>
                <w:sz w:val="22"/>
                <w:szCs w:val="22"/>
              </w:rPr>
            </w:pPr>
          </w:p>
          <w:p w:rsidR="006152EE" w:rsidRDefault="006152EE" w:rsidP="00873A88">
            <w:pPr>
              <w:jc w:val="center"/>
              <w:rPr>
                <w:sz w:val="22"/>
                <w:szCs w:val="22"/>
              </w:rPr>
            </w:pPr>
          </w:p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</w:p>
        </w:tc>
      </w:tr>
      <w:tr w:rsidR="006152EE" w:rsidRPr="0030579F" w:rsidTr="00873A88">
        <w:tc>
          <w:tcPr>
            <w:tcW w:w="817" w:type="dxa"/>
          </w:tcPr>
          <w:p w:rsidR="006152EE" w:rsidRPr="0030579F" w:rsidRDefault="006152EE" w:rsidP="00873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69" w:type="dxa"/>
          </w:tcPr>
          <w:p w:rsidR="006152EE" w:rsidRPr="0030579F" w:rsidRDefault="006152EE" w:rsidP="00873A88">
            <w:pPr>
              <w:rPr>
                <w:sz w:val="22"/>
                <w:szCs w:val="22"/>
              </w:rPr>
            </w:pPr>
            <w:r w:rsidRPr="0030579F">
              <w:rPr>
                <w:sz w:val="22"/>
                <w:szCs w:val="22"/>
              </w:rPr>
              <w:t>Szczepienie przeciwko kleszczowemu zapaleniu mózgu (szczepionka zawierająca inaktywowany wirus kleszczowego zapalenia mózgu adsorbowany na uwodnionym wodorotlenku  glinu)</w:t>
            </w:r>
          </w:p>
        </w:tc>
        <w:tc>
          <w:tcPr>
            <w:tcW w:w="2268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  <w:r w:rsidRPr="0030579F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:rsidR="006152EE" w:rsidRPr="0030579F" w:rsidRDefault="006152EE" w:rsidP="00873A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843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</w:p>
        </w:tc>
      </w:tr>
      <w:tr w:rsidR="006152EE" w:rsidRPr="0030579F" w:rsidTr="00873A88">
        <w:tc>
          <w:tcPr>
            <w:tcW w:w="817" w:type="dxa"/>
          </w:tcPr>
          <w:p w:rsidR="006152EE" w:rsidRPr="0030579F" w:rsidRDefault="006152EE" w:rsidP="00873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69" w:type="dxa"/>
          </w:tcPr>
          <w:p w:rsidR="006152EE" w:rsidRPr="0030579F" w:rsidRDefault="006152EE" w:rsidP="00873A88">
            <w:pPr>
              <w:rPr>
                <w:sz w:val="22"/>
                <w:szCs w:val="22"/>
              </w:rPr>
            </w:pPr>
            <w:r w:rsidRPr="0030579F">
              <w:rPr>
                <w:sz w:val="22"/>
                <w:szCs w:val="22"/>
              </w:rPr>
              <w:t xml:space="preserve">Szczepienia przeciw inwazyjnej chorobie </w:t>
            </w:r>
            <w:proofErr w:type="spellStart"/>
            <w:r w:rsidRPr="0030579F">
              <w:rPr>
                <w:sz w:val="22"/>
                <w:szCs w:val="22"/>
              </w:rPr>
              <w:t>meningokokowej</w:t>
            </w:r>
            <w:proofErr w:type="spellEnd"/>
            <w:r w:rsidRPr="0030579F">
              <w:rPr>
                <w:sz w:val="22"/>
                <w:szCs w:val="22"/>
              </w:rPr>
              <w:t xml:space="preserve"> (szczepionka zawierająca koniugowane z białkiem CRM oligosacharydy meningokoków z grup: A, C, Y, W-135)</w:t>
            </w:r>
          </w:p>
        </w:tc>
        <w:tc>
          <w:tcPr>
            <w:tcW w:w="2268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  <w:r w:rsidRPr="0030579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:rsidR="006152EE" w:rsidRPr="0030579F" w:rsidRDefault="006152EE" w:rsidP="00873A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</w:p>
        </w:tc>
      </w:tr>
      <w:tr w:rsidR="006152EE" w:rsidRPr="0030579F" w:rsidTr="00873A88">
        <w:tc>
          <w:tcPr>
            <w:tcW w:w="817" w:type="dxa"/>
          </w:tcPr>
          <w:p w:rsidR="006152EE" w:rsidRPr="0030579F" w:rsidRDefault="006152EE" w:rsidP="00873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69" w:type="dxa"/>
          </w:tcPr>
          <w:p w:rsidR="006152EE" w:rsidRPr="0030579F" w:rsidRDefault="006152EE" w:rsidP="00873A88">
            <w:pPr>
              <w:rPr>
                <w:sz w:val="22"/>
                <w:szCs w:val="22"/>
              </w:rPr>
            </w:pPr>
            <w:r w:rsidRPr="0030579F">
              <w:rPr>
                <w:sz w:val="22"/>
                <w:szCs w:val="22"/>
              </w:rPr>
              <w:t xml:space="preserve">Szczepienia przeciw WZW </w:t>
            </w:r>
            <w:proofErr w:type="spellStart"/>
            <w:r w:rsidRPr="0030579F">
              <w:rPr>
                <w:sz w:val="22"/>
                <w:szCs w:val="22"/>
              </w:rPr>
              <w:t>A+B</w:t>
            </w:r>
            <w:proofErr w:type="spellEnd"/>
          </w:p>
          <w:p w:rsidR="006152EE" w:rsidRPr="0030579F" w:rsidRDefault="006152EE" w:rsidP="00873A88">
            <w:pPr>
              <w:rPr>
                <w:sz w:val="22"/>
                <w:szCs w:val="22"/>
              </w:rPr>
            </w:pPr>
            <w:r w:rsidRPr="0030579F">
              <w:rPr>
                <w:sz w:val="22"/>
                <w:szCs w:val="22"/>
              </w:rPr>
              <w:t xml:space="preserve">(szczepionka zawierająca inaktywowany wirus </w:t>
            </w:r>
            <w:proofErr w:type="spellStart"/>
            <w:r w:rsidRPr="0030579F">
              <w:rPr>
                <w:sz w:val="22"/>
                <w:szCs w:val="22"/>
              </w:rPr>
              <w:t>Hepatitis</w:t>
            </w:r>
            <w:proofErr w:type="spellEnd"/>
            <w:r w:rsidRPr="0030579F">
              <w:rPr>
                <w:sz w:val="22"/>
                <w:szCs w:val="22"/>
              </w:rPr>
              <w:t xml:space="preserve"> A oraz antygen powierzchniowy </w:t>
            </w:r>
            <w:proofErr w:type="spellStart"/>
            <w:r w:rsidRPr="0030579F">
              <w:rPr>
                <w:sz w:val="22"/>
                <w:szCs w:val="22"/>
              </w:rPr>
              <w:t>Hepatitis</w:t>
            </w:r>
            <w:proofErr w:type="spellEnd"/>
            <w:r w:rsidRPr="0030579F">
              <w:rPr>
                <w:sz w:val="22"/>
                <w:szCs w:val="22"/>
              </w:rPr>
              <w:t xml:space="preserve"> B adsorbowany na uwodnionym wodorotlenku glinu i fosforanie glinu) </w:t>
            </w:r>
          </w:p>
        </w:tc>
        <w:tc>
          <w:tcPr>
            <w:tcW w:w="2268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  <w:r w:rsidRPr="0030579F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:rsidR="006152EE" w:rsidRPr="0030579F" w:rsidRDefault="006152EE" w:rsidP="00873A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</w:p>
        </w:tc>
      </w:tr>
      <w:tr w:rsidR="006152EE" w:rsidRPr="0030579F" w:rsidTr="00873A88">
        <w:tc>
          <w:tcPr>
            <w:tcW w:w="817" w:type="dxa"/>
          </w:tcPr>
          <w:p w:rsidR="006152EE" w:rsidRPr="0030579F" w:rsidRDefault="006152EE" w:rsidP="00873A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69" w:type="dxa"/>
          </w:tcPr>
          <w:p w:rsidR="006152EE" w:rsidRPr="00B53D0E" w:rsidRDefault="006152EE" w:rsidP="00873A88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B53D0E">
              <w:rPr>
                <w:rFonts w:ascii="Times New Roman" w:hAnsi="Times New Roman"/>
                <w:sz w:val="22"/>
                <w:szCs w:val="22"/>
              </w:rPr>
              <w:t xml:space="preserve">Oznaczenie poziomu przeciwciał  </w:t>
            </w:r>
            <w:proofErr w:type="spellStart"/>
            <w:r w:rsidRPr="00B53D0E">
              <w:rPr>
                <w:rFonts w:ascii="Times New Roman" w:hAnsi="Times New Roman"/>
                <w:sz w:val="22"/>
                <w:szCs w:val="22"/>
              </w:rPr>
              <w:t>anty-Hbs</w:t>
            </w:r>
            <w:proofErr w:type="spellEnd"/>
            <w:r w:rsidRPr="00B53D0E">
              <w:rPr>
                <w:rFonts w:ascii="Times New Roman" w:hAnsi="Times New Roman"/>
                <w:sz w:val="22"/>
                <w:szCs w:val="22"/>
              </w:rPr>
              <w:t xml:space="preserve"> osobom szczepionym przeciwko</w:t>
            </w:r>
          </w:p>
          <w:p w:rsidR="006152EE" w:rsidRPr="0030579F" w:rsidRDefault="006152EE" w:rsidP="00873A88">
            <w:pPr>
              <w:pStyle w:val="Default"/>
              <w:rPr>
                <w:sz w:val="22"/>
                <w:szCs w:val="22"/>
              </w:rPr>
            </w:pPr>
            <w:r w:rsidRPr="00B53D0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53D0E">
              <w:rPr>
                <w:rFonts w:ascii="Times New Roman" w:hAnsi="Times New Roman"/>
                <w:sz w:val="22"/>
                <w:szCs w:val="22"/>
              </w:rPr>
              <w:t>wzw</w:t>
            </w:r>
            <w:proofErr w:type="spellEnd"/>
            <w:r w:rsidRPr="00B53D0E">
              <w:rPr>
                <w:rFonts w:ascii="Times New Roman" w:hAnsi="Times New Roman"/>
                <w:sz w:val="22"/>
                <w:szCs w:val="22"/>
              </w:rPr>
              <w:t xml:space="preserve"> B  5 lat temu i wcześniej</w:t>
            </w:r>
          </w:p>
        </w:tc>
        <w:tc>
          <w:tcPr>
            <w:tcW w:w="2268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  <w:r w:rsidRPr="0030579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:rsidR="006152EE" w:rsidRPr="0030579F" w:rsidRDefault="006152EE" w:rsidP="00873A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  <w:p w:rsidR="006152EE" w:rsidRPr="0030579F" w:rsidRDefault="006152EE" w:rsidP="00873A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</w:p>
        </w:tc>
      </w:tr>
      <w:tr w:rsidR="006152EE" w:rsidRPr="0030579F" w:rsidTr="00873A88">
        <w:tc>
          <w:tcPr>
            <w:tcW w:w="817" w:type="dxa"/>
          </w:tcPr>
          <w:p w:rsidR="006152EE" w:rsidRDefault="006152EE" w:rsidP="00873A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69" w:type="dxa"/>
          </w:tcPr>
          <w:p w:rsidR="006152EE" w:rsidRPr="00B53D0E" w:rsidRDefault="006152EE" w:rsidP="00873A88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Szczepienia przeciw wściekliźnie</w:t>
            </w:r>
          </w:p>
        </w:tc>
        <w:tc>
          <w:tcPr>
            <w:tcW w:w="2268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:rsidR="006152EE" w:rsidRDefault="006152EE" w:rsidP="00873A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843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</w:p>
        </w:tc>
      </w:tr>
      <w:tr w:rsidR="006152EE" w:rsidRPr="0030579F" w:rsidTr="00873A88">
        <w:tc>
          <w:tcPr>
            <w:tcW w:w="817" w:type="dxa"/>
          </w:tcPr>
          <w:p w:rsidR="006152EE" w:rsidRDefault="006152EE" w:rsidP="00873A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69" w:type="dxa"/>
          </w:tcPr>
          <w:p w:rsidR="006152EE" w:rsidRPr="00B53D0E" w:rsidRDefault="006152EE" w:rsidP="00873A88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Badanie kwalifikacyjne do szczepienia ochronnego</w:t>
            </w:r>
          </w:p>
        </w:tc>
        <w:tc>
          <w:tcPr>
            <w:tcW w:w="2268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:rsidR="006152EE" w:rsidRDefault="006152EE" w:rsidP="00873A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</w:t>
            </w:r>
          </w:p>
        </w:tc>
        <w:tc>
          <w:tcPr>
            <w:tcW w:w="1843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</w:p>
        </w:tc>
      </w:tr>
      <w:tr w:rsidR="006152EE" w:rsidRPr="0030579F" w:rsidTr="00873A88">
        <w:tc>
          <w:tcPr>
            <w:tcW w:w="817" w:type="dxa"/>
          </w:tcPr>
          <w:p w:rsidR="006152EE" w:rsidRDefault="006152EE" w:rsidP="00873A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616" w:type="dxa"/>
            <w:gridSpan w:val="6"/>
          </w:tcPr>
          <w:p w:rsidR="006152EE" w:rsidRDefault="006152EE" w:rsidP="00873A88">
            <w:pPr>
              <w:jc w:val="center"/>
              <w:rPr>
                <w:b/>
                <w:bCs/>
              </w:rPr>
            </w:pPr>
          </w:p>
          <w:p w:rsidR="006152EE" w:rsidRDefault="006152EE" w:rsidP="00873A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ogólna szczepień brutto za okres 24 miesięcy (suma wierszy kolumny 8)</w:t>
            </w:r>
          </w:p>
          <w:p w:rsidR="006152EE" w:rsidRDefault="006152EE" w:rsidP="00873A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152EE" w:rsidRPr="0030579F" w:rsidRDefault="006152EE" w:rsidP="00873A88">
            <w:pPr>
              <w:jc w:val="center"/>
              <w:rPr>
                <w:sz w:val="22"/>
                <w:szCs w:val="22"/>
              </w:rPr>
            </w:pPr>
          </w:p>
        </w:tc>
      </w:tr>
    </w:tbl>
    <w:p w:rsidR="006152EE" w:rsidRDefault="006152EE" w:rsidP="006152EE">
      <w:pPr>
        <w:jc w:val="both"/>
      </w:pPr>
    </w:p>
    <w:p w:rsidR="006152EE" w:rsidRDefault="006152EE" w:rsidP="006152EE">
      <w:pPr>
        <w:jc w:val="both"/>
      </w:pPr>
    </w:p>
    <w:p w:rsidR="006152EE" w:rsidRDefault="006152EE" w:rsidP="006152EE">
      <w:pPr>
        <w:jc w:val="both"/>
      </w:pPr>
    </w:p>
    <w:p w:rsidR="006152EE" w:rsidRDefault="006152EE" w:rsidP="006152EE">
      <w:pPr>
        <w:jc w:val="both"/>
      </w:pPr>
      <w:r>
        <w:t>* badania profilaktyczne funkcjonariuszy resortu spraw wewnętrznych i administracji określone zostały w rozporządzeniu Ministra Spraw Wewnętrznych i Administracji z dnia 27 października 2005 r. w sprawie zakresu, trybu i częstotliwości przeprowadzania okresowych profilaktycznych badań lekarskich oraz okresowej oceny sprawności fizycznej strażaka Państwowej Straży Pożarnej (Dz. U. z 2005 r. nr 261 poz. 2191).</w:t>
      </w:r>
    </w:p>
    <w:p w:rsidR="006152EE" w:rsidRDefault="006152EE" w:rsidP="006152EE">
      <w:pPr>
        <w:jc w:val="both"/>
      </w:pPr>
      <w:r>
        <w:lastRenderedPageBreak/>
        <w:t>*badania nurków (wstępne, okresowe i kontrolne) określone zostały w Rozporządzeniu Ministra Zdrowia z dnia 17 września 2007 roku w sprawie warunków zdrowotnych wykonywania prac podwodnych (Dz. U. z 2007 r. Nr 199 poz. 1440 ze zm.) oraz rozporządzenie Ministra Spraw Wewnętrznych z dnia 5 stycznia 2012 r. w sprawie zadań służby medycyny pracy (Dz. U. z 2012 r. nr 52).</w:t>
      </w:r>
    </w:p>
    <w:p w:rsidR="006152EE" w:rsidRDefault="006152EE" w:rsidP="006152EE">
      <w:pPr>
        <w:jc w:val="both"/>
      </w:pPr>
    </w:p>
    <w:p w:rsidR="006152EE" w:rsidRDefault="006152EE" w:rsidP="006152EE">
      <w:pPr>
        <w:ind w:left="5548"/>
        <w:jc w:val="right"/>
        <w:rPr>
          <w:rFonts w:ascii="Arial" w:eastAsia="Arial" w:hAnsi="Arial" w:cs="Arial"/>
          <w:sz w:val="16"/>
          <w:szCs w:val="16"/>
        </w:rPr>
      </w:pPr>
    </w:p>
    <w:p w:rsidR="006152EE" w:rsidRDefault="006152EE" w:rsidP="006152EE">
      <w:pPr>
        <w:tabs>
          <w:tab w:val="left" w:pos="426"/>
        </w:tabs>
        <w:spacing w:line="360" w:lineRule="auto"/>
        <w:ind w:left="425"/>
        <w:rPr>
          <w:rFonts w:ascii="Arial" w:eastAsia="Arial" w:hAnsi="Arial" w:cs="Arial"/>
        </w:rPr>
      </w:pPr>
    </w:p>
    <w:p w:rsidR="006152EE" w:rsidRPr="001E25A8" w:rsidRDefault="006152EE" w:rsidP="006152EE">
      <w:pPr>
        <w:numPr>
          <w:ilvl w:val="0"/>
          <w:numId w:val="2"/>
        </w:numPr>
        <w:spacing w:line="360" w:lineRule="auto"/>
        <w:rPr>
          <w:rFonts w:ascii="Arial" w:hAnsi="Arial"/>
        </w:rPr>
      </w:pPr>
      <w:r w:rsidRPr="001E25A8">
        <w:rPr>
          <w:rFonts w:ascii="Arial" w:hAnsi="Arial"/>
        </w:rPr>
        <w:t xml:space="preserve"> Wadium w kwocie ................................ zł </w:t>
      </w:r>
      <w:r w:rsidRPr="001E25A8">
        <w:rPr>
          <w:rFonts w:ascii="Tahoma" w:hAnsi="Tahoma"/>
        </w:rPr>
        <w:t>(słownie ............................................................................................................................)</w:t>
      </w:r>
      <w:r>
        <w:rPr>
          <w:rFonts w:ascii="Tahoma" w:hAnsi="Tahoma"/>
        </w:rPr>
        <w:br/>
      </w:r>
      <w:r w:rsidRPr="001E25A8">
        <w:rPr>
          <w:rFonts w:ascii="Tahoma" w:hAnsi="Tahoma"/>
        </w:rPr>
        <w:t xml:space="preserve"> zostało wniesione w dniu ................................ w formie ............................................</w:t>
      </w:r>
      <w:r>
        <w:rPr>
          <w:rFonts w:ascii="Tahoma" w:hAnsi="Tahoma"/>
        </w:rPr>
        <w:t>..............................................................</w:t>
      </w:r>
      <w:r w:rsidRPr="001E25A8">
        <w:rPr>
          <w:rFonts w:ascii="Tahoma" w:hAnsi="Tahoma"/>
        </w:rPr>
        <w:t>.........</w:t>
      </w:r>
    </w:p>
    <w:p w:rsidR="006152EE" w:rsidRDefault="006152EE" w:rsidP="006152EE">
      <w:pPr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Wadium wniesione w pieni</w:t>
      </w:r>
      <w:r>
        <w:rPr>
          <w:rFonts w:ascii="Tahoma" w:hAnsi="Tahoma"/>
        </w:rPr>
        <w:t xml:space="preserve">ądzu należy zwrócić do: </w:t>
      </w:r>
    </w:p>
    <w:p w:rsidR="006152EE" w:rsidRDefault="006152EE" w:rsidP="006152EE">
      <w:pPr>
        <w:tabs>
          <w:tab w:val="left" w:pos="397"/>
        </w:tabs>
        <w:spacing w:line="360" w:lineRule="auto"/>
        <w:ind w:left="397" w:hanging="39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 xml:space="preserve">Nazwa banku </w:t>
      </w:r>
      <w:r>
        <w:rPr>
          <w:rFonts w:ascii="Tahoma" w:hAnsi="Tahoma"/>
        </w:rPr>
        <w:t>……………………………………………………………………………………………........................................................................….………………..</w:t>
      </w:r>
      <w:r>
        <w:rPr>
          <w:rFonts w:ascii="Arial Unicode MS" w:hAnsi="Arial Unicode MS"/>
        </w:rPr>
        <w:br/>
      </w:r>
      <w:r>
        <w:rPr>
          <w:rFonts w:ascii="Tahoma" w:hAnsi="Tahoma"/>
          <w:b/>
          <w:bCs/>
        </w:rPr>
        <w:t>na konto nr</w:t>
      </w:r>
      <w:r>
        <w:rPr>
          <w:rFonts w:ascii="Tahoma" w:hAnsi="Tahoma"/>
        </w:rPr>
        <w:t xml:space="preserve">   ......................................................................................................................................................................................... </w:t>
      </w:r>
      <w:r>
        <w:rPr>
          <w:rFonts w:ascii="Arial Unicode MS" w:hAnsi="Arial Unicode MS"/>
        </w:rPr>
        <w:br/>
      </w:r>
      <w:r>
        <w:rPr>
          <w:rFonts w:ascii="Tahoma" w:hAnsi="Tahoma"/>
        </w:rPr>
        <w:t>z zastrzeżeniem art. 46 ustawy Prawo zamówień publicznych.</w:t>
      </w:r>
    </w:p>
    <w:p w:rsidR="006152EE" w:rsidRDefault="006152EE" w:rsidP="006152EE">
      <w:pPr>
        <w:tabs>
          <w:tab w:val="left" w:pos="426"/>
        </w:tabs>
        <w:spacing w:line="360" w:lineRule="auto"/>
        <w:rPr>
          <w:rFonts w:ascii="Arial" w:eastAsia="Arial" w:hAnsi="Arial" w:cs="Arial"/>
        </w:rPr>
      </w:pPr>
    </w:p>
    <w:p w:rsidR="006152EE" w:rsidRDefault="006152EE" w:rsidP="006152EE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Część zamówienia, których wykonanie będzie powierzone podwykonawcom:</w:t>
      </w:r>
    </w:p>
    <w:p w:rsidR="006152EE" w:rsidRDefault="006152EE" w:rsidP="006152EE">
      <w:pPr>
        <w:tabs>
          <w:tab w:val="left" w:pos="426"/>
        </w:tabs>
        <w:spacing w:line="276" w:lineRule="auto"/>
        <w:ind w:left="852" w:hanging="426"/>
        <w:jc w:val="both"/>
        <w:rPr>
          <w:rFonts w:ascii="Tahoma" w:hAnsi="Tahoma"/>
        </w:rPr>
      </w:pPr>
      <w:r>
        <w:rPr>
          <w:rFonts w:ascii="Tahoma" w:hAnsi="Tahoma"/>
        </w:rPr>
        <w:t>..........................................................................................</w:t>
      </w:r>
      <w:r w:rsidRPr="003664BB">
        <w:rPr>
          <w:rFonts w:ascii="Tahoma" w:hAnsi="Tahoma"/>
        </w:rPr>
        <w:t xml:space="preserve"> </w:t>
      </w:r>
      <w:r>
        <w:rPr>
          <w:rFonts w:ascii="Tahoma" w:hAnsi="Tahoma"/>
        </w:rPr>
        <w:t>............................................................................................................................</w:t>
      </w:r>
    </w:p>
    <w:p w:rsidR="006152EE" w:rsidRDefault="006152EE" w:rsidP="006152EE">
      <w:pPr>
        <w:tabs>
          <w:tab w:val="left" w:pos="426"/>
        </w:tabs>
        <w:spacing w:line="276" w:lineRule="auto"/>
        <w:ind w:left="852" w:hanging="426"/>
        <w:jc w:val="both"/>
        <w:rPr>
          <w:rFonts w:ascii="Tahoma" w:hAnsi="Tahoma"/>
        </w:rPr>
      </w:pPr>
      <w:r>
        <w:rPr>
          <w:rFonts w:ascii="Tahoma" w:hAnsi="Tahoma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6152EE" w:rsidRDefault="006152EE" w:rsidP="006152EE">
      <w:pPr>
        <w:tabs>
          <w:tab w:val="left" w:pos="426"/>
        </w:tabs>
        <w:spacing w:line="276" w:lineRule="auto"/>
        <w:ind w:left="852" w:hanging="426"/>
        <w:jc w:val="both"/>
        <w:rPr>
          <w:rFonts w:ascii="Tahoma" w:hAnsi="Tahoma"/>
        </w:rPr>
      </w:pPr>
    </w:p>
    <w:p w:rsidR="006152EE" w:rsidRDefault="006152EE" w:rsidP="006152EE">
      <w:pPr>
        <w:tabs>
          <w:tab w:val="left" w:pos="426"/>
        </w:tabs>
        <w:spacing w:line="276" w:lineRule="auto"/>
        <w:ind w:left="426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Przed przystąpieniem do wykonania zamówienia wykonawca, o ile są już znane, poda nazwy albo imiona i nazwiska oraz dane kontaktowe podwykonawców i osób do kontaktu z nimi. Wykonawca zawiadomi Zamawiającego o wszelkich zmianach danych, o których mowa powyżej, w trakcie realizacji zamówienia, a także przekaże informacje na temat nowych podwykonawców, którym w późniejszym okresie zamierza powierzyć realizację robót budowlanych.</w:t>
      </w:r>
    </w:p>
    <w:p w:rsidR="006152EE" w:rsidRDefault="006152EE" w:rsidP="006152EE">
      <w:pPr>
        <w:tabs>
          <w:tab w:val="left" w:pos="426"/>
        </w:tabs>
        <w:spacing w:line="276" w:lineRule="auto"/>
        <w:ind w:left="852" w:hanging="426"/>
        <w:jc w:val="both"/>
        <w:rPr>
          <w:rFonts w:ascii="Arial" w:eastAsia="Arial" w:hAnsi="Arial" w:cs="Arial"/>
        </w:rPr>
      </w:pPr>
    </w:p>
    <w:p w:rsidR="006152EE" w:rsidRDefault="006152EE" w:rsidP="006152EE">
      <w:pPr>
        <w:pStyle w:val="Tekstpodstawowy2"/>
        <w:numPr>
          <w:ilvl w:val="0"/>
          <w:numId w:val="3"/>
        </w:numP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W realizacji przedmiotu zamówienia </w:t>
      </w:r>
      <w:r>
        <w:t>będziemy / nie będziemy</w:t>
      </w:r>
      <w:r>
        <w:rPr>
          <w:b w:val="0"/>
          <w:bCs w:val="0"/>
        </w:rPr>
        <w:t xml:space="preserve">* polegać na zdolnościach technicznych lub zawodowych innych podmiotów </w:t>
      </w:r>
      <w:r>
        <w:rPr>
          <w:b w:val="0"/>
          <w:bCs w:val="0"/>
          <w:i/>
          <w:iCs/>
        </w:rPr>
        <w:t>(jeżeli wykonawca sam nie spełnia warunków udziału w postępowaniu zaznacza: „będziemy”, jeżeli sam spełnia postawione warunki zaznacza „nie będziemy”).</w:t>
      </w:r>
    </w:p>
    <w:p w:rsidR="006152EE" w:rsidRDefault="006152EE" w:rsidP="006152EE">
      <w:pPr>
        <w:spacing w:line="276" w:lineRule="auto"/>
        <w:ind w:left="325"/>
        <w:jc w:val="both"/>
        <w:rPr>
          <w:rFonts w:ascii="Arial" w:eastAsia="Arial" w:hAnsi="Arial" w:cs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* właściwe zaznaczyć</w:t>
      </w:r>
    </w:p>
    <w:p w:rsidR="006152EE" w:rsidRDefault="006152EE" w:rsidP="006152EE">
      <w:pPr>
        <w:spacing w:line="276" w:lineRule="auto"/>
        <w:ind w:firstLine="325"/>
        <w:jc w:val="both"/>
        <w:rPr>
          <w:rFonts w:ascii="Arial" w:eastAsia="Arial" w:hAnsi="Arial" w:cs="Arial"/>
        </w:rPr>
      </w:pPr>
    </w:p>
    <w:p w:rsidR="006152EE" w:rsidRDefault="006152EE" w:rsidP="006152EE">
      <w:pPr>
        <w:spacing w:line="276" w:lineRule="auto"/>
        <w:ind w:firstLine="325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(Nazwa i adres innego podmiotu na którego zasobach polega Wykonawca) </w:t>
      </w:r>
    </w:p>
    <w:p w:rsidR="006152EE" w:rsidRDefault="006152EE" w:rsidP="006152EE">
      <w:pPr>
        <w:spacing w:line="276" w:lineRule="auto"/>
        <w:ind w:firstLine="426"/>
        <w:jc w:val="both"/>
        <w:rPr>
          <w:rFonts w:ascii="Arial" w:eastAsia="Arial" w:hAnsi="Arial" w:cs="Arial"/>
        </w:rPr>
      </w:pPr>
    </w:p>
    <w:p w:rsidR="006152EE" w:rsidRDefault="006152EE" w:rsidP="006152EE">
      <w:pPr>
        <w:spacing w:line="276" w:lineRule="auto"/>
        <w:ind w:firstLine="426"/>
        <w:jc w:val="both"/>
        <w:rPr>
          <w:rFonts w:ascii="Arial" w:eastAsia="Arial" w:hAnsi="Arial" w:cs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</w:t>
      </w:r>
    </w:p>
    <w:p w:rsidR="006152EE" w:rsidRDefault="006152EE" w:rsidP="006152EE">
      <w:pPr>
        <w:pStyle w:val="Tekstpodstawowy2"/>
        <w:spacing w:line="276" w:lineRule="auto"/>
        <w:ind w:left="397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</w:t>
      </w:r>
    </w:p>
    <w:p w:rsidR="006152EE" w:rsidRDefault="006152EE" w:rsidP="006152EE">
      <w:pPr>
        <w:pStyle w:val="Tekstpodstawowy2"/>
        <w:spacing w:line="276" w:lineRule="auto"/>
        <w:ind w:left="397"/>
        <w:rPr>
          <w:b w:val="0"/>
          <w:bCs w:val="0"/>
        </w:rPr>
      </w:pPr>
    </w:p>
    <w:p w:rsidR="006152EE" w:rsidRDefault="006152EE" w:rsidP="006152EE">
      <w:pPr>
        <w:numPr>
          <w:ilvl w:val="0"/>
          <w:numId w:val="2"/>
        </w:num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 xml:space="preserve">Wykonawca jest </w:t>
      </w:r>
      <w:proofErr w:type="spellStart"/>
      <w:r>
        <w:rPr>
          <w:rFonts w:ascii="Arial" w:hAnsi="Arial"/>
        </w:rPr>
        <w:t>mikroprzedsiębiorstwem</w:t>
      </w:r>
      <w:proofErr w:type="spellEnd"/>
      <w:r>
        <w:rPr>
          <w:rFonts w:ascii="Arial" w:hAnsi="Arial"/>
        </w:rPr>
        <w:t xml:space="preserve"> bądź małym lub średnim przedsiębiorstwem</w:t>
      </w:r>
      <w:r>
        <w:rPr>
          <w:rStyle w:val="Odwoanieprzypisudolnego"/>
          <w:rFonts w:ascii="Arial" w:eastAsia="Arial" w:hAnsi="Arial" w:cs="Arial"/>
        </w:rPr>
        <w:footnoteReference w:id="2"/>
      </w:r>
      <w:r>
        <w:rPr>
          <w:rFonts w:ascii="Arial" w:hAnsi="Arial"/>
        </w:rPr>
        <w:t>?</w:t>
      </w:r>
    </w:p>
    <w:p w:rsidR="006152EE" w:rsidRDefault="006152EE" w:rsidP="006152EE">
      <w:pPr>
        <w:pStyle w:val="Text1"/>
        <w:spacing w:before="0" w:after="0" w:line="360" w:lineRule="auto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  ] Tak* [  ] Nie*</w:t>
      </w:r>
    </w:p>
    <w:p w:rsidR="006152EE" w:rsidRPr="004422BD" w:rsidRDefault="006152EE" w:rsidP="006152EE">
      <w:pPr>
        <w:pStyle w:val="TableParagraph"/>
        <w:spacing w:line="360" w:lineRule="auto"/>
        <w:ind w:left="1530" w:right="109"/>
        <w:rPr>
          <w:sz w:val="20"/>
          <w:szCs w:val="20"/>
          <w:lang w:val="pl-PL"/>
        </w:rPr>
      </w:pPr>
      <w:proofErr w:type="spellStart"/>
      <w:r w:rsidRPr="004422BD">
        <w:rPr>
          <w:sz w:val="20"/>
          <w:szCs w:val="20"/>
          <w:lang w:val="pl-PL"/>
        </w:rPr>
        <w:t>mikroprzedsiębiorstwo</w:t>
      </w:r>
      <w:proofErr w:type="spellEnd"/>
      <w:r w:rsidRPr="004422BD">
        <w:rPr>
          <w:sz w:val="20"/>
          <w:szCs w:val="20"/>
          <w:lang w:val="pl-PL"/>
        </w:rPr>
        <w:t>*</w:t>
      </w:r>
    </w:p>
    <w:p w:rsidR="006152EE" w:rsidRPr="004422BD" w:rsidRDefault="006152EE" w:rsidP="006152EE">
      <w:pPr>
        <w:pStyle w:val="TableParagraph"/>
        <w:spacing w:line="360" w:lineRule="auto"/>
        <w:ind w:left="1530" w:right="109"/>
        <w:rPr>
          <w:sz w:val="20"/>
          <w:szCs w:val="20"/>
          <w:lang w:val="pl-PL"/>
        </w:rPr>
      </w:pPr>
      <w:r w:rsidRPr="004422BD">
        <w:rPr>
          <w:sz w:val="20"/>
          <w:szCs w:val="20"/>
          <w:lang w:val="pl-PL"/>
        </w:rPr>
        <w:t>małe przedsiębiorstwo*</w:t>
      </w:r>
    </w:p>
    <w:p w:rsidR="006152EE" w:rsidRDefault="006152EE" w:rsidP="006152EE">
      <w:pPr>
        <w:tabs>
          <w:tab w:val="left" w:pos="851"/>
        </w:tabs>
        <w:spacing w:line="276" w:lineRule="auto"/>
        <w:ind w:left="153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średnie przedsiębiorstwo*</w:t>
      </w:r>
    </w:p>
    <w:p w:rsidR="006152EE" w:rsidRDefault="006152EE" w:rsidP="006152EE">
      <w:pPr>
        <w:pStyle w:val="Tekstpodstawowy2"/>
        <w:spacing w:line="276" w:lineRule="auto"/>
        <w:ind w:left="397"/>
        <w:rPr>
          <w:b w:val="0"/>
          <w:bCs w:val="0"/>
        </w:rPr>
      </w:pPr>
    </w:p>
    <w:p w:rsidR="006152EE" w:rsidRDefault="006152EE" w:rsidP="006152EE">
      <w:pPr>
        <w:pStyle w:val="Tekstpodstawowy2"/>
        <w:spacing w:line="276" w:lineRule="auto"/>
        <w:ind w:left="397"/>
        <w:rPr>
          <w:b w:val="0"/>
          <w:bCs w:val="0"/>
        </w:rPr>
      </w:pPr>
    </w:p>
    <w:p w:rsidR="006152EE" w:rsidRDefault="006152EE" w:rsidP="006152EE">
      <w:pPr>
        <w:pStyle w:val="Tekstpodstawowy2"/>
        <w:spacing w:line="276" w:lineRule="auto"/>
        <w:ind w:left="397"/>
        <w:rPr>
          <w:b w:val="0"/>
          <w:bCs w:val="0"/>
        </w:rPr>
      </w:pPr>
    </w:p>
    <w:p w:rsidR="006152EE" w:rsidRDefault="006152EE" w:rsidP="006152EE">
      <w:pPr>
        <w:ind w:left="554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.............................................................</w:t>
      </w:r>
    </w:p>
    <w:p w:rsidR="006152EE" w:rsidRDefault="006152EE" w:rsidP="006152EE">
      <w:pPr>
        <w:jc w:val="right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(podpis i pieczątka upełnomocnionego </w:t>
      </w:r>
    </w:p>
    <w:p w:rsidR="006152EE" w:rsidRPr="00911BAB" w:rsidRDefault="006152EE" w:rsidP="006152EE">
      <w:pPr>
        <w:jc w:val="right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przedstawiciela Wykonawcy)</w:t>
      </w:r>
    </w:p>
    <w:p w:rsidR="006152EE" w:rsidRDefault="006152EE" w:rsidP="006152EE">
      <w:pPr>
        <w:pStyle w:val="Tekstpodstawowy2"/>
        <w:spacing w:line="276" w:lineRule="auto"/>
        <w:ind w:left="397"/>
        <w:rPr>
          <w:b w:val="0"/>
          <w:bCs w:val="0"/>
        </w:rPr>
      </w:pPr>
    </w:p>
    <w:p w:rsidR="006152EE" w:rsidRDefault="006152EE" w:rsidP="006152EE">
      <w:pPr>
        <w:pStyle w:val="Tekstpodstawowy2"/>
        <w:spacing w:line="276" w:lineRule="auto"/>
        <w:ind w:left="397"/>
        <w:rPr>
          <w:b w:val="0"/>
          <w:bCs w:val="0"/>
        </w:rPr>
      </w:pPr>
    </w:p>
    <w:p w:rsidR="006152EE" w:rsidRDefault="006152EE" w:rsidP="006152EE">
      <w:pPr>
        <w:pStyle w:val="Tekstpodstawowy2"/>
        <w:spacing w:line="276" w:lineRule="auto"/>
        <w:ind w:left="397"/>
        <w:rPr>
          <w:b w:val="0"/>
          <w:bCs w:val="0"/>
        </w:rPr>
      </w:pPr>
    </w:p>
    <w:p w:rsidR="006152EE" w:rsidRDefault="006152EE" w:rsidP="006152EE">
      <w:pPr>
        <w:numPr>
          <w:ilvl w:val="0"/>
          <w:numId w:val="2"/>
        </w:numPr>
        <w:spacing w:line="276" w:lineRule="auto"/>
        <w:rPr>
          <w:rFonts w:ascii="Arial" w:eastAsia="Arial" w:hAnsi="Arial" w:cs="Arial"/>
        </w:rPr>
      </w:pPr>
      <w:r>
        <w:rPr>
          <w:rFonts w:ascii="Arial" w:hAnsi="Arial"/>
        </w:rPr>
        <w:t>Integralną część niniejszej oferty stanowi:</w:t>
      </w:r>
    </w:p>
    <w:p w:rsidR="006152EE" w:rsidRDefault="006152EE" w:rsidP="006152EE">
      <w:pPr>
        <w:spacing w:line="276" w:lineRule="auto"/>
        <w:ind w:left="720"/>
        <w:rPr>
          <w:rFonts w:ascii="Arial" w:eastAsia="Arial" w:hAnsi="Arial" w:cs="Arial"/>
        </w:rPr>
      </w:pPr>
    </w:p>
    <w:p w:rsidR="006152EE" w:rsidRDefault="006152EE" w:rsidP="006152EE">
      <w:pPr>
        <w:pStyle w:val="Tekstpodstawowywcity"/>
        <w:numPr>
          <w:ilvl w:val="0"/>
          <w:numId w:val="5"/>
        </w:num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 str. od.................. do...............</w:t>
      </w:r>
    </w:p>
    <w:p w:rsidR="006152EE" w:rsidRDefault="006152EE" w:rsidP="006152EE">
      <w:pPr>
        <w:pStyle w:val="Tekstpodstawowywcity"/>
        <w:numPr>
          <w:ilvl w:val="0"/>
          <w:numId w:val="5"/>
        </w:num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 str. od.................. do...............</w:t>
      </w:r>
    </w:p>
    <w:p w:rsidR="006152EE" w:rsidRDefault="006152EE" w:rsidP="006152EE">
      <w:pPr>
        <w:pStyle w:val="Tekstpodstawowywcity"/>
        <w:numPr>
          <w:ilvl w:val="0"/>
          <w:numId w:val="5"/>
        </w:num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 str. od.................. do...............</w:t>
      </w:r>
    </w:p>
    <w:p w:rsidR="006152EE" w:rsidRDefault="006152EE" w:rsidP="006152EE">
      <w:pPr>
        <w:pStyle w:val="Tekstpodstawowywcity"/>
        <w:numPr>
          <w:ilvl w:val="0"/>
          <w:numId w:val="5"/>
        </w:num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 str. od.................. do...............</w:t>
      </w:r>
    </w:p>
    <w:p w:rsidR="006152EE" w:rsidRDefault="006152EE" w:rsidP="006152EE">
      <w:pPr>
        <w:pStyle w:val="Tekstpodstawowywcity"/>
        <w:numPr>
          <w:ilvl w:val="0"/>
          <w:numId w:val="5"/>
        </w:num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 str. od.................. do...............</w:t>
      </w:r>
    </w:p>
    <w:p w:rsidR="006152EE" w:rsidRDefault="006152EE" w:rsidP="006152EE">
      <w:pPr>
        <w:pStyle w:val="Tekstpodstawowywcity"/>
        <w:numPr>
          <w:ilvl w:val="0"/>
          <w:numId w:val="5"/>
        </w:num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 str. od.................. do...............</w:t>
      </w:r>
    </w:p>
    <w:p w:rsidR="006152EE" w:rsidRDefault="006152EE" w:rsidP="006152EE">
      <w:pPr>
        <w:pStyle w:val="Tekstpodstawowywcity"/>
        <w:numPr>
          <w:ilvl w:val="0"/>
          <w:numId w:val="5"/>
        </w:num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 str. od.................. do...............</w:t>
      </w:r>
    </w:p>
    <w:p w:rsidR="006152EE" w:rsidRDefault="006152EE" w:rsidP="006152EE">
      <w:pPr>
        <w:pStyle w:val="Tekstpodstawowywcity"/>
        <w:spacing w:line="276" w:lineRule="auto"/>
        <w:ind w:left="786"/>
        <w:rPr>
          <w:rFonts w:ascii="Arial" w:eastAsia="Arial" w:hAnsi="Arial" w:cs="Arial"/>
          <w:sz w:val="20"/>
          <w:szCs w:val="20"/>
        </w:rPr>
      </w:pPr>
    </w:p>
    <w:p w:rsidR="006152EE" w:rsidRDefault="006152EE" w:rsidP="006152EE">
      <w:pPr>
        <w:pStyle w:val="Tekstpodstawowywcity"/>
        <w:spacing w:line="276" w:lineRule="auto"/>
        <w:ind w:left="786"/>
        <w:rPr>
          <w:rFonts w:ascii="Arial" w:eastAsia="Arial" w:hAnsi="Arial" w:cs="Arial"/>
          <w:sz w:val="20"/>
          <w:szCs w:val="20"/>
        </w:rPr>
      </w:pPr>
    </w:p>
    <w:p w:rsidR="006152EE" w:rsidRDefault="006152EE" w:rsidP="006152EE">
      <w:pPr>
        <w:ind w:left="554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.............................................................</w:t>
      </w:r>
    </w:p>
    <w:p w:rsidR="006152EE" w:rsidRDefault="006152EE" w:rsidP="006152EE">
      <w:pPr>
        <w:jc w:val="right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(podpis i pieczątka upełnomocnionego </w:t>
      </w:r>
    </w:p>
    <w:p w:rsidR="006152EE" w:rsidRPr="002B29F5" w:rsidRDefault="006152EE" w:rsidP="002B29F5">
      <w:pPr>
        <w:pStyle w:val="Tekstpodstawowywcity3"/>
        <w:tabs>
          <w:tab w:val="left" w:pos="142"/>
        </w:tabs>
        <w:ind w:firstLine="0"/>
        <w:jc w:val="right"/>
        <w:rPr>
          <w:rFonts w:ascii="Arial" w:eastAsia="Arial" w:hAnsi="Arial" w:cs="Arial"/>
          <w:i/>
          <w:iCs/>
          <w:sz w:val="16"/>
          <w:szCs w:val="16"/>
        </w:rPr>
        <w:sectPr w:rsidR="006152EE" w:rsidRPr="002B29F5" w:rsidSect="00C052BF">
          <w:pgSz w:w="16840" w:h="11900" w:orient="landscape"/>
          <w:pgMar w:top="1418" w:right="1418" w:bottom="1418" w:left="1418" w:header="708" w:footer="708" w:gutter="0"/>
          <w:pgNumType w:start="1"/>
          <w:cols w:space="708"/>
          <w:titlePg/>
        </w:sectPr>
      </w:pPr>
      <w:r>
        <w:rPr>
          <w:rFonts w:ascii="Arial" w:hAnsi="Arial"/>
          <w:i/>
          <w:iCs/>
          <w:sz w:val="16"/>
          <w:szCs w:val="16"/>
        </w:rPr>
        <w:t>przedstawiciela Wykonawcy</w:t>
      </w:r>
    </w:p>
    <w:p w:rsidR="00B50993" w:rsidRDefault="00B50993" w:rsidP="002B29F5"/>
    <w:sectPr w:rsidR="00B50993" w:rsidSect="006152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2EE" w:rsidRDefault="006152EE" w:rsidP="006152EE">
      <w:r>
        <w:separator/>
      </w:r>
    </w:p>
  </w:endnote>
  <w:endnote w:type="continuationSeparator" w:id="1">
    <w:p w:rsidR="006152EE" w:rsidRDefault="006152EE" w:rsidP="00615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2EE" w:rsidRDefault="006152EE" w:rsidP="006152EE">
      <w:r>
        <w:separator/>
      </w:r>
    </w:p>
  </w:footnote>
  <w:footnote w:type="continuationSeparator" w:id="1">
    <w:p w:rsidR="006152EE" w:rsidRDefault="006152EE" w:rsidP="006152EE">
      <w:r>
        <w:continuationSeparator/>
      </w:r>
    </w:p>
  </w:footnote>
  <w:footnote w:id="2">
    <w:p w:rsidR="006152EE" w:rsidRDefault="006152EE" w:rsidP="006152EE">
      <w:pPr>
        <w:pStyle w:val="Tekstprzypisudolneg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vertAlign w:val="superscript"/>
        </w:rPr>
        <w:footnoteRef/>
      </w:r>
      <w:r>
        <w:rPr>
          <w:rFonts w:ascii="Arial" w:eastAsia="Arial" w:hAnsi="Arial" w:cs="Arial"/>
          <w:sz w:val="18"/>
          <w:szCs w:val="18"/>
        </w:rPr>
        <w:tab/>
      </w:r>
    </w:p>
    <w:p w:rsidR="006152EE" w:rsidRDefault="006152EE" w:rsidP="006152EE">
      <w:pPr>
        <w:pStyle w:val="Tekstprzypisudolnego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bCs/>
          <w:sz w:val="18"/>
          <w:szCs w:val="18"/>
        </w:rPr>
        <w:t>Mikroprzedsiębiorstwo</w:t>
      </w:r>
      <w:proofErr w:type="spellEnd"/>
      <w:r>
        <w:rPr>
          <w:rFonts w:ascii="Arial" w:hAnsi="Arial"/>
          <w:b/>
          <w:bCs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 xml:space="preserve"> przedsiębiorstwo, które </w:t>
      </w:r>
      <w:r>
        <w:rPr>
          <w:rFonts w:ascii="Arial" w:hAnsi="Arial"/>
          <w:b/>
          <w:bCs/>
          <w:sz w:val="18"/>
          <w:szCs w:val="18"/>
        </w:rPr>
        <w:t>zatrudnia mniej niż 10 osób</w:t>
      </w:r>
      <w:r>
        <w:rPr>
          <w:rFonts w:ascii="Arial" w:hAnsi="Arial"/>
          <w:sz w:val="18"/>
          <w:szCs w:val="18"/>
        </w:rPr>
        <w:t xml:space="preserve"> i którego roczny obrót lub roczna suma bilansowa </w:t>
      </w:r>
      <w:r>
        <w:rPr>
          <w:rFonts w:ascii="Arial" w:hAnsi="Arial"/>
          <w:b/>
          <w:bCs/>
          <w:sz w:val="18"/>
          <w:szCs w:val="18"/>
        </w:rPr>
        <w:t>nie przekracza 2 milionów EUR</w:t>
      </w:r>
      <w:r>
        <w:rPr>
          <w:rFonts w:ascii="Arial" w:hAnsi="Arial"/>
          <w:sz w:val="18"/>
          <w:szCs w:val="18"/>
        </w:rPr>
        <w:t>.</w:t>
      </w:r>
    </w:p>
    <w:p w:rsidR="006152EE" w:rsidRDefault="006152EE" w:rsidP="006152EE">
      <w:pPr>
        <w:pStyle w:val="Tekstprzypisudolneg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Małe przedsiębiorstwo:</w:t>
      </w:r>
      <w:r>
        <w:rPr>
          <w:rFonts w:ascii="Arial" w:hAnsi="Arial"/>
          <w:sz w:val="18"/>
          <w:szCs w:val="18"/>
        </w:rPr>
        <w:t xml:space="preserve"> przedsiębiorstwo, które </w:t>
      </w:r>
      <w:r>
        <w:rPr>
          <w:rFonts w:ascii="Arial" w:hAnsi="Arial"/>
          <w:b/>
          <w:bCs/>
          <w:sz w:val="18"/>
          <w:szCs w:val="18"/>
        </w:rPr>
        <w:t>zatrudnia mniej niż 50 osób</w:t>
      </w:r>
      <w:r>
        <w:rPr>
          <w:rFonts w:ascii="Arial" w:hAnsi="Arial"/>
          <w:sz w:val="18"/>
          <w:szCs w:val="18"/>
        </w:rPr>
        <w:t xml:space="preserve"> i którego roczny obrót lub roczna suma bilansowa </w:t>
      </w:r>
      <w:r>
        <w:rPr>
          <w:rFonts w:ascii="Arial" w:hAnsi="Arial"/>
          <w:b/>
          <w:bCs/>
          <w:sz w:val="18"/>
          <w:szCs w:val="18"/>
        </w:rPr>
        <w:t>nie przekracza 10 milionów EUR</w:t>
      </w:r>
      <w:r>
        <w:rPr>
          <w:rFonts w:ascii="Arial" w:hAnsi="Arial"/>
          <w:sz w:val="18"/>
          <w:szCs w:val="18"/>
        </w:rPr>
        <w:t>.</w:t>
      </w:r>
    </w:p>
    <w:p w:rsidR="006152EE" w:rsidRDefault="006152EE" w:rsidP="006152EE">
      <w:pPr>
        <w:pStyle w:val="Tekstprzypisudolnego"/>
        <w:jc w:val="both"/>
      </w:pPr>
      <w:r>
        <w:rPr>
          <w:rFonts w:ascii="Arial" w:hAnsi="Arial"/>
          <w:b/>
          <w:bCs/>
          <w:sz w:val="18"/>
          <w:szCs w:val="18"/>
        </w:rPr>
        <w:t xml:space="preserve">Średnie przedsiębiorstwa: przedsiębiorstwa, które nie są </w:t>
      </w:r>
      <w:proofErr w:type="spellStart"/>
      <w:r>
        <w:rPr>
          <w:rFonts w:ascii="Arial" w:hAnsi="Arial"/>
          <w:b/>
          <w:bCs/>
          <w:sz w:val="18"/>
          <w:szCs w:val="18"/>
        </w:rPr>
        <w:t>mikroprzedsiębiorstwami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ani małymi przedsiębiorstwami</w:t>
      </w:r>
      <w:r>
        <w:rPr>
          <w:rFonts w:ascii="Arial" w:hAnsi="Arial"/>
          <w:sz w:val="18"/>
          <w:szCs w:val="18"/>
        </w:rPr>
        <w:t xml:space="preserve"> i które </w:t>
      </w:r>
      <w:r>
        <w:rPr>
          <w:rFonts w:ascii="Arial" w:hAnsi="Arial"/>
          <w:b/>
          <w:bCs/>
          <w:sz w:val="18"/>
          <w:szCs w:val="18"/>
        </w:rPr>
        <w:t>zatrudniają mniej niż 250 osób</w:t>
      </w:r>
      <w:r>
        <w:rPr>
          <w:rFonts w:ascii="Arial" w:hAnsi="Arial"/>
          <w:sz w:val="18"/>
          <w:szCs w:val="18"/>
        </w:rPr>
        <w:t xml:space="preserve"> i których </w:t>
      </w:r>
      <w:r>
        <w:rPr>
          <w:rFonts w:ascii="Arial" w:hAnsi="Arial"/>
          <w:b/>
          <w:bCs/>
          <w:sz w:val="18"/>
          <w:szCs w:val="18"/>
        </w:rPr>
        <w:t>roczny obrót nie przekracza 50 milionów EUR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b/>
          <w:bCs/>
          <w:i/>
          <w:iCs/>
          <w:sz w:val="18"/>
          <w:szCs w:val="18"/>
        </w:rPr>
        <w:t>lub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roczna suma bilansowa nie przekracza 43 milionów EUR</w:t>
      </w:r>
      <w:r>
        <w:rPr>
          <w:rFonts w:ascii="Arial" w:hAnsi="Arial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4F36"/>
    <w:multiLevelType w:val="hybridMultilevel"/>
    <w:tmpl w:val="33F0D1BC"/>
    <w:styleLink w:val="Zaimportowanystyl21"/>
    <w:lvl w:ilvl="0" w:tplc="AD4E0A28">
      <w:start w:val="1"/>
      <w:numFmt w:val="decimal"/>
      <w:lvlText w:val="%1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5439E6">
      <w:start w:val="1"/>
      <w:numFmt w:val="decimal"/>
      <w:lvlText w:val="%2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38CCE4">
      <w:start w:val="1"/>
      <w:numFmt w:val="decimal"/>
      <w:lvlText w:val="%3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2C8DCC">
      <w:start w:val="1"/>
      <w:numFmt w:val="decimal"/>
      <w:lvlText w:val="%4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D0C408">
      <w:start w:val="1"/>
      <w:numFmt w:val="decimal"/>
      <w:lvlText w:val="%5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A8B5D8">
      <w:start w:val="1"/>
      <w:numFmt w:val="decimal"/>
      <w:lvlText w:val="%6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8EEEFC">
      <w:start w:val="1"/>
      <w:numFmt w:val="decimal"/>
      <w:lvlText w:val="%7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7884A4">
      <w:start w:val="1"/>
      <w:numFmt w:val="decimal"/>
      <w:lvlText w:val="%8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400FBE">
      <w:start w:val="1"/>
      <w:numFmt w:val="decimal"/>
      <w:lvlText w:val="%9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0FB4BE5"/>
    <w:multiLevelType w:val="hybridMultilevel"/>
    <w:tmpl w:val="20E43652"/>
    <w:numStyleLink w:val="Zaimportowanystyl19"/>
  </w:abstractNum>
  <w:abstractNum w:abstractNumId="2">
    <w:nsid w:val="69F82145"/>
    <w:multiLevelType w:val="hybridMultilevel"/>
    <w:tmpl w:val="33F0D1BC"/>
    <w:numStyleLink w:val="Zaimportowanystyl21"/>
  </w:abstractNum>
  <w:abstractNum w:abstractNumId="3">
    <w:nsid w:val="6D522CBD"/>
    <w:multiLevelType w:val="hybridMultilevel"/>
    <w:tmpl w:val="20E43652"/>
    <w:styleLink w:val="Zaimportowanystyl19"/>
    <w:lvl w:ilvl="0" w:tplc="3FD0931E">
      <w:start w:val="1"/>
      <w:numFmt w:val="decimal"/>
      <w:lvlText w:val="%1."/>
      <w:lvlJc w:val="left"/>
      <w:pPr>
        <w:ind w:left="397" w:hanging="3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BEEC54">
      <w:start w:val="1"/>
      <w:numFmt w:val="lowerLetter"/>
      <w:lvlText w:val="%2."/>
      <w:lvlJc w:val="left"/>
      <w:pPr>
        <w:tabs>
          <w:tab w:val="left" w:pos="397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3CC530">
      <w:start w:val="1"/>
      <w:numFmt w:val="lowerRoman"/>
      <w:lvlText w:val="%3."/>
      <w:lvlJc w:val="left"/>
      <w:pPr>
        <w:tabs>
          <w:tab w:val="left" w:pos="397"/>
        </w:tabs>
        <w:ind w:left="2160" w:hanging="2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2000B8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2863A0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C669E2">
      <w:start w:val="1"/>
      <w:numFmt w:val="lowerRoman"/>
      <w:lvlText w:val="%6."/>
      <w:lvlJc w:val="left"/>
      <w:pPr>
        <w:tabs>
          <w:tab w:val="left" w:pos="397"/>
        </w:tabs>
        <w:ind w:left="4320" w:hanging="2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EE1BB0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F05D04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605E5C">
      <w:start w:val="1"/>
      <w:numFmt w:val="lowerRoman"/>
      <w:lvlText w:val="%9."/>
      <w:lvlJc w:val="left"/>
      <w:pPr>
        <w:tabs>
          <w:tab w:val="left" w:pos="397"/>
        </w:tabs>
        <w:ind w:left="6480" w:hanging="2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 w:tplc="665E902A">
        <w:start w:val="1"/>
        <w:numFmt w:val="decimal"/>
        <w:lvlText w:val="%1."/>
        <w:lvlJc w:val="left"/>
        <w:pPr>
          <w:tabs>
            <w:tab w:val="num" w:pos="397"/>
          </w:tabs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940E1E">
        <w:start w:val="1"/>
        <w:numFmt w:val="lowerLetter"/>
        <w:lvlText w:val="%2."/>
        <w:lvlJc w:val="left"/>
        <w:pPr>
          <w:tabs>
            <w:tab w:val="left" w:pos="397"/>
            <w:tab w:val="num" w:pos="1440"/>
          </w:tabs>
          <w:ind w:left="1469" w:hanging="3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008098">
        <w:start w:val="1"/>
        <w:numFmt w:val="lowerRoman"/>
        <w:lvlText w:val="%3."/>
        <w:lvlJc w:val="left"/>
        <w:pPr>
          <w:tabs>
            <w:tab w:val="left" w:pos="397"/>
            <w:tab w:val="num" w:pos="2160"/>
          </w:tabs>
          <w:ind w:left="2189" w:hanging="3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429C56">
        <w:start w:val="1"/>
        <w:numFmt w:val="decimal"/>
        <w:lvlText w:val="%4."/>
        <w:lvlJc w:val="left"/>
        <w:pPr>
          <w:tabs>
            <w:tab w:val="left" w:pos="397"/>
            <w:tab w:val="num" w:pos="2880"/>
          </w:tabs>
          <w:ind w:left="2909" w:hanging="3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B64D83E">
        <w:start w:val="1"/>
        <w:numFmt w:val="lowerLetter"/>
        <w:lvlText w:val="%5."/>
        <w:lvlJc w:val="left"/>
        <w:pPr>
          <w:tabs>
            <w:tab w:val="left" w:pos="397"/>
            <w:tab w:val="num" w:pos="3600"/>
          </w:tabs>
          <w:ind w:left="3629" w:hanging="3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D23746">
        <w:start w:val="1"/>
        <w:numFmt w:val="lowerRoman"/>
        <w:lvlText w:val="%6."/>
        <w:lvlJc w:val="left"/>
        <w:pPr>
          <w:tabs>
            <w:tab w:val="left" w:pos="397"/>
            <w:tab w:val="num" w:pos="4320"/>
          </w:tabs>
          <w:ind w:left="4349" w:hanging="3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07CBF38">
        <w:start w:val="1"/>
        <w:numFmt w:val="decimal"/>
        <w:lvlText w:val="%7."/>
        <w:lvlJc w:val="left"/>
        <w:pPr>
          <w:tabs>
            <w:tab w:val="left" w:pos="397"/>
            <w:tab w:val="num" w:pos="5040"/>
          </w:tabs>
          <w:ind w:left="5069" w:hanging="3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204CF4E">
        <w:start w:val="1"/>
        <w:numFmt w:val="lowerLetter"/>
        <w:lvlText w:val="%8."/>
        <w:lvlJc w:val="left"/>
        <w:pPr>
          <w:tabs>
            <w:tab w:val="left" w:pos="397"/>
            <w:tab w:val="num" w:pos="5760"/>
          </w:tabs>
          <w:ind w:left="5789" w:hanging="3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88945E">
        <w:start w:val="1"/>
        <w:numFmt w:val="lowerRoman"/>
        <w:lvlText w:val="%9."/>
        <w:lvlJc w:val="left"/>
        <w:pPr>
          <w:tabs>
            <w:tab w:val="left" w:pos="397"/>
            <w:tab w:val="num" w:pos="6480"/>
          </w:tabs>
          <w:ind w:left="6509" w:hanging="3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2EE"/>
    <w:rsid w:val="002B29F5"/>
    <w:rsid w:val="006152EE"/>
    <w:rsid w:val="00B50993"/>
    <w:rsid w:val="00C0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52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5">
    <w:name w:val="heading 5"/>
    <w:next w:val="Normalny"/>
    <w:link w:val="Nagwek5Znak"/>
    <w:rsid w:val="006152EE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956" w:firstLine="708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52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6152EE"/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52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u w:color="000000"/>
      <w:bdr w:val="nil"/>
      <w:lang w:eastAsia="pl-PL"/>
    </w:rPr>
  </w:style>
  <w:style w:type="paragraph" w:styleId="Tekstpodstawowy">
    <w:name w:val="Body Text"/>
    <w:link w:val="TekstpodstawowyZnak"/>
    <w:rsid w:val="006152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152EE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pl-PL"/>
    </w:rPr>
  </w:style>
  <w:style w:type="paragraph" w:styleId="Tekstpodstawowywcity">
    <w:name w:val="Body Text Indent"/>
    <w:link w:val="TekstpodstawowywcityZnak"/>
    <w:rsid w:val="006152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26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52E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Default">
    <w:name w:val="Default"/>
    <w:rsid w:val="006152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</w:rPr>
  </w:style>
  <w:style w:type="paragraph" w:styleId="Tekstpodstawowywcity3">
    <w:name w:val="Body Text Indent 3"/>
    <w:link w:val="Tekstpodstawowywcity3Znak"/>
    <w:rsid w:val="006152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152EE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9">
    <w:name w:val="Zaimportowany styl 19"/>
    <w:rsid w:val="006152EE"/>
    <w:pPr>
      <w:numPr>
        <w:numId w:val="1"/>
      </w:numPr>
    </w:pPr>
  </w:style>
  <w:style w:type="paragraph" w:styleId="Tekstpodstawowy2">
    <w:name w:val="Body Text 2"/>
    <w:link w:val="Tekstpodstawowy2Znak"/>
    <w:rsid w:val="006152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152EE"/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  <w:lang w:eastAsia="pl-PL"/>
    </w:rPr>
  </w:style>
  <w:style w:type="character" w:styleId="Odwoanieprzypisudolnego">
    <w:name w:val="footnote reference"/>
    <w:rsid w:val="006152EE"/>
    <w:rPr>
      <w:vertAlign w:val="superscript"/>
    </w:rPr>
  </w:style>
  <w:style w:type="paragraph" w:styleId="Tekstprzypisudolnego">
    <w:name w:val="footnote text"/>
    <w:link w:val="TekstprzypisudolnegoZnak"/>
    <w:rsid w:val="006152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52EE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Text1">
    <w:name w:val="Text 1"/>
    <w:rsid w:val="006152EE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ind w:left="85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ableParagraph">
    <w:name w:val="Table Paragraph"/>
    <w:rsid w:val="006152E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3" w:right="308"/>
    </w:pPr>
    <w:rPr>
      <w:rFonts w:ascii="Arial" w:eastAsia="Arial Unicode MS" w:hAnsi="Arial" w:cs="Arial Unicode MS"/>
      <w:color w:val="000000"/>
      <w:u w:color="000000"/>
      <w:bdr w:val="nil"/>
      <w:lang w:val="en-US" w:eastAsia="pl-PL"/>
    </w:rPr>
  </w:style>
  <w:style w:type="numbering" w:customStyle="1" w:styleId="Zaimportowanystyl21">
    <w:name w:val="Zaimportowany styl 21"/>
    <w:rsid w:val="006152EE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1741</Words>
  <Characters>10448</Characters>
  <Application>Microsoft Office Word</Application>
  <DocSecurity>0</DocSecurity>
  <Lines>87</Lines>
  <Paragraphs>24</Paragraphs>
  <ScaleCrop>false</ScaleCrop>
  <Company/>
  <LinksUpToDate>false</LinksUpToDate>
  <CharactersWithSpaces>12165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2017-04-11T10:41:00Z</dcterms:created>
  <dcterms:modified xsi:type="dcterms:W3CDTF">2017-04-11T10:46:00Z</dcterms:modified>
</cp:coreProperties>
</file>